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478" w:rsidRDefault="00484BF7">
      <w:pPr>
        <w:pStyle w:val="a3"/>
        <w:ind w:left="4572"/>
        <w:rPr>
          <w:sz w:val="20"/>
        </w:rPr>
      </w:pPr>
      <w:r>
        <w:rPr>
          <w:noProof/>
          <w:sz w:val="20"/>
          <w:lang w:eastAsia="ru-RU"/>
        </w:rPr>
        <w:drawing>
          <wp:inline distT="0" distB="0" distL="0" distR="0">
            <wp:extent cx="521591" cy="82981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6" cstate="print"/>
                    <a:stretch>
                      <a:fillRect/>
                    </a:stretch>
                  </pic:blipFill>
                  <pic:spPr>
                    <a:xfrm>
                      <a:off x="0" y="0"/>
                      <a:ext cx="521591" cy="829818"/>
                    </a:xfrm>
                    <a:prstGeom prst="rect">
                      <a:avLst/>
                    </a:prstGeom>
                  </pic:spPr>
                </pic:pic>
              </a:graphicData>
            </a:graphic>
          </wp:inline>
        </w:drawing>
      </w:r>
    </w:p>
    <w:p w:rsidR="00512478" w:rsidRDefault="00512478" w:rsidP="00FB6835">
      <w:pPr>
        <w:pStyle w:val="a3"/>
        <w:spacing w:before="5" w:line="276" w:lineRule="auto"/>
        <w:rPr>
          <w:sz w:val="19"/>
        </w:rPr>
      </w:pPr>
    </w:p>
    <w:p w:rsidR="00B24B00" w:rsidRPr="00B24B00" w:rsidRDefault="00484BF7" w:rsidP="00FB6835">
      <w:pPr>
        <w:spacing w:before="84" w:line="276" w:lineRule="auto"/>
        <w:ind w:left="335" w:right="882"/>
        <w:jc w:val="center"/>
        <w:rPr>
          <w:b/>
          <w:sz w:val="28"/>
          <w:szCs w:val="28"/>
        </w:rPr>
      </w:pPr>
      <w:r w:rsidRPr="00B24B00">
        <w:rPr>
          <w:b/>
          <w:sz w:val="28"/>
          <w:szCs w:val="28"/>
        </w:rPr>
        <w:t>А</w:t>
      </w:r>
      <w:r w:rsidR="00B24B00" w:rsidRPr="00B24B00">
        <w:rPr>
          <w:b/>
          <w:sz w:val="28"/>
          <w:szCs w:val="28"/>
        </w:rPr>
        <w:t>ДМИНИСТРАЦИЯ</w:t>
      </w:r>
      <w:r w:rsidRPr="00B24B00">
        <w:rPr>
          <w:b/>
          <w:sz w:val="28"/>
          <w:szCs w:val="28"/>
        </w:rPr>
        <w:t xml:space="preserve"> </w:t>
      </w:r>
    </w:p>
    <w:p w:rsidR="00B24B00" w:rsidRPr="00B24B00" w:rsidRDefault="00B24B00" w:rsidP="00FB6835">
      <w:pPr>
        <w:spacing w:before="84" w:line="276" w:lineRule="auto"/>
        <w:ind w:left="335" w:right="882"/>
        <w:jc w:val="center"/>
        <w:rPr>
          <w:b/>
          <w:spacing w:val="-2"/>
          <w:sz w:val="28"/>
          <w:szCs w:val="28"/>
        </w:rPr>
      </w:pPr>
      <w:r w:rsidRPr="00B24B00">
        <w:rPr>
          <w:b/>
          <w:sz w:val="28"/>
          <w:szCs w:val="28"/>
        </w:rPr>
        <w:t xml:space="preserve">КОВЕРНИНСКОГО </w:t>
      </w:r>
      <w:r w:rsidR="00484BF7" w:rsidRPr="00B24B00">
        <w:rPr>
          <w:b/>
          <w:spacing w:val="-2"/>
          <w:sz w:val="28"/>
          <w:szCs w:val="28"/>
        </w:rPr>
        <w:t xml:space="preserve"> </w:t>
      </w:r>
      <w:r w:rsidRPr="00B24B00">
        <w:rPr>
          <w:b/>
          <w:spacing w:val="-2"/>
          <w:sz w:val="28"/>
          <w:szCs w:val="28"/>
        </w:rPr>
        <w:t>МУНИЦИПАЛЬНОГО ОКРУГА</w:t>
      </w:r>
    </w:p>
    <w:p w:rsidR="00512478" w:rsidRPr="00B24B00" w:rsidRDefault="00B24B00" w:rsidP="00FB6835">
      <w:pPr>
        <w:spacing w:before="84" w:line="276" w:lineRule="auto"/>
        <w:ind w:left="335" w:right="882"/>
        <w:jc w:val="center"/>
        <w:rPr>
          <w:b/>
          <w:sz w:val="28"/>
          <w:szCs w:val="28"/>
        </w:rPr>
      </w:pPr>
      <w:r w:rsidRPr="00B24B00">
        <w:rPr>
          <w:b/>
          <w:sz w:val="28"/>
          <w:szCs w:val="28"/>
        </w:rPr>
        <w:t>НИЖЕГОРОДСКОЙ ОБЛАСТИ</w:t>
      </w:r>
    </w:p>
    <w:p w:rsidR="00512478" w:rsidRDefault="00512478">
      <w:pPr>
        <w:pStyle w:val="a3"/>
        <w:spacing w:before="5"/>
        <w:rPr>
          <w:sz w:val="40"/>
        </w:rPr>
      </w:pPr>
    </w:p>
    <w:p w:rsidR="00512478" w:rsidRPr="00B24B00" w:rsidRDefault="00484BF7">
      <w:pPr>
        <w:pStyle w:val="a4"/>
        <w:rPr>
          <w:sz w:val="28"/>
          <w:szCs w:val="28"/>
        </w:rPr>
      </w:pPr>
      <w:r w:rsidRPr="00B24B00">
        <w:rPr>
          <w:sz w:val="28"/>
          <w:szCs w:val="28"/>
        </w:rPr>
        <w:t>П О</w:t>
      </w:r>
      <w:r w:rsidRPr="00B24B00">
        <w:rPr>
          <w:spacing w:val="1"/>
          <w:sz w:val="28"/>
          <w:szCs w:val="28"/>
        </w:rPr>
        <w:t xml:space="preserve"> </w:t>
      </w:r>
      <w:r w:rsidRPr="00B24B00">
        <w:rPr>
          <w:sz w:val="28"/>
          <w:szCs w:val="28"/>
        </w:rPr>
        <w:t>С Т</w:t>
      </w:r>
      <w:r w:rsidRPr="00B24B00">
        <w:rPr>
          <w:spacing w:val="-1"/>
          <w:sz w:val="28"/>
          <w:szCs w:val="28"/>
        </w:rPr>
        <w:t xml:space="preserve"> </w:t>
      </w:r>
      <w:r w:rsidRPr="00B24B00">
        <w:rPr>
          <w:sz w:val="28"/>
          <w:szCs w:val="28"/>
        </w:rPr>
        <w:t>А Н</w:t>
      </w:r>
      <w:r w:rsidRPr="00B24B00">
        <w:rPr>
          <w:spacing w:val="-2"/>
          <w:sz w:val="28"/>
          <w:szCs w:val="28"/>
        </w:rPr>
        <w:t xml:space="preserve"> </w:t>
      </w:r>
      <w:r w:rsidRPr="00B24B00">
        <w:rPr>
          <w:sz w:val="28"/>
          <w:szCs w:val="28"/>
        </w:rPr>
        <w:t>О</w:t>
      </w:r>
      <w:r w:rsidRPr="00B24B00">
        <w:rPr>
          <w:spacing w:val="1"/>
          <w:sz w:val="28"/>
          <w:szCs w:val="28"/>
        </w:rPr>
        <w:t xml:space="preserve"> </w:t>
      </w:r>
      <w:r w:rsidRPr="00B24B00">
        <w:rPr>
          <w:sz w:val="28"/>
          <w:szCs w:val="28"/>
        </w:rPr>
        <w:t>В Л</w:t>
      </w:r>
      <w:r w:rsidRPr="00B24B00">
        <w:rPr>
          <w:spacing w:val="1"/>
          <w:sz w:val="28"/>
          <w:szCs w:val="28"/>
        </w:rPr>
        <w:t xml:space="preserve"> </w:t>
      </w:r>
      <w:r w:rsidRPr="00B24B00">
        <w:rPr>
          <w:sz w:val="28"/>
          <w:szCs w:val="28"/>
        </w:rPr>
        <w:t>Е Н</w:t>
      </w:r>
      <w:r w:rsidRPr="00B24B00">
        <w:rPr>
          <w:spacing w:val="-2"/>
          <w:sz w:val="28"/>
          <w:szCs w:val="28"/>
        </w:rPr>
        <w:t xml:space="preserve"> </w:t>
      </w:r>
      <w:r w:rsidRPr="00B24B00">
        <w:rPr>
          <w:sz w:val="28"/>
          <w:szCs w:val="28"/>
        </w:rPr>
        <w:t>И Е</w:t>
      </w:r>
    </w:p>
    <w:p w:rsidR="00512478" w:rsidRPr="00B24B00" w:rsidRDefault="00512478">
      <w:pPr>
        <w:pStyle w:val="a3"/>
        <w:rPr>
          <w:b/>
          <w:sz w:val="28"/>
          <w:szCs w:val="28"/>
        </w:rPr>
      </w:pPr>
    </w:p>
    <w:p w:rsidR="00512478" w:rsidRPr="00B24B00" w:rsidRDefault="00512478">
      <w:pPr>
        <w:pStyle w:val="a3"/>
        <w:spacing w:before="10"/>
        <w:rPr>
          <w:b/>
          <w:sz w:val="28"/>
          <w:szCs w:val="28"/>
        </w:rPr>
      </w:pPr>
    </w:p>
    <w:p w:rsidR="00512478" w:rsidRPr="00B24B00" w:rsidRDefault="00512478">
      <w:pPr>
        <w:pStyle w:val="a3"/>
        <w:spacing w:before="10"/>
        <w:rPr>
          <w:b/>
          <w:sz w:val="28"/>
          <w:szCs w:val="28"/>
        </w:rPr>
      </w:pPr>
    </w:p>
    <w:p w:rsidR="00512478" w:rsidRDefault="00484BF7" w:rsidP="00A46804">
      <w:pPr>
        <w:pStyle w:val="11"/>
        <w:spacing w:line="276" w:lineRule="auto"/>
        <w:ind w:right="882"/>
      </w:pPr>
      <w:r>
        <w:t>Об утверждении Правил установки и эксплуатации рекламных и</w:t>
      </w:r>
      <w:r>
        <w:rPr>
          <w:spacing w:val="1"/>
        </w:rPr>
        <w:t xml:space="preserve"> </w:t>
      </w:r>
      <w:r>
        <w:t>информационных конструкций</w:t>
      </w:r>
      <w:r>
        <w:rPr>
          <w:spacing w:val="1"/>
        </w:rPr>
        <w:t xml:space="preserve"> </w:t>
      </w:r>
      <w:r>
        <w:t>в Ковернинском муниципальном округе</w:t>
      </w:r>
      <w:r>
        <w:rPr>
          <w:spacing w:val="-67"/>
        </w:rPr>
        <w:t xml:space="preserve"> </w:t>
      </w:r>
      <w:r>
        <w:t>Нижегородской</w:t>
      </w:r>
      <w:r>
        <w:rPr>
          <w:spacing w:val="-2"/>
        </w:rPr>
        <w:t xml:space="preserve"> </w:t>
      </w:r>
      <w:r>
        <w:t>области</w:t>
      </w:r>
    </w:p>
    <w:p w:rsidR="00512478" w:rsidRPr="00D37C75" w:rsidRDefault="00512478">
      <w:pPr>
        <w:pStyle w:val="a3"/>
        <w:spacing w:before="7"/>
        <w:rPr>
          <w:b/>
          <w:sz w:val="28"/>
          <w:szCs w:val="28"/>
        </w:rPr>
      </w:pPr>
    </w:p>
    <w:p w:rsidR="00B24B00" w:rsidRPr="00D37C75" w:rsidRDefault="00B24B00">
      <w:pPr>
        <w:pStyle w:val="a3"/>
        <w:spacing w:before="7"/>
        <w:rPr>
          <w:b/>
          <w:sz w:val="28"/>
          <w:szCs w:val="28"/>
        </w:rPr>
      </w:pPr>
    </w:p>
    <w:p w:rsidR="00B24B00" w:rsidRPr="00D37C75" w:rsidRDefault="00B24B00">
      <w:pPr>
        <w:pStyle w:val="a3"/>
        <w:spacing w:before="7"/>
        <w:rPr>
          <w:b/>
          <w:sz w:val="28"/>
          <w:szCs w:val="28"/>
        </w:rPr>
      </w:pPr>
    </w:p>
    <w:p w:rsidR="00512478" w:rsidRDefault="0066690B">
      <w:pPr>
        <w:ind w:left="302" w:right="842" w:firstLine="698"/>
        <w:jc w:val="both"/>
        <w:rPr>
          <w:sz w:val="28"/>
        </w:rPr>
      </w:pPr>
      <w:r>
        <w:rPr>
          <w:sz w:val="28"/>
        </w:rPr>
        <w:t xml:space="preserve"> </w:t>
      </w:r>
      <w:r w:rsidR="00484BF7">
        <w:rPr>
          <w:sz w:val="28"/>
        </w:rPr>
        <w:t>На основании Федерального закона от 13 марта 2006 года №38-ФЗ «О</w:t>
      </w:r>
      <w:r w:rsidR="00484BF7">
        <w:rPr>
          <w:spacing w:val="1"/>
          <w:sz w:val="28"/>
        </w:rPr>
        <w:t xml:space="preserve"> </w:t>
      </w:r>
      <w:r w:rsidR="00484BF7">
        <w:rPr>
          <w:sz w:val="28"/>
        </w:rPr>
        <w:t>рекламе»</w:t>
      </w:r>
      <w:r w:rsidR="000C384F">
        <w:rPr>
          <w:sz w:val="28"/>
        </w:rPr>
        <w:t>,</w:t>
      </w:r>
      <w:r w:rsidR="000C384F" w:rsidRPr="000C384F">
        <w:rPr>
          <w:sz w:val="28"/>
          <w:szCs w:val="28"/>
        </w:rPr>
        <w:t xml:space="preserve"> </w:t>
      </w:r>
      <w:r w:rsidR="000C384F" w:rsidRPr="00417502">
        <w:rPr>
          <w:sz w:val="28"/>
          <w:szCs w:val="28"/>
        </w:rPr>
        <w:t>Феде</w:t>
      </w:r>
      <w:r w:rsidR="000C384F">
        <w:rPr>
          <w:sz w:val="28"/>
          <w:szCs w:val="28"/>
        </w:rPr>
        <w:t>рального закона</w:t>
      </w:r>
      <w:r w:rsidR="000C384F" w:rsidRPr="00417502">
        <w:rPr>
          <w:sz w:val="28"/>
          <w:szCs w:val="28"/>
        </w:rPr>
        <w:t xml:space="preserve"> от 27 июля 2010 года № 210-ФЗ «Об организации предоставления государственных и муниципальных услуг»</w:t>
      </w:r>
      <w:r w:rsidR="000C384F">
        <w:rPr>
          <w:sz w:val="28"/>
        </w:rPr>
        <w:t xml:space="preserve"> </w:t>
      </w:r>
      <w:r w:rsidR="00484BF7">
        <w:rPr>
          <w:spacing w:val="1"/>
          <w:sz w:val="28"/>
        </w:rPr>
        <w:t xml:space="preserve"> </w:t>
      </w:r>
      <w:r w:rsidR="00484BF7">
        <w:rPr>
          <w:sz w:val="28"/>
        </w:rPr>
        <w:t>администрация</w:t>
      </w:r>
      <w:r w:rsidR="00484BF7">
        <w:rPr>
          <w:spacing w:val="1"/>
          <w:sz w:val="28"/>
        </w:rPr>
        <w:t xml:space="preserve"> </w:t>
      </w:r>
      <w:r w:rsidR="00484BF7">
        <w:rPr>
          <w:sz w:val="28"/>
        </w:rPr>
        <w:t>Ковернинского</w:t>
      </w:r>
      <w:r w:rsidR="00484BF7">
        <w:rPr>
          <w:spacing w:val="1"/>
          <w:sz w:val="28"/>
        </w:rPr>
        <w:t xml:space="preserve"> </w:t>
      </w:r>
      <w:r w:rsidR="00484BF7">
        <w:rPr>
          <w:sz w:val="28"/>
        </w:rPr>
        <w:t>муниципального</w:t>
      </w:r>
      <w:r w:rsidR="00484BF7">
        <w:rPr>
          <w:spacing w:val="1"/>
          <w:sz w:val="28"/>
        </w:rPr>
        <w:t xml:space="preserve"> </w:t>
      </w:r>
      <w:r w:rsidR="00484BF7">
        <w:rPr>
          <w:sz w:val="28"/>
        </w:rPr>
        <w:t>округа</w:t>
      </w:r>
      <w:r w:rsidR="00484BF7">
        <w:rPr>
          <w:spacing w:val="1"/>
          <w:sz w:val="28"/>
        </w:rPr>
        <w:t xml:space="preserve"> </w:t>
      </w:r>
      <w:r w:rsidR="00484BF7">
        <w:rPr>
          <w:sz w:val="28"/>
        </w:rPr>
        <w:t>Нижегородской</w:t>
      </w:r>
      <w:r w:rsidR="00484BF7">
        <w:rPr>
          <w:spacing w:val="-4"/>
          <w:sz w:val="28"/>
        </w:rPr>
        <w:t xml:space="preserve"> </w:t>
      </w:r>
      <w:r w:rsidR="00484BF7">
        <w:rPr>
          <w:sz w:val="28"/>
        </w:rPr>
        <w:t xml:space="preserve">области </w:t>
      </w:r>
      <w:r w:rsidR="00484BF7" w:rsidRPr="00B24B00">
        <w:rPr>
          <w:b/>
          <w:sz w:val="28"/>
        </w:rPr>
        <w:t>постановляет</w:t>
      </w:r>
      <w:r w:rsidR="00484BF7">
        <w:rPr>
          <w:sz w:val="28"/>
        </w:rPr>
        <w:t>:</w:t>
      </w:r>
    </w:p>
    <w:p w:rsidR="00512478" w:rsidRDefault="00484BF7">
      <w:pPr>
        <w:pStyle w:val="a5"/>
        <w:numPr>
          <w:ilvl w:val="0"/>
          <w:numId w:val="30"/>
        </w:numPr>
        <w:tabs>
          <w:tab w:val="left" w:pos="515"/>
        </w:tabs>
        <w:spacing w:before="2"/>
        <w:ind w:right="849" w:firstLine="0"/>
        <w:rPr>
          <w:sz w:val="28"/>
        </w:rPr>
      </w:pPr>
      <w:r>
        <w:rPr>
          <w:sz w:val="28"/>
        </w:rPr>
        <w:t>Утвердить прилагаемые Правила установки и эксплуатации рекламных и</w:t>
      </w:r>
      <w:r>
        <w:rPr>
          <w:spacing w:val="1"/>
          <w:sz w:val="28"/>
        </w:rPr>
        <w:t xml:space="preserve"> </w:t>
      </w:r>
      <w:r>
        <w:rPr>
          <w:sz w:val="28"/>
        </w:rPr>
        <w:t>информационных</w:t>
      </w:r>
      <w:r>
        <w:rPr>
          <w:spacing w:val="1"/>
          <w:sz w:val="28"/>
        </w:rPr>
        <w:t xml:space="preserve"> </w:t>
      </w:r>
      <w:r>
        <w:rPr>
          <w:sz w:val="28"/>
        </w:rPr>
        <w:t>конструкций</w:t>
      </w:r>
      <w:r>
        <w:rPr>
          <w:spacing w:val="1"/>
          <w:sz w:val="28"/>
        </w:rPr>
        <w:t xml:space="preserve"> </w:t>
      </w:r>
      <w:r>
        <w:rPr>
          <w:sz w:val="28"/>
        </w:rPr>
        <w:t>в</w:t>
      </w:r>
      <w:r>
        <w:rPr>
          <w:spacing w:val="1"/>
          <w:sz w:val="28"/>
        </w:rPr>
        <w:t xml:space="preserve"> </w:t>
      </w:r>
      <w:r>
        <w:rPr>
          <w:sz w:val="28"/>
        </w:rPr>
        <w:t>Ковернинском</w:t>
      </w:r>
      <w:r>
        <w:rPr>
          <w:spacing w:val="1"/>
          <w:sz w:val="28"/>
        </w:rPr>
        <w:t xml:space="preserve"> </w:t>
      </w:r>
      <w:r>
        <w:rPr>
          <w:sz w:val="28"/>
        </w:rPr>
        <w:t>муниципальном</w:t>
      </w:r>
      <w:r>
        <w:rPr>
          <w:spacing w:val="1"/>
          <w:sz w:val="28"/>
        </w:rPr>
        <w:t xml:space="preserve"> </w:t>
      </w:r>
      <w:r>
        <w:rPr>
          <w:sz w:val="28"/>
        </w:rPr>
        <w:t>округе</w:t>
      </w:r>
      <w:r>
        <w:rPr>
          <w:spacing w:val="1"/>
          <w:sz w:val="28"/>
        </w:rPr>
        <w:t xml:space="preserve"> </w:t>
      </w:r>
      <w:r>
        <w:rPr>
          <w:sz w:val="28"/>
        </w:rPr>
        <w:t>Нижегородской</w:t>
      </w:r>
      <w:r>
        <w:rPr>
          <w:spacing w:val="-4"/>
          <w:sz w:val="28"/>
        </w:rPr>
        <w:t xml:space="preserve"> </w:t>
      </w:r>
      <w:r>
        <w:rPr>
          <w:sz w:val="28"/>
        </w:rPr>
        <w:t>области</w:t>
      </w:r>
      <w:r>
        <w:rPr>
          <w:spacing w:val="2"/>
          <w:sz w:val="28"/>
        </w:rPr>
        <w:t xml:space="preserve"> </w:t>
      </w:r>
      <w:r>
        <w:rPr>
          <w:sz w:val="28"/>
        </w:rPr>
        <w:t>(далее</w:t>
      </w:r>
      <w:r>
        <w:rPr>
          <w:spacing w:val="-4"/>
          <w:sz w:val="28"/>
        </w:rPr>
        <w:t xml:space="preserve"> </w:t>
      </w:r>
      <w:r>
        <w:rPr>
          <w:sz w:val="28"/>
        </w:rPr>
        <w:t>–Правила).</w:t>
      </w:r>
    </w:p>
    <w:p w:rsidR="00512478" w:rsidRDefault="00484BF7">
      <w:pPr>
        <w:pStyle w:val="a5"/>
        <w:numPr>
          <w:ilvl w:val="0"/>
          <w:numId w:val="30"/>
        </w:numPr>
        <w:tabs>
          <w:tab w:val="left" w:pos="515"/>
        </w:tabs>
        <w:spacing w:line="321" w:lineRule="exact"/>
        <w:ind w:left="514"/>
        <w:rPr>
          <w:sz w:val="28"/>
        </w:rPr>
      </w:pPr>
      <w:r>
        <w:rPr>
          <w:sz w:val="28"/>
        </w:rPr>
        <w:t>Отменить:</w:t>
      </w:r>
    </w:p>
    <w:p w:rsidR="00512478" w:rsidRDefault="00484BF7">
      <w:pPr>
        <w:pStyle w:val="a5"/>
        <w:numPr>
          <w:ilvl w:val="0"/>
          <w:numId w:val="29"/>
        </w:numPr>
        <w:tabs>
          <w:tab w:val="left" w:pos="504"/>
        </w:tabs>
        <w:ind w:right="844" w:firstLine="0"/>
        <w:rPr>
          <w:sz w:val="28"/>
        </w:rPr>
      </w:pPr>
      <w:r>
        <w:rPr>
          <w:sz w:val="28"/>
        </w:rPr>
        <w:t xml:space="preserve">постановление </w:t>
      </w:r>
      <w:r w:rsidR="00FB6835">
        <w:rPr>
          <w:sz w:val="28"/>
        </w:rPr>
        <w:t>администрации</w:t>
      </w:r>
      <w:r w:rsidR="00FB6835">
        <w:rPr>
          <w:spacing w:val="1"/>
          <w:sz w:val="28"/>
        </w:rPr>
        <w:t xml:space="preserve"> </w:t>
      </w:r>
      <w:r w:rsidR="00FB6835">
        <w:rPr>
          <w:sz w:val="28"/>
        </w:rPr>
        <w:t>Ковернинского</w:t>
      </w:r>
      <w:r w:rsidR="00FB6835">
        <w:rPr>
          <w:spacing w:val="1"/>
          <w:sz w:val="28"/>
        </w:rPr>
        <w:t xml:space="preserve"> </w:t>
      </w:r>
      <w:r w:rsidR="00FB6835">
        <w:rPr>
          <w:sz w:val="28"/>
        </w:rPr>
        <w:t>муниципального</w:t>
      </w:r>
      <w:r w:rsidR="00FB6835">
        <w:rPr>
          <w:spacing w:val="1"/>
          <w:sz w:val="28"/>
        </w:rPr>
        <w:t xml:space="preserve"> </w:t>
      </w:r>
      <w:r w:rsidR="00FB6835">
        <w:rPr>
          <w:sz w:val="28"/>
        </w:rPr>
        <w:t>округа</w:t>
      </w:r>
      <w:r w:rsidR="00FB6835">
        <w:rPr>
          <w:spacing w:val="1"/>
          <w:sz w:val="28"/>
        </w:rPr>
        <w:t xml:space="preserve"> </w:t>
      </w:r>
      <w:r w:rsidR="00FB6835">
        <w:rPr>
          <w:sz w:val="28"/>
        </w:rPr>
        <w:t>Нижегородской</w:t>
      </w:r>
      <w:r w:rsidR="00FB6835">
        <w:rPr>
          <w:spacing w:val="-4"/>
          <w:sz w:val="28"/>
        </w:rPr>
        <w:t xml:space="preserve"> </w:t>
      </w:r>
      <w:r w:rsidR="00FB6835">
        <w:rPr>
          <w:sz w:val="28"/>
        </w:rPr>
        <w:t xml:space="preserve">области </w:t>
      </w:r>
      <w:r>
        <w:rPr>
          <w:sz w:val="28"/>
        </w:rPr>
        <w:t>от 15.01.2016 №21 «Об утверждении «Правил установки и</w:t>
      </w:r>
      <w:r>
        <w:rPr>
          <w:spacing w:val="1"/>
          <w:sz w:val="28"/>
        </w:rPr>
        <w:t xml:space="preserve"> </w:t>
      </w:r>
      <w:r>
        <w:rPr>
          <w:sz w:val="28"/>
        </w:rPr>
        <w:t>эксплуатации рекламных и информационных конструкций</w:t>
      </w:r>
      <w:r>
        <w:rPr>
          <w:spacing w:val="1"/>
          <w:sz w:val="28"/>
        </w:rPr>
        <w:t xml:space="preserve"> </w:t>
      </w:r>
      <w:r>
        <w:rPr>
          <w:sz w:val="28"/>
        </w:rPr>
        <w:t>в Ковернинском</w:t>
      </w:r>
      <w:r>
        <w:rPr>
          <w:spacing w:val="1"/>
          <w:sz w:val="28"/>
        </w:rPr>
        <w:t xml:space="preserve"> </w:t>
      </w:r>
      <w:r>
        <w:rPr>
          <w:sz w:val="28"/>
        </w:rPr>
        <w:t>муниципальном</w:t>
      </w:r>
      <w:r>
        <w:rPr>
          <w:spacing w:val="-1"/>
          <w:sz w:val="28"/>
        </w:rPr>
        <w:t xml:space="preserve"> </w:t>
      </w:r>
      <w:r>
        <w:rPr>
          <w:sz w:val="28"/>
        </w:rPr>
        <w:t>районе</w:t>
      </w:r>
      <w:r>
        <w:rPr>
          <w:spacing w:val="2"/>
          <w:sz w:val="28"/>
        </w:rPr>
        <w:t xml:space="preserve"> </w:t>
      </w:r>
      <w:r>
        <w:rPr>
          <w:sz w:val="28"/>
        </w:rPr>
        <w:t>Нижегородской</w:t>
      </w:r>
      <w:r>
        <w:rPr>
          <w:spacing w:val="-3"/>
          <w:sz w:val="28"/>
        </w:rPr>
        <w:t xml:space="preserve"> </w:t>
      </w:r>
      <w:r>
        <w:rPr>
          <w:sz w:val="28"/>
        </w:rPr>
        <w:t>области»;</w:t>
      </w:r>
    </w:p>
    <w:p w:rsidR="00512478" w:rsidRDefault="00484BF7">
      <w:pPr>
        <w:pStyle w:val="a5"/>
        <w:numPr>
          <w:ilvl w:val="0"/>
          <w:numId w:val="29"/>
        </w:numPr>
        <w:tabs>
          <w:tab w:val="left" w:pos="535"/>
        </w:tabs>
        <w:spacing w:before="1"/>
        <w:ind w:right="845" w:firstLine="0"/>
        <w:rPr>
          <w:sz w:val="28"/>
        </w:rPr>
      </w:pPr>
      <w:r>
        <w:rPr>
          <w:sz w:val="28"/>
        </w:rPr>
        <w:t>постановление</w:t>
      </w:r>
      <w:r>
        <w:rPr>
          <w:spacing w:val="1"/>
          <w:sz w:val="28"/>
        </w:rPr>
        <w:t xml:space="preserve"> </w:t>
      </w:r>
      <w:r w:rsidR="00FB6835">
        <w:rPr>
          <w:sz w:val="28"/>
        </w:rPr>
        <w:t>администрации</w:t>
      </w:r>
      <w:r w:rsidR="00FB6835">
        <w:rPr>
          <w:spacing w:val="1"/>
          <w:sz w:val="28"/>
        </w:rPr>
        <w:t xml:space="preserve"> </w:t>
      </w:r>
      <w:r w:rsidR="00FB6835">
        <w:rPr>
          <w:sz w:val="28"/>
        </w:rPr>
        <w:t>Ковернинского</w:t>
      </w:r>
      <w:r w:rsidR="00FB6835">
        <w:rPr>
          <w:spacing w:val="1"/>
          <w:sz w:val="28"/>
        </w:rPr>
        <w:t xml:space="preserve"> </w:t>
      </w:r>
      <w:r w:rsidR="00FB6835">
        <w:rPr>
          <w:sz w:val="28"/>
        </w:rPr>
        <w:t>муниципального</w:t>
      </w:r>
      <w:r w:rsidR="00FB6835">
        <w:rPr>
          <w:spacing w:val="1"/>
          <w:sz w:val="28"/>
        </w:rPr>
        <w:t xml:space="preserve"> </w:t>
      </w:r>
      <w:r w:rsidR="00FB6835">
        <w:rPr>
          <w:sz w:val="28"/>
        </w:rPr>
        <w:t>округа</w:t>
      </w:r>
      <w:r w:rsidR="00FB6835">
        <w:rPr>
          <w:spacing w:val="1"/>
          <w:sz w:val="28"/>
        </w:rPr>
        <w:t xml:space="preserve"> </w:t>
      </w:r>
      <w:r w:rsidR="00FB6835">
        <w:rPr>
          <w:sz w:val="28"/>
        </w:rPr>
        <w:t>Нижегородской</w:t>
      </w:r>
      <w:r w:rsidR="00FB6835">
        <w:rPr>
          <w:spacing w:val="-4"/>
          <w:sz w:val="28"/>
        </w:rPr>
        <w:t xml:space="preserve"> </w:t>
      </w:r>
      <w:r w:rsidR="00FB6835">
        <w:rPr>
          <w:sz w:val="28"/>
        </w:rPr>
        <w:t xml:space="preserve">области </w:t>
      </w:r>
      <w:r>
        <w:rPr>
          <w:sz w:val="28"/>
        </w:rPr>
        <w:t>от 05.06.2019</w:t>
      </w:r>
      <w:r>
        <w:rPr>
          <w:spacing w:val="1"/>
          <w:sz w:val="28"/>
        </w:rPr>
        <w:t xml:space="preserve"> </w:t>
      </w:r>
      <w:r>
        <w:rPr>
          <w:sz w:val="28"/>
        </w:rPr>
        <w:t>№390</w:t>
      </w:r>
      <w:r>
        <w:rPr>
          <w:spacing w:val="1"/>
          <w:sz w:val="28"/>
        </w:rPr>
        <w:t xml:space="preserve"> </w:t>
      </w:r>
      <w:r>
        <w:rPr>
          <w:sz w:val="28"/>
        </w:rPr>
        <w:t>«О</w:t>
      </w:r>
      <w:r>
        <w:rPr>
          <w:spacing w:val="1"/>
          <w:sz w:val="28"/>
        </w:rPr>
        <w:t xml:space="preserve"> </w:t>
      </w:r>
      <w:r>
        <w:rPr>
          <w:sz w:val="28"/>
        </w:rPr>
        <w:t>внесении</w:t>
      </w:r>
      <w:r>
        <w:rPr>
          <w:spacing w:val="1"/>
          <w:sz w:val="28"/>
        </w:rPr>
        <w:t xml:space="preserve"> </w:t>
      </w:r>
      <w:r>
        <w:rPr>
          <w:sz w:val="28"/>
        </w:rPr>
        <w:t>изменений</w:t>
      </w:r>
      <w:r>
        <w:rPr>
          <w:spacing w:val="1"/>
          <w:sz w:val="28"/>
        </w:rPr>
        <w:t xml:space="preserve"> </w:t>
      </w:r>
      <w:r>
        <w:rPr>
          <w:sz w:val="28"/>
        </w:rPr>
        <w:t>в</w:t>
      </w:r>
      <w:r>
        <w:rPr>
          <w:spacing w:val="1"/>
          <w:sz w:val="28"/>
        </w:rPr>
        <w:t xml:space="preserve"> </w:t>
      </w:r>
      <w:r>
        <w:rPr>
          <w:sz w:val="28"/>
        </w:rPr>
        <w:t>«Правила</w:t>
      </w:r>
      <w:r>
        <w:rPr>
          <w:spacing w:val="1"/>
          <w:sz w:val="28"/>
        </w:rPr>
        <w:t xml:space="preserve"> </w:t>
      </w:r>
      <w:r>
        <w:rPr>
          <w:sz w:val="28"/>
        </w:rPr>
        <w:t>установки и эксплуатации рекламных и информационных конструкций</w:t>
      </w:r>
      <w:r>
        <w:rPr>
          <w:spacing w:val="1"/>
          <w:sz w:val="28"/>
        </w:rPr>
        <w:t xml:space="preserve"> </w:t>
      </w:r>
      <w:r>
        <w:rPr>
          <w:sz w:val="28"/>
        </w:rPr>
        <w:t>в</w:t>
      </w:r>
      <w:r>
        <w:rPr>
          <w:spacing w:val="1"/>
          <w:sz w:val="28"/>
        </w:rPr>
        <w:t xml:space="preserve"> </w:t>
      </w:r>
      <w:r>
        <w:rPr>
          <w:sz w:val="28"/>
        </w:rPr>
        <w:t>Ковернинском</w:t>
      </w:r>
      <w:r>
        <w:rPr>
          <w:spacing w:val="-2"/>
          <w:sz w:val="28"/>
        </w:rPr>
        <w:t xml:space="preserve"> </w:t>
      </w:r>
      <w:r>
        <w:rPr>
          <w:sz w:val="28"/>
        </w:rPr>
        <w:t>муниципальном</w:t>
      </w:r>
      <w:r>
        <w:rPr>
          <w:spacing w:val="-1"/>
          <w:sz w:val="28"/>
        </w:rPr>
        <w:t xml:space="preserve"> </w:t>
      </w:r>
      <w:r>
        <w:rPr>
          <w:sz w:val="28"/>
        </w:rPr>
        <w:t>районе</w:t>
      </w:r>
      <w:r>
        <w:rPr>
          <w:spacing w:val="2"/>
          <w:sz w:val="28"/>
        </w:rPr>
        <w:t xml:space="preserve"> </w:t>
      </w:r>
      <w:r>
        <w:rPr>
          <w:sz w:val="28"/>
        </w:rPr>
        <w:t>Нижегородской</w:t>
      </w:r>
      <w:r>
        <w:rPr>
          <w:spacing w:val="-3"/>
          <w:sz w:val="28"/>
        </w:rPr>
        <w:t xml:space="preserve"> </w:t>
      </w:r>
      <w:r>
        <w:rPr>
          <w:sz w:val="28"/>
        </w:rPr>
        <w:t>области»;</w:t>
      </w:r>
    </w:p>
    <w:p w:rsidR="0099215C" w:rsidRPr="0099215C" w:rsidRDefault="0099215C" w:rsidP="0066690B">
      <w:pPr>
        <w:pStyle w:val="11"/>
        <w:ind w:left="302" w:right="882"/>
        <w:jc w:val="both"/>
        <w:rPr>
          <w:b w:val="0"/>
        </w:rPr>
      </w:pPr>
      <w:r>
        <w:rPr>
          <w:b w:val="0"/>
        </w:rPr>
        <w:t xml:space="preserve">- </w:t>
      </w:r>
      <w:r w:rsidRPr="0099215C">
        <w:rPr>
          <w:b w:val="0"/>
        </w:rPr>
        <w:t xml:space="preserve">постановление </w:t>
      </w:r>
      <w:r w:rsidR="00FB6835" w:rsidRPr="00FB6835">
        <w:rPr>
          <w:b w:val="0"/>
        </w:rPr>
        <w:t>администрации</w:t>
      </w:r>
      <w:r w:rsidR="00FB6835" w:rsidRPr="00FB6835">
        <w:rPr>
          <w:b w:val="0"/>
          <w:spacing w:val="1"/>
        </w:rPr>
        <w:t xml:space="preserve"> </w:t>
      </w:r>
      <w:r w:rsidR="00FB6835" w:rsidRPr="00FB6835">
        <w:rPr>
          <w:b w:val="0"/>
        </w:rPr>
        <w:t>Ковернинского</w:t>
      </w:r>
      <w:r w:rsidR="00FB6835" w:rsidRPr="00FB6835">
        <w:rPr>
          <w:b w:val="0"/>
          <w:spacing w:val="1"/>
        </w:rPr>
        <w:t xml:space="preserve"> </w:t>
      </w:r>
      <w:r w:rsidR="00FB6835" w:rsidRPr="00FB6835">
        <w:rPr>
          <w:b w:val="0"/>
        </w:rPr>
        <w:t>муниципального</w:t>
      </w:r>
      <w:r w:rsidR="00FB6835" w:rsidRPr="00FB6835">
        <w:rPr>
          <w:b w:val="0"/>
          <w:spacing w:val="1"/>
        </w:rPr>
        <w:t xml:space="preserve"> </w:t>
      </w:r>
      <w:r w:rsidR="00FB6835" w:rsidRPr="00FB6835">
        <w:rPr>
          <w:b w:val="0"/>
        </w:rPr>
        <w:t>округа</w:t>
      </w:r>
      <w:r w:rsidR="00FB6835" w:rsidRPr="00FB6835">
        <w:rPr>
          <w:b w:val="0"/>
          <w:spacing w:val="1"/>
        </w:rPr>
        <w:t xml:space="preserve"> </w:t>
      </w:r>
      <w:r w:rsidR="00FB6835" w:rsidRPr="00FB6835">
        <w:rPr>
          <w:b w:val="0"/>
        </w:rPr>
        <w:t>Нижегородской</w:t>
      </w:r>
      <w:r w:rsidR="00FB6835" w:rsidRPr="00FB6835">
        <w:rPr>
          <w:b w:val="0"/>
          <w:spacing w:val="-4"/>
        </w:rPr>
        <w:t xml:space="preserve"> </w:t>
      </w:r>
      <w:r w:rsidR="00FB6835" w:rsidRPr="00FB6835">
        <w:rPr>
          <w:b w:val="0"/>
        </w:rPr>
        <w:t>области</w:t>
      </w:r>
      <w:r w:rsidR="00FB6835">
        <w:rPr>
          <w:b w:val="0"/>
        </w:rPr>
        <w:t xml:space="preserve"> </w:t>
      </w:r>
      <w:r>
        <w:rPr>
          <w:b w:val="0"/>
        </w:rPr>
        <w:t xml:space="preserve">от 01.07.2022 №721 </w:t>
      </w:r>
      <w:r w:rsidRPr="0099215C">
        <w:rPr>
          <w:b w:val="0"/>
        </w:rPr>
        <w:t>«Об утверждении Правил установки и эксплуатации рекламных и</w:t>
      </w:r>
      <w:r w:rsidRPr="0099215C">
        <w:rPr>
          <w:b w:val="0"/>
          <w:spacing w:val="1"/>
        </w:rPr>
        <w:t xml:space="preserve"> </w:t>
      </w:r>
      <w:r w:rsidRPr="0099215C">
        <w:rPr>
          <w:b w:val="0"/>
        </w:rPr>
        <w:t>информационных конструкций</w:t>
      </w:r>
      <w:r w:rsidRPr="0099215C">
        <w:rPr>
          <w:b w:val="0"/>
          <w:spacing w:val="1"/>
        </w:rPr>
        <w:t xml:space="preserve"> </w:t>
      </w:r>
      <w:r w:rsidRPr="0099215C">
        <w:rPr>
          <w:b w:val="0"/>
        </w:rPr>
        <w:t>в Ковернинском муниципальном округе</w:t>
      </w:r>
      <w:r w:rsidR="0066690B">
        <w:rPr>
          <w:b w:val="0"/>
          <w:spacing w:val="-67"/>
        </w:rPr>
        <w:t xml:space="preserve">     </w:t>
      </w:r>
      <w:r w:rsidRPr="0099215C">
        <w:rPr>
          <w:b w:val="0"/>
        </w:rPr>
        <w:t>Нижегородской</w:t>
      </w:r>
      <w:r w:rsidRPr="0099215C">
        <w:rPr>
          <w:b w:val="0"/>
          <w:spacing w:val="-2"/>
        </w:rPr>
        <w:t xml:space="preserve"> </w:t>
      </w:r>
      <w:r w:rsidRPr="0099215C">
        <w:rPr>
          <w:b w:val="0"/>
        </w:rPr>
        <w:t>области</w:t>
      </w:r>
      <w:r>
        <w:rPr>
          <w:b w:val="0"/>
        </w:rPr>
        <w:t>.</w:t>
      </w:r>
    </w:p>
    <w:p w:rsidR="00512478" w:rsidRDefault="0099215C">
      <w:pPr>
        <w:pStyle w:val="a5"/>
        <w:numPr>
          <w:ilvl w:val="0"/>
          <w:numId w:val="30"/>
        </w:numPr>
        <w:tabs>
          <w:tab w:val="left" w:pos="515"/>
        </w:tabs>
        <w:ind w:right="844" w:firstLine="0"/>
        <w:rPr>
          <w:sz w:val="28"/>
        </w:rPr>
      </w:pPr>
      <w:r>
        <w:rPr>
          <w:sz w:val="28"/>
        </w:rPr>
        <w:t>У</w:t>
      </w:r>
      <w:r w:rsidR="00484BF7">
        <w:rPr>
          <w:sz w:val="28"/>
        </w:rPr>
        <w:t>КС</w:t>
      </w:r>
      <w:r w:rsidR="00484BF7">
        <w:rPr>
          <w:spacing w:val="1"/>
          <w:sz w:val="28"/>
        </w:rPr>
        <w:t xml:space="preserve"> </w:t>
      </w:r>
      <w:r w:rsidR="00484BF7">
        <w:rPr>
          <w:sz w:val="28"/>
        </w:rPr>
        <w:t>администрации</w:t>
      </w:r>
      <w:r w:rsidR="00484BF7">
        <w:rPr>
          <w:spacing w:val="1"/>
          <w:sz w:val="28"/>
        </w:rPr>
        <w:t xml:space="preserve"> </w:t>
      </w:r>
      <w:r w:rsidR="00484BF7">
        <w:rPr>
          <w:sz w:val="28"/>
        </w:rPr>
        <w:t>Ковернинского</w:t>
      </w:r>
      <w:r w:rsidR="00484BF7">
        <w:rPr>
          <w:spacing w:val="1"/>
          <w:sz w:val="28"/>
        </w:rPr>
        <w:t xml:space="preserve"> </w:t>
      </w:r>
      <w:r w:rsidR="00484BF7">
        <w:rPr>
          <w:sz w:val="28"/>
        </w:rPr>
        <w:t>муниципального</w:t>
      </w:r>
      <w:r w:rsidR="00484BF7">
        <w:rPr>
          <w:spacing w:val="1"/>
          <w:sz w:val="28"/>
        </w:rPr>
        <w:t xml:space="preserve"> </w:t>
      </w:r>
      <w:r w:rsidR="00484BF7">
        <w:rPr>
          <w:sz w:val="28"/>
        </w:rPr>
        <w:t>округа</w:t>
      </w:r>
      <w:r w:rsidR="00484BF7">
        <w:rPr>
          <w:spacing w:val="1"/>
          <w:sz w:val="28"/>
        </w:rPr>
        <w:t xml:space="preserve"> </w:t>
      </w:r>
      <w:r w:rsidR="00484BF7">
        <w:rPr>
          <w:sz w:val="28"/>
        </w:rPr>
        <w:t>Нижегородской</w:t>
      </w:r>
      <w:r w:rsidR="00484BF7">
        <w:rPr>
          <w:spacing w:val="1"/>
          <w:sz w:val="28"/>
        </w:rPr>
        <w:t xml:space="preserve"> </w:t>
      </w:r>
      <w:r w:rsidR="00484BF7">
        <w:rPr>
          <w:sz w:val="28"/>
        </w:rPr>
        <w:t>области</w:t>
      </w:r>
      <w:r w:rsidR="00484BF7">
        <w:rPr>
          <w:spacing w:val="1"/>
          <w:sz w:val="28"/>
        </w:rPr>
        <w:t xml:space="preserve"> </w:t>
      </w:r>
      <w:r w:rsidR="00484BF7">
        <w:rPr>
          <w:sz w:val="28"/>
        </w:rPr>
        <w:t>обеспечить</w:t>
      </w:r>
      <w:r w:rsidR="00484BF7">
        <w:rPr>
          <w:spacing w:val="1"/>
          <w:sz w:val="28"/>
        </w:rPr>
        <w:t xml:space="preserve"> </w:t>
      </w:r>
      <w:r w:rsidR="00484BF7">
        <w:rPr>
          <w:sz w:val="28"/>
        </w:rPr>
        <w:t>официальное</w:t>
      </w:r>
      <w:r w:rsidR="00484BF7">
        <w:rPr>
          <w:spacing w:val="1"/>
          <w:sz w:val="28"/>
        </w:rPr>
        <w:t xml:space="preserve"> </w:t>
      </w:r>
      <w:r w:rsidR="00484BF7">
        <w:rPr>
          <w:sz w:val="28"/>
        </w:rPr>
        <w:t>опубликование</w:t>
      </w:r>
      <w:r w:rsidR="00484BF7">
        <w:rPr>
          <w:spacing w:val="1"/>
          <w:sz w:val="28"/>
        </w:rPr>
        <w:t xml:space="preserve"> </w:t>
      </w:r>
      <w:r w:rsidR="00484BF7">
        <w:rPr>
          <w:sz w:val="28"/>
        </w:rPr>
        <w:t>постановления</w:t>
      </w:r>
      <w:r w:rsidR="00484BF7">
        <w:rPr>
          <w:spacing w:val="1"/>
          <w:sz w:val="28"/>
        </w:rPr>
        <w:t xml:space="preserve"> </w:t>
      </w:r>
      <w:r w:rsidR="00484BF7">
        <w:rPr>
          <w:sz w:val="28"/>
        </w:rPr>
        <w:t>в</w:t>
      </w:r>
      <w:r w:rsidR="00484BF7">
        <w:rPr>
          <w:spacing w:val="1"/>
          <w:sz w:val="28"/>
        </w:rPr>
        <w:t xml:space="preserve"> </w:t>
      </w:r>
      <w:r w:rsidR="00484BF7">
        <w:rPr>
          <w:sz w:val="28"/>
        </w:rPr>
        <w:t>газете</w:t>
      </w:r>
      <w:r w:rsidR="00484BF7">
        <w:rPr>
          <w:spacing w:val="1"/>
          <w:sz w:val="28"/>
        </w:rPr>
        <w:t xml:space="preserve"> </w:t>
      </w:r>
      <w:r w:rsidR="00484BF7">
        <w:rPr>
          <w:sz w:val="28"/>
        </w:rPr>
        <w:t>«</w:t>
      </w:r>
      <w:proofErr w:type="spellStart"/>
      <w:r w:rsidR="00484BF7">
        <w:rPr>
          <w:sz w:val="28"/>
        </w:rPr>
        <w:t>Ковернинские</w:t>
      </w:r>
      <w:proofErr w:type="spellEnd"/>
      <w:r w:rsidR="00484BF7">
        <w:rPr>
          <w:spacing w:val="1"/>
          <w:sz w:val="28"/>
        </w:rPr>
        <w:t xml:space="preserve"> </w:t>
      </w:r>
      <w:r w:rsidR="00484BF7">
        <w:rPr>
          <w:sz w:val="28"/>
        </w:rPr>
        <w:t>новости»</w:t>
      </w:r>
      <w:r w:rsidR="00484BF7">
        <w:rPr>
          <w:spacing w:val="1"/>
          <w:sz w:val="28"/>
        </w:rPr>
        <w:t xml:space="preserve"> </w:t>
      </w:r>
      <w:r w:rsidR="00484BF7">
        <w:rPr>
          <w:sz w:val="28"/>
        </w:rPr>
        <w:t>и</w:t>
      </w:r>
      <w:r w:rsidR="00484BF7">
        <w:rPr>
          <w:spacing w:val="1"/>
          <w:sz w:val="28"/>
        </w:rPr>
        <w:t xml:space="preserve"> </w:t>
      </w:r>
      <w:r w:rsidR="00484BF7">
        <w:rPr>
          <w:sz w:val="28"/>
        </w:rPr>
        <w:t>размещение</w:t>
      </w:r>
      <w:r w:rsidR="00484BF7">
        <w:rPr>
          <w:spacing w:val="1"/>
          <w:sz w:val="28"/>
        </w:rPr>
        <w:t xml:space="preserve"> </w:t>
      </w:r>
      <w:r w:rsidR="00484BF7">
        <w:rPr>
          <w:sz w:val="28"/>
        </w:rPr>
        <w:t>его</w:t>
      </w:r>
      <w:r w:rsidR="00484BF7">
        <w:rPr>
          <w:spacing w:val="1"/>
          <w:sz w:val="28"/>
        </w:rPr>
        <w:t xml:space="preserve"> </w:t>
      </w:r>
      <w:r w:rsidR="00484BF7">
        <w:rPr>
          <w:sz w:val="28"/>
        </w:rPr>
        <w:t>в</w:t>
      </w:r>
      <w:r w:rsidR="00484BF7">
        <w:rPr>
          <w:spacing w:val="1"/>
          <w:sz w:val="28"/>
        </w:rPr>
        <w:t xml:space="preserve"> </w:t>
      </w:r>
      <w:r w:rsidR="00484BF7">
        <w:rPr>
          <w:sz w:val="28"/>
        </w:rPr>
        <w:lastRenderedPageBreak/>
        <w:t>информационно-телекоммуникационной</w:t>
      </w:r>
      <w:r w:rsidR="00484BF7">
        <w:rPr>
          <w:spacing w:val="1"/>
          <w:sz w:val="28"/>
        </w:rPr>
        <w:t xml:space="preserve"> </w:t>
      </w:r>
      <w:r w:rsidR="00484BF7">
        <w:rPr>
          <w:sz w:val="28"/>
        </w:rPr>
        <w:t>сети</w:t>
      </w:r>
      <w:r w:rsidR="00484BF7">
        <w:rPr>
          <w:spacing w:val="1"/>
          <w:sz w:val="28"/>
        </w:rPr>
        <w:t xml:space="preserve"> </w:t>
      </w:r>
      <w:r w:rsidR="00484BF7">
        <w:rPr>
          <w:sz w:val="28"/>
        </w:rPr>
        <w:t>«Интернет»</w:t>
      </w:r>
      <w:r w:rsidR="00484BF7">
        <w:rPr>
          <w:spacing w:val="1"/>
          <w:sz w:val="28"/>
        </w:rPr>
        <w:t xml:space="preserve"> </w:t>
      </w:r>
      <w:r w:rsidR="00484BF7">
        <w:rPr>
          <w:sz w:val="28"/>
        </w:rPr>
        <w:t>на</w:t>
      </w:r>
      <w:r w:rsidR="00484BF7">
        <w:rPr>
          <w:spacing w:val="1"/>
          <w:sz w:val="28"/>
        </w:rPr>
        <w:t xml:space="preserve"> </w:t>
      </w:r>
      <w:r w:rsidR="00484BF7">
        <w:rPr>
          <w:sz w:val="28"/>
        </w:rPr>
        <w:t>сайте</w:t>
      </w:r>
      <w:r w:rsidR="00484BF7">
        <w:rPr>
          <w:spacing w:val="1"/>
          <w:sz w:val="28"/>
        </w:rPr>
        <w:t xml:space="preserve"> </w:t>
      </w:r>
      <w:r w:rsidR="00484BF7">
        <w:rPr>
          <w:sz w:val="28"/>
        </w:rPr>
        <w:t>администрации</w:t>
      </w:r>
      <w:r w:rsidR="00484BF7">
        <w:rPr>
          <w:spacing w:val="-1"/>
          <w:sz w:val="28"/>
        </w:rPr>
        <w:t xml:space="preserve"> </w:t>
      </w:r>
      <w:r w:rsidR="00484BF7">
        <w:rPr>
          <w:sz w:val="28"/>
        </w:rPr>
        <w:t>Ковернинского муниципального</w:t>
      </w:r>
      <w:r w:rsidR="00484BF7">
        <w:rPr>
          <w:spacing w:val="-2"/>
          <w:sz w:val="28"/>
        </w:rPr>
        <w:t xml:space="preserve"> </w:t>
      </w:r>
      <w:r w:rsidR="00484BF7">
        <w:rPr>
          <w:sz w:val="28"/>
        </w:rPr>
        <w:t>округа.</w:t>
      </w:r>
    </w:p>
    <w:p w:rsidR="00512478" w:rsidRDefault="00484BF7">
      <w:pPr>
        <w:pStyle w:val="a5"/>
        <w:numPr>
          <w:ilvl w:val="0"/>
          <w:numId w:val="30"/>
        </w:numPr>
        <w:tabs>
          <w:tab w:val="left" w:pos="515"/>
        </w:tabs>
        <w:ind w:right="852" w:firstLine="0"/>
        <w:rPr>
          <w:sz w:val="28"/>
        </w:rPr>
      </w:pPr>
      <w:r>
        <w:rPr>
          <w:sz w:val="28"/>
        </w:rPr>
        <w:t>Контроль</w:t>
      </w:r>
      <w:r>
        <w:rPr>
          <w:spacing w:val="1"/>
          <w:sz w:val="28"/>
        </w:rPr>
        <w:t xml:space="preserve"> </w:t>
      </w:r>
      <w:r>
        <w:rPr>
          <w:sz w:val="28"/>
        </w:rPr>
        <w:t>за</w:t>
      </w:r>
      <w:r>
        <w:rPr>
          <w:spacing w:val="1"/>
          <w:sz w:val="28"/>
        </w:rPr>
        <w:t xml:space="preserve"> </w:t>
      </w:r>
      <w:r>
        <w:rPr>
          <w:sz w:val="28"/>
        </w:rPr>
        <w:t>исполнением</w:t>
      </w:r>
      <w:r>
        <w:rPr>
          <w:spacing w:val="1"/>
          <w:sz w:val="28"/>
        </w:rPr>
        <w:t xml:space="preserve"> </w:t>
      </w:r>
      <w:r>
        <w:rPr>
          <w:sz w:val="28"/>
        </w:rPr>
        <w:t>настоящего</w:t>
      </w:r>
      <w:r>
        <w:rPr>
          <w:spacing w:val="1"/>
          <w:sz w:val="28"/>
        </w:rPr>
        <w:t xml:space="preserve"> </w:t>
      </w:r>
      <w:r>
        <w:rPr>
          <w:sz w:val="28"/>
        </w:rPr>
        <w:t>постановления</w:t>
      </w:r>
      <w:r>
        <w:rPr>
          <w:spacing w:val="1"/>
          <w:sz w:val="28"/>
        </w:rPr>
        <w:t xml:space="preserve"> </w:t>
      </w:r>
      <w:r>
        <w:rPr>
          <w:sz w:val="28"/>
        </w:rPr>
        <w:t>возложить</w:t>
      </w:r>
      <w:r>
        <w:rPr>
          <w:spacing w:val="1"/>
          <w:sz w:val="28"/>
        </w:rPr>
        <w:t xml:space="preserve"> </w:t>
      </w:r>
      <w:r>
        <w:rPr>
          <w:sz w:val="28"/>
        </w:rPr>
        <w:t>на</w:t>
      </w:r>
      <w:r>
        <w:rPr>
          <w:spacing w:val="1"/>
          <w:sz w:val="28"/>
        </w:rPr>
        <w:t xml:space="preserve"> </w:t>
      </w:r>
      <w:r w:rsidR="0099215C">
        <w:rPr>
          <w:sz w:val="28"/>
        </w:rPr>
        <w:t>начальника</w:t>
      </w:r>
      <w:r>
        <w:rPr>
          <w:spacing w:val="1"/>
          <w:sz w:val="28"/>
        </w:rPr>
        <w:t xml:space="preserve"> </w:t>
      </w:r>
      <w:r w:rsidR="0099215C">
        <w:rPr>
          <w:sz w:val="28"/>
        </w:rPr>
        <w:t>У</w:t>
      </w:r>
      <w:r>
        <w:rPr>
          <w:sz w:val="28"/>
        </w:rPr>
        <w:t>КС</w:t>
      </w:r>
      <w:r>
        <w:rPr>
          <w:spacing w:val="1"/>
          <w:sz w:val="28"/>
        </w:rPr>
        <w:t xml:space="preserve"> </w:t>
      </w:r>
      <w:r>
        <w:rPr>
          <w:sz w:val="28"/>
        </w:rPr>
        <w:t>администрации</w:t>
      </w:r>
      <w:r>
        <w:rPr>
          <w:spacing w:val="1"/>
          <w:sz w:val="28"/>
        </w:rPr>
        <w:t xml:space="preserve"> </w:t>
      </w:r>
      <w:r>
        <w:rPr>
          <w:sz w:val="28"/>
        </w:rPr>
        <w:t>Ковернинского</w:t>
      </w:r>
      <w:r>
        <w:rPr>
          <w:spacing w:val="1"/>
          <w:sz w:val="28"/>
        </w:rPr>
        <w:t xml:space="preserve"> </w:t>
      </w:r>
      <w:r>
        <w:rPr>
          <w:sz w:val="28"/>
        </w:rPr>
        <w:t>округа</w:t>
      </w:r>
      <w:r>
        <w:rPr>
          <w:spacing w:val="1"/>
          <w:sz w:val="28"/>
        </w:rPr>
        <w:t xml:space="preserve"> </w:t>
      </w:r>
      <w:r>
        <w:rPr>
          <w:sz w:val="28"/>
        </w:rPr>
        <w:t>Нижегородской</w:t>
      </w:r>
      <w:r>
        <w:rPr>
          <w:spacing w:val="1"/>
          <w:sz w:val="28"/>
        </w:rPr>
        <w:t xml:space="preserve"> </w:t>
      </w:r>
      <w:r>
        <w:rPr>
          <w:sz w:val="28"/>
        </w:rPr>
        <w:t>области</w:t>
      </w:r>
      <w:r>
        <w:rPr>
          <w:spacing w:val="69"/>
          <w:sz w:val="28"/>
        </w:rPr>
        <w:t xml:space="preserve"> </w:t>
      </w:r>
      <w:r w:rsidR="0099215C">
        <w:rPr>
          <w:sz w:val="28"/>
        </w:rPr>
        <w:t>И.С.Родичева</w:t>
      </w:r>
      <w:r>
        <w:rPr>
          <w:sz w:val="28"/>
        </w:rPr>
        <w:t>.</w:t>
      </w:r>
    </w:p>
    <w:p w:rsidR="00512478" w:rsidRPr="0066690B" w:rsidRDefault="00512478">
      <w:pPr>
        <w:pStyle w:val="a3"/>
        <w:rPr>
          <w:sz w:val="28"/>
          <w:szCs w:val="28"/>
        </w:rPr>
      </w:pPr>
    </w:p>
    <w:p w:rsidR="00512478" w:rsidRPr="0066690B" w:rsidRDefault="00512478">
      <w:pPr>
        <w:pStyle w:val="a3"/>
        <w:rPr>
          <w:sz w:val="28"/>
          <w:szCs w:val="28"/>
        </w:rPr>
      </w:pPr>
    </w:p>
    <w:p w:rsidR="0066690B" w:rsidRPr="0066690B" w:rsidRDefault="0066690B">
      <w:pPr>
        <w:pStyle w:val="a3"/>
        <w:rPr>
          <w:sz w:val="28"/>
          <w:szCs w:val="28"/>
        </w:rPr>
      </w:pPr>
    </w:p>
    <w:p w:rsidR="00512478" w:rsidRDefault="0099215C">
      <w:pPr>
        <w:tabs>
          <w:tab w:val="left" w:pos="7741"/>
        </w:tabs>
        <w:ind w:left="302"/>
        <w:jc w:val="both"/>
        <w:rPr>
          <w:sz w:val="28"/>
        </w:rPr>
      </w:pPr>
      <w:proofErr w:type="spellStart"/>
      <w:r>
        <w:rPr>
          <w:sz w:val="28"/>
        </w:rPr>
        <w:t>Врип</w:t>
      </w:r>
      <w:proofErr w:type="spellEnd"/>
      <w:r>
        <w:rPr>
          <w:sz w:val="28"/>
        </w:rPr>
        <w:t xml:space="preserve"> </w:t>
      </w:r>
      <w:r w:rsidR="00484BF7">
        <w:rPr>
          <w:sz w:val="28"/>
        </w:rPr>
        <w:t>главы</w:t>
      </w:r>
      <w:r w:rsidR="00484BF7">
        <w:rPr>
          <w:spacing w:val="-3"/>
          <w:sz w:val="28"/>
        </w:rPr>
        <w:t xml:space="preserve"> </w:t>
      </w:r>
      <w:r w:rsidR="00484BF7">
        <w:rPr>
          <w:sz w:val="28"/>
        </w:rPr>
        <w:t>местного</w:t>
      </w:r>
      <w:r w:rsidR="00484BF7">
        <w:rPr>
          <w:spacing w:val="-4"/>
          <w:sz w:val="28"/>
        </w:rPr>
        <w:t xml:space="preserve"> </w:t>
      </w:r>
      <w:r w:rsidR="00484BF7">
        <w:rPr>
          <w:sz w:val="28"/>
        </w:rPr>
        <w:t>самоуправления</w:t>
      </w:r>
      <w:r w:rsidR="00484BF7">
        <w:rPr>
          <w:sz w:val="28"/>
        </w:rPr>
        <w:tab/>
        <w:t>А.А.Васильев</w:t>
      </w:r>
    </w:p>
    <w:p w:rsidR="00512478" w:rsidRDefault="00512478">
      <w:pPr>
        <w:jc w:val="both"/>
        <w:rPr>
          <w:sz w:val="28"/>
        </w:rPr>
        <w:sectPr w:rsidR="00512478" w:rsidSect="00B24B00">
          <w:type w:val="continuous"/>
          <w:pgSz w:w="11910" w:h="16840"/>
          <w:pgMar w:top="1134" w:right="567" w:bottom="567" w:left="1134" w:header="720" w:footer="720" w:gutter="0"/>
          <w:cols w:space="720"/>
        </w:sectPr>
      </w:pPr>
    </w:p>
    <w:p w:rsidR="00512478" w:rsidRDefault="00484BF7">
      <w:pPr>
        <w:pStyle w:val="21"/>
        <w:spacing w:before="62"/>
        <w:ind w:left="6387"/>
      </w:pPr>
      <w:r>
        <w:lastRenderedPageBreak/>
        <w:t>УТВЕРЖДЕНЫ</w:t>
      </w:r>
    </w:p>
    <w:p w:rsidR="00512478" w:rsidRDefault="00484BF7">
      <w:pPr>
        <w:ind w:left="4605" w:right="562" w:firstLine="2"/>
        <w:jc w:val="right"/>
        <w:rPr>
          <w:b/>
          <w:sz w:val="24"/>
        </w:rPr>
      </w:pPr>
      <w:r>
        <w:rPr>
          <w:b/>
          <w:sz w:val="24"/>
        </w:rPr>
        <w:t>Постановлением администрации Ковернинского</w:t>
      </w:r>
      <w:r>
        <w:rPr>
          <w:b/>
          <w:spacing w:val="-57"/>
          <w:sz w:val="24"/>
        </w:rPr>
        <w:t xml:space="preserve"> </w:t>
      </w:r>
      <w:r>
        <w:rPr>
          <w:b/>
          <w:sz w:val="24"/>
        </w:rPr>
        <w:t>муниципального</w:t>
      </w:r>
      <w:r>
        <w:rPr>
          <w:b/>
          <w:spacing w:val="-4"/>
          <w:sz w:val="24"/>
        </w:rPr>
        <w:t xml:space="preserve"> </w:t>
      </w:r>
      <w:r>
        <w:rPr>
          <w:b/>
          <w:sz w:val="24"/>
        </w:rPr>
        <w:t>округа</w:t>
      </w:r>
      <w:r>
        <w:rPr>
          <w:b/>
          <w:spacing w:val="-4"/>
          <w:sz w:val="24"/>
        </w:rPr>
        <w:t xml:space="preserve"> </w:t>
      </w:r>
      <w:r>
        <w:rPr>
          <w:b/>
          <w:sz w:val="24"/>
        </w:rPr>
        <w:t>Нижегородской</w:t>
      </w:r>
      <w:r>
        <w:rPr>
          <w:b/>
          <w:spacing w:val="-4"/>
          <w:sz w:val="24"/>
        </w:rPr>
        <w:t xml:space="preserve"> </w:t>
      </w:r>
      <w:r>
        <w:rPr>
          <w:b/>
          <w:sz w:val="24"/>
        </w:rPr>
        <w:t>области</w:t>
      </w:r>
    </w:p>
    <w:p w:rsidR="00512478" w:rsidRDefault="00484BF7">
      <w:pPr>
        <w:tabs>
          <w:tab w:val="left" w:pos="1314"/>
          <w:tab w:val="left" w:pos="2034"/>
        </w:tabs>
        <w:spacing w:before="1"/>
        <w:ind w:right="507"/>
        <w:jc w:val="right"/>
        <w:rPr>
          <w:sz w:val="24"/>
        </w:rPr>
      </w:pPr>
      <w:r>
        <w:rPr>
          <w:b/>
          <w:sz w:val="24"/>
        </w:rPr>
        <w:t>от</w:t>
      </w:r>
      <w:r>
        <w:rPr>
          <w:b/>
          <w:sz w:val="24"/>
          <w:u w:val="single"/>
        </w:rPr>
        <w:tab/>
      </w:r>
      <w:r>
        <w:rPr>
          <w:b/>
          <w:sz w:val="24"/>
        </w:rPr>
        <w:t>№</w:t>
      </w:r>
      <w:r>
        <w:rPr>
          <w:b/>
          <w:spacing w:val="-2"/>
          <w:sz w:val="24"/>
        </w:rPr>
        <w:t xml:space="preserve"> </w:t>
      </w:r>
      <w:r>
        <w:rPr>
          <w:sz w:val="24"/>
          <w:u w:val="single"/>
        </w:rPr>
        <w:t xml:space="preserve"> </w:t>
      </w:r>
      <w:r>
        <w:rPr>
          <w:sz w:val="24"/>
          <w:u w:val="single"/>
        </w:rPr>
        <w:tab/>
      </w:r>
    </w:p>
    <w:p w:rsidR="00512478" w:rsidRDefault="00484BF7">
      <w:pPr>
        <w:pStyle w:val="21"/>
        <w:ind w:right="595"/>
        <w:jc w:val="center"/>
      </w:pPr>
      <w:r>
        <w:t>ПРАВИЛА</w:t>
      </w:r>
    </w:p>
    <w:p w:rsidR="00512478" w:rsidRDefault="00484BF7">
      <w:pPr>
        <w:ind w:left="1166" w:right="1433"/>
        <w:jc w:val="center"/>
        <w:rPr>
          <w:b/>
          <w:sz w:val="24"/>
        </w:rPr>
      </w:pPr>
      <w:r>
        <w:rPr>
          <w:b/>
          <w:sz w:val="24"/>
        </w:rPr>
        <w:t>установки</w:t>
      </w:r>
      <w:r>
        <w:rPr>
          <w:b/>
          <w:spacing w:val="-6"/>
          <w:sz w:val="24"/>
        </w:rPr>
        <w:t xml:space="preserve"> </w:t>
      </w:r>
      <w:r>
        <w:rPr>
          <w:b/>
          <w:sz w:val="24"/>
        </w:rPr>
        <w:t>и</w:t>
      </w:r>
      <w:r>
        <w:rPr>
          <w:b/>
          <w:spacing w:val="-5"/>
          <w:sz w:val="24"/>
        </w:rPr>
        <w:t xml:space="preserve"> </w:t>
      </w:r>
      <w:r>
        <w:rPr>
          <w:b/>
          <w:sz w:val="24"/>
        </w:rPr>
        <w:t>эксплуатации</w:t>
      </w:r>
      <w:r>
        <w:rPr>
          <w:b/>
          <w:spacing w:val="-7"/>
          <w:sz w:val="24"/>
        </w:rPr>
        <w:t xml:space="preserve"> </w:t>
      </w:r>
      <w:r>
        <w:rPr>
          <w:b/>
          <w:sz w:val="24"/>
        </w:rPr>
        <w:t>рекламных</w:t>
      </w:r>
      <w:r>
        <w:rPr>
          <w:b/>
          <w:spacing w:val="-6"/>
          <w:sz w:val="24"/>
        </w:rPr>
        <w:t xml:space="preserve"> </w:t>
      </w:r>
      <w:r>
        <w:rPr>
          <w:b/>
          <w:sz w:val="24"/>
        </w:rPr>
        <w:t>и</w:t>
      </w:r>
      <w:r>
        <w:rPr>
          <w:b/>
          <w:spacing w:val="-6"/>
          <w:sz w:val="24"/>
        </w:rPr>
        <w:t xml:space="preserve"> </w:t>
      </w:r>
      <w:r>
        <w:rPr>
          <w:b/>
          <w:sz w:val="24"/>
        </w:rPr>
        <w:t>информационных</w:t>
      </w:r>
      <w:r>
        <w:rPr>
          <w:b/>
          <w:spacing w:val="-5"/>
          <w:sz w:val="24"/>
        </w:rPr>
        <w:t xml:space="preserve"> </w:t>
      </w:r>
      <w:r>
        <w:rPr>
          <w:b/>
          <w:sz w:val="24"/>
        </w:rPr>
        <w:t>конструкций</w:t>
      </w:r>
      <w:r>
        <w:rPr>
          <w:b/>
          <w:spacing w:val="-57"/>
          <w:sz w:val="24"/>
        </w:rPr>
        <w:t xml:space="preserve"> </w:t>
      </w:r>
      <w:r>
        <w:rPr>
          <w:b/>
          <w:sz w:val="24"/>
        </w:rPr>
        <w:t>в</w:t>
      </w:r>
      <w:r>
        <w:rPr>
          <w:b/>
          <w:spacing w:val="-2"/>
          <w:sz w:val="24"/>
        </w:rPr>
        <w:t xml:space="preserve"> </w:t>
      </w:r>
      <w:r>
        <w:rPr>
          <w:b/>
          <w:sz w:val="24"/>
        </w:rPr>
        <w:t>Ковернинском</w:t>
      </w:r>
      <w:r>
        <w:rPr>
          <w:b/>
          <w:spacing w:val="-2"/>
          <w:sz w:val="24"/>
        </w:rPr>
        <w:t xml:space="preserve"> </w:t>
      </w:r>
      <w:r>
        <w:rPr>
          <w:b/>
          <w:sz w:val="24"/>
        </w:rPr>
        <w:t>муниципальном</w:t>
      </w:r>
      <w:r>
        <w:rPr>
          <w:b/>
          <w:spacing w:val="1"/>
          <w:sz w:val="24"/>
        </w:rPr>
        <w:t xml:space="preserve"> </w:t>
      </w:r>
      <w:r>
        <w:rPr>
          <w:b/>
          <w:sz w:val="24"/>
        </w:rPr>
        <w:t>округе</w:t>
      </w:r>
      <w:r>
        <w:rPr>
          <w:b/>
          <w:spacing w:val="-2"/>
          <w:sz w:val="24"/>
        </w:rPr>
        <w:t xml:space="preserve"> </w:t>
      </w:r>
      <w:r>
        <w:rPr>
          <w:b/>
          <w:sz w:val="24"/>
        </w:rPr>
        <w:t>Нижегородской</w:t>
      </w:r>
      <w:r>
        <w:rPr>
          <w:b/>
          <w:spacing w:val="-1"/>
          <w:sz w:val="24"/>
        </w:rPr>
        <w:t xml:space="preserve"> </w:t>
      </w:r>
      <w:r>
        <w:rPr>
          <w:b/>
          <w:sz w:val="24"/>
        </w:rPr>
        <w:t>области</w:t>
      </w:r>
    </w:p>
    <w:p w:rsidR="00512478" w:rsidRDefault="00512478">
      <w:pPr>
        <w:pStyle w:val="a3"/>
        <w:spacing w:before="7"/>
        <w:rPr>
          <w:b/>
        </w:rPr>
      </w:pPr>
    </w:p>
    <w:p w:rsidR="00512478" w:rsidRDefault="00484BF7">
      <w:pPr>
        <w:pStyle w:val="21"/>
        <w:numPr>
          <w:ilvl w:val="1"/>
          <w:numId w:val="30"/>
        </w:numPr>
        <w:tabs>
          <w:tab w:val="left" w:pos="4474"/>
        </w:tabs>
        <w:ind w:hanging="361"/>
        <w:jc w:val="left"/>
      </w:pPr>
      <w:r>
        <w:t>Общие</w:t>
      </w:r>
      <w:r>
        <w:rPr>
          <w:spacing w:val="-4"/>
        </w:rPr>
        <w:t xml:space="preserve"> </w:t>
      </w:r>
      <w:r>
        <w:t>положения</w:t>
      </w:r>
    </w:p>
    <w:p w:rsidR="00512478" w:rsidRDefault="00512478">
      <w:pPr>
        <w:pStyle w:val="a3"/>
        <w:spacing w:before="6"/>
        <w:rPr>
          <w:b/>
          <w:sz w:val="27"/>
        </w:rPr>
      </w:pPr>
    </w:p>
    <w:p w:rsidR="00512478" w:rsidRDefault="00484BF7">
      <w:pPr>
        <w:pStyle w:val="a5"/>
        <w:numPr>
          <w:ilvl w:val="1"/>
          <w:numId w:val="28"/>
        </w:numPr>
        <w:tabs>
          <w:tab w:val="left" w:pos="797"/>
        </w:tabs>
        <w:spacing w:line="237" w:lineRule="auto"/>
        <w:ind w:right="571"/>
        <w:rPr>
          <w:sz w:val="24"/>
        </w:rPr>
      </w:pPr>
      <w:r>
        <w:rPr>
          <w:sz w:val="24"/>
        </w:rPr>
        <w:t>Правила</w:t>
      </w:r>
      <w:r>
        <w:rPr>
          <w:spacing w:val="1"/>
          <w:sz w:val="24"/>
        </w:rPr>
        <w:t xml:space="preserve"> </w:t>
      </w:r>
      <w:r>
        <w:rPr>
          <w:sz w:val="24"/>
        </w:rPr>
        <w:t>установки</w:t>
      </w:r>
      <w:r>
        <w:rPr>
          <w:spacing w:val="1"/>
          <w:sz w:val="24"/>
        </w:rPr>
        <w:t xml:space="preserve"> </w:t>
      </w:r>
      <w:r>
        <w:rPr>
          <w:sz w:val="24"/>
        </w:rPr>
        <w:t>и</w:t>
      </w:r>
      <w:r>
        <w:rPr>
          <w:spacing w:val="1"/>
          <w:sz w:val="24"/>
        </w:rPr>
        <w:t xml:space="preserve"> </w:t>
      </w:r>
      <w:r>
        <w:rPr>
          <w:sz w:val="24"/>
        </w:rPr>
        <w:t>эксплуатации</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Нижегородской</w:t>
      </w:r>
      <w:r>
        <w:rPr>
          <w:spacing w:val="-1"/>
          <w:sz w:val="24"/>
        </w:rPr>
        <w:t xml:space="preserve"> </w:t>
      </w:r>
      <w:r>
        <w:rPr>
          <w:sz w:val="24"/>
        </w:rPr>
        <w:t>области.</w:t>
      </w:r>
    </w:p>
    <w:p w:rsidR="00512478" w:rsidRDefault="00512478">
      <w:pPr>
        <w:pStyle w:val="a3"/>
        <w:spacing w:before="6"/>
      </w:pPr>
    </w:p>
    <w:p w:rsidR="00512478" w:rsidRDefault="00484BF7">
      <w:pPr>
        <w:pStyle w:val="a5"/>
        <w:numPr>
          <w:ilvl w:val="2"/>
          <w:numId w:val="28"/>
        </w:numPr>
        <w:tabs>
          <w:tab w:val="left" w:pos="910"/>
        </w:tabs>
        <w:ind w:hanging="608"/>
        <w:rPr>
          <w:sz w:val="24"/>
        </w:rPr>
      </w:pPr>
      <w:r>
        <w:rPr>
          <w:sz w:val="24"/>
        </w:rPr>
        <w:t>Правила</w:t>
      </w:r>
      <w:r>
        <w:rPr>
          <w:spacing w:val="7"/>
          <w:sz w:val="24"/>
        </w:rPr>
        <w:t xml:space="preserve"> </w:t>
      </w:r>
      <w:r>
        <w:rPr>
          <w:sz w:val="24"/>
        </w:rPr>
        <w:t>установки</w:t>
      </w:r>
      <w:r>
        <w:rPr>
          <w:spacing w:val="2"/>
          <w:sz w:val="24"/>
        </w:rPr>
        <w:t xml:space="preserve"> </w:t>
      </w:r>
      <w:r>
        <w:rPr>
          <w:sz w:val="24"/>
        </w:rPr>
        <w:t>и</w:t>
      </w:r>
      <w:r>
        <w:rPr>
          <w:spacing w:val="3"/>
          <w:sz w:val="24"/>
        </w:rPr>
        <w:t xml:space="preserve"> </w:t>
      </w:r>
      <w:r>
        <w:rPr>
          <w:sz w:val="24"/>
        </w:rPr>
        <w:t>эксплуатации</w:t>
      </w:r>
      <w:r>
        <w:rPr>
          <w:spacing w:val="2"/>
          <w:sz w:val="24"/>
        </w:rPr>
        <w:t xml:space="preserve"> </w:t>
      </w:r>
      <w:r>
        <w:rPr>
          <w:sz w:val="24"/>
        </w:rPr>
        <w:t>рекламных</w:t>
      </w:r>
      <w:r>
        <w:rPr>
          <w:spacing w:val="3"/>
          <w:sz w:val="24"/>
        </w:rPr>
        <w:t xml:space="preserve"> </w:t>
      </w:r>
      <w:r>
        <w:rPr>
          <w:sz w:val="24"/>
        </w:rPr>
        <w:t>и</w:t>
      </w:r>
      <w:r>
        <w:rPr>
          <w:spacing w:val="2"/>
          <w:sz w:val="24"/>
        </w:rPr>
        <w:t xml:space="preserve"> </w:t>
      </w:r>
      <w:r>
        <w:rPr>
          <w:sz w:val="24"/>
        </w:rPr>
        <w:t>информационных</w:t>
      </w:r>
      <w:r>
        <w:rPr>
          <w:spacing w:val="3"/>
          <w:sz w:val="24"/>
        </w:rPr>
        <w:t xml:space="preserve"> </w:t>
      </w:r>
      <w:r>
        <w:rPr>
          <w:sz w:val="24"/>
        </w:rPr>
        <w:t>конструкций</w:t>
      </w:r>
      <w:r>
        <w:rPr>
          <w:spacing w:val="3"/>
          <w:sz w:val="24"/>
        </w:rPr>
        <w:t xml:space="preserve"> </w:t>
      </w:r>
      <w:r>
        <w:rPr>
          <w:sz w:val="24"/>
        </w:rPr>
        <w:t>(далее</w:t>
      </w:r>
    </w:p>
    <w:p w:rsidR="00512478" w:rsidRDefault="00484BF7">
      <w:pPr>
        <w:pStyle w:val="a5"/>
        <w:numPr>
          <w:ilvl w:val="0"/>
          <w:numId w:val="29"/>
        </w:numPr>
        <w:tabs>
          <w:tab w:val="left" w:pos="485"/>
        </w:tabs>
        <w:ind w:right="562" w:firstLine="0"/>
        <w:rPr>
          <w:sz w:val="24"/>
        </w:rPr>
      </w:pPr>
      <w:r>
        <w:rPr>
          <w:sz w:val="24"/>
        </w:rPr>
        <w:t>Правила) регулируют порядок распространения, установки и эксплуатации рекламных 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упорядочения</w:t>
      </w:r>
      <w:r>
        <w:rPr>
          <w:spacing w:val="1"/>
          <w:sz w:val="24"/>
        </w:rPr>
        <w:t xml:space="preserve"> </w:t>
      </w:r>
      <w:r>
        <w:rPr>
          <w:sz w:val="24"/>
        </w:rPr>
        <w:t>мест</w:t>
      </w:r>
      <w:r>
        <w:rPr>
          <w:spacing w:val="1"/>
          <w:sz w:val="24"/>
        </w:rPr>
        <w:t xml:space="preserve"> </w:t>
      </w:r>
      <w:r>
        <w:rPr>
          <w:sz w:val="24"/>
        </w:rPr>
        <w:t>для</w:t>
      </w:r>
      <w:r>
        <w:rPr>
          <w:spacing w:val="1"/>
          <w:sz w:val="24"/>
        </w:rPr>
        <w:t xml:space="preserve"> </w:t>
      </w:r>
      <w:r>
        <w:rPr>
          <w:sz w:val="24"/>
        </w:rPr>
        <w:t>установки</w:t>
      </w:r>
      <w:r>
        <w:rPr>
          <w:spacing w:val="1"/>
          <w:sz w:val="24"/>
        </w:rPr>
        <w:t xml:space="preserve"> </w:t>
      </w:r>
      <w:r>
        <w:rPr>
          <w:sz w:val="24"/>
        </w:rPr>
        <w:t>и</w:t>
      </w:r>
      <w:r>
        <w:rPr>
          <w:spacing w:val="1"/>
          <w:sz w:val="24"/>
        </w:rPr>
        <w:t xml:space="preserve"> </w:t>
      </w:r>
      <w:r>
        <w:rPr>
          <w:sz w:val="24"/>
        </w:rPr>
        <w:t>эксплуатации</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формирования</w:t>
      </w:r>
      <w:r>
        <w:rPr>
          <w:spacing w:val="1"/>
          <w:sz w:val="24"/>
        </w:rPr>
        <w:t xml:space="preserve"> </w:t>
      </w:r>
      <w:r>
        <w:rPr>
          <w:sz w:val="24"/>
        </w:rPr>
        <w:t>принципов</w:t>
      </w:r>
      <w:r>
        <w:rPr>
          <w:spacing w:val="1"/>
          <w:sz w:val="24"/>
        </w:rPr>
        <w:t xml:space="preserve"> </w:t>
      </w:r>
      <w:r>
        <w:rPr>
          <w:sz w:val="24"/>
        </w:rPr>
        <w:t>и</w:t>
      </w:r>
      <w:r>
        <w:rPr>
          <w:spacing w:val="1"/>
          <w:sz w:val="24"/>
        </w:rPr>
        <w:t xml:space="preserve"> </w:t>
      </w:r>
      <w:r>
        <w:rPr>
          <w:sz w:val="24"/>
        </w:rPr>
        <w:t>условий,</w:t>
      </w:r>
      <w:r>
        <w:rPr>
          <w:spacing w:val="1"/>
          <w:sz w:val="24"/>
        </w:rPr>
        <w:t xml:space="preserve"> </w:t>
      </w:r>
      <w:r>
        <w:rPr>
          <w:sz w:val="24"/>
        </w:rPr>
        <w:t>обеспечивающих</w:t>
      </w:r>
      <w:r>
        <w:rPr>
          <w:spacing w:val="1"/>
          <w:sz w:val="24"/>
        </w:rPr>
        <w:t xml:space="preserve"> </w:t>
      </w:r>
      <w:r>
        <w:rPr>
          <w:sz w:val="24"/>
        </w:rPr>
        <w:t>равные</w:t>
      </w:r>
      <w:r>
        <w:rPr>
          <w:spacing w:val="1"/>
          <w:sz w:val="24"/>
        </w:rPr>
        <w:t xml:space="preserve"> </w:t>
      </w:r>
      <w:r>
        <w:rPr>
          <w:sz w:val="24"/>
        </w:rPr>
        <w:t>права</w:t>
      </w:r>
      <w:r>
        <w:rPr>
          <w:spacing w:val="1"/>
          <w:sz w:val="24"/>
        </w:rPr>
        <w:t xml:space="preserve"> </w:t>
      </w:r>
      <w:r>
        <w:rPr>
          <w:sz w:val="24"/>
        </w:rPr>
        <w:t>и</w:t>
      </w:r>
      <w:r>
        <w:rPr>
          <w:spacing w:val="1"/>
          <w:sz w:val="24"/>
        </w:rPr>
        <w:t xml:space="preserve"> </w:t>
      </w:r>
      <w:r>
        <w:rPr>
          <w:sz w:val="24"/>
        </w:rPr>
        <w:t>открытые</w:t>
      </w:r>
      <w:r>
        <w:rPr>
          <w:spacing w:val="1"/>
          <w:sz w:val="24"/>
        </w:rPr>
        <w:t xml:space="preserve"> </w:t>
      </w:r>
      <w:r>
        <w:rPr>
          <w:sz w:val="24"/>
        </w:rPr>
        <w:t>условия</w:t>
      </w:r>
      <w:r>
        <w:rPr>
          <w:spacing w:val="1"/>
          <w:sz w:val="24"/>
        </w:rPr>
        <w:t xml:space="preserve"> </w:t>
      </w:r>
      <w:r>
        <w:rPr>
          <w:sz w:val="24"/>
        </w:rPr>
        <w:t>регламентирования</w:t>
      </w:r>
      <w:r>
        <w:rPr>
          <w:spacing w:val="1"/>
          <w:sz w:val="24"/>
        </w:rPr>
        <w:t xml:space="preserve"> </w:t>
      </w:r>
      <w:r>
        <w:rPr>
          <w:sz w:val="24"/>
        </w:rPr>
        <w:t>для</w:t>
      </w:r>
      <w:r>
        <w:rPr>
          <w:spacing w:val="1"/>
          <w:sz w:val="24"/>
        </w:rPr>
        <w:t xml:space="preserve"> </w:t>
      </w:r>
      <w:r>
        <w:rPr>
          <w:sz w:val="24"/>
        </w:rPr>
        <w:t>всех</w:t>
      </w:r>
      <w:r>
        <w:rPr>
          <w:spacing w:val="1"/>
          <w:sz w:val="24"/>
        </w:rPr>
        <w:t xml:space="preserve"> </w:t>
      </w:r>
      <w:r>
        <w:rPr>
          <w:sz w:val="24"/>
        </w:rPr>
        <w:t>участников</w:t>
      </w:r>
      <w:r>
        <w:rPr>
          <w:spacing w:val="1"/>
          <w:sz w:val="24"/>
        </w:rPr>
        <w:t xml:space="preserve"> </w:t>
      </w:r>
      <w:r>
        <w:rPr>
          <w:sz w:val="24"/>
        </w:rPr>
        <w:t>отрасли</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эффективного</w:t>
      </w:r>
      <w:r>
        <w:rPr>
          <w:spacing w:val="1"/>
          <w:sz w:val="24"/>
        </w:rPr>
        <w:t xml:space="preserve"> </w:t>
      </w:r>
      <w:r>
        <w:rPr>
          <w:sz w:val="24"/>
        </w:rPr>
        <w:t>использования</w:t>
      </w:r>
      <w:r>
        <w:rPr>
          <w:spacing w:val="1"/>
          <w:sz w:val="24"/>
        </w:rPr>
        <w:t xml:space="preserve"> </w:t>
      </w:r>
      <w:r>
        <w:rPr>
          <w:sz w:val="24"/>
        </w:rPr>
        <w:t>имущества</w:t>
      </w:r>
      <w:r>
        <w:rPr>
          <w:spacing w:val="1"/>
          <w:sz w:val="24"/>
        </w:rPr>
        <w:t xml:space="preserve"> </w:t>
      </w:r>
      <w:r>
        <w:rPr>
          <w:sz w:val="24"/>
        </w:rPr>
        <w:t>муниципального</w:t>
      </w:r>
      <w:r>
        <w:rPr>
          <w:spacing w:val="1"/>
          <w:sz w:val="24"/>
        </w:rPr>
        <w:t xml:space="preserve"> </w:t>
      </w:r>
      <w:r>
        <w:rPr>
          <w:sz w:val="24"/>
        </w:rPr>
        <w:t>образования</w:t>
      </w:r>
      <w:r>
        <w:rPr>
          <w:spacing w:val="1"/>
          <w:sz w:val="24"/>
        </w:rPr>
        <w:t xml:space="preserve"> </w:t>
      </w:r>
      <w:r>
        <w:rPr>
          <w:sz w:val="24"/>
        </w:rPr>
        <w:t>Ковернинский</w:t>
      </w:r>
      <w:r>
        <w:rPr>
          <w:spacing w:val="1"/>
          <w:sz w:val="24"/>
        </w:rPr>
        <w:t xml:space="preserve"> </w:t>
      </w:r>
      <w:r>
        <w:rPr>
          <w:sz w:val="24"/>
        </w:rPr>
        <w:t>муниципальный</w:t>
      </w:r>
      <w:r>
        <w:rPr>
          <w:spacing w:val="1"/>
          <w:sz w:val="24"/>
        </w:rPr>
        <w:t xml:space="preserve"> </w:t>
      </w:r>
      <w:r>
        <w:rPr>
          <w:sz w:val="24"/>
        </w:rPr>
        <w:t>округ</w:t>
      </w:r>
      <w:r>
        <w:rPr>
          <w:spacing w:val="1"/>
          <w:sz w:val="24"/>
        </w:rPr>
        <w:t xml:space="preserve"> </w:t>
      </w:r>
      <w:r>
        <w:rPr>
          <w:sz w:val="24"/>
        </w:rPr>
        <w:t>(далее</w:t>
      </w:r>
      <w:r>
        <w:rPr>
          <w:spacing w:val="1"/>
          <w:sz w:val="24"/>
        </w:rPr>
        <w:t xml:space="preserve"> </w:t>
      </w:r>
      <w:r>
        <w:rPr>
          <w:sz w:val="24"/>
        </w:rPr>
        <w:t>—</w:t>
      </w:r>
      <w:r>
        <w:rPr>
          <w:spacing w:val="1"/>
          <w:sz w:val="24"/>
        </w:rPr>
        <w:t xml:space="preserve"> </w:t>
      </w:r>
      <w:r>
        <w:rPr>
          <w:sz w:val="24"/>
        </w:rPr>
        <w:t>муниципальное</w:t>
      </w:r>
      <w:r>
        <w:rPr>
          <w:spacing w:val="1"/>
          <w:sz w:val="24"/>
        </w:rPr>
        <w:t xml:space="preserve"> </w:t>
      </w:r>
      <w:r>
        <w:rPr>
          <w:sz w:val="24"/>
        </w:rPr>
        <w:t>имущество)</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распространения</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а</w:t>
      </w:r>
      <w:r>
        <w:rPr>
          <w:spacing w:val="1"/>
          <w:sz w:val="24"/>
        </w:rPr>
        <w:t xml:space="preserve"> </w:t>
      </w:r>
      <w:r>
        <w:rPr>
          <w:sz w:val="24"/>
        </w:rPr>
        <w:t>так</w:t>
      </w:r>
      <w:r>
        <w:rPr>
          <w:spacing w:val="1"/>
          <w:sz w:val="24"/>
        </w:rPr>
        <w:t xml:space="preserve"> </w:t>
      </w:r>
      <w:r>
        <w:rPr>
          <w:sz w:val="24"/>
        </w:rPr>
        <w:t>же</w:t>
      </w:r>
      <w:r>
        <w:rPr>
          <w:spacing w:val="1"/>
          <w:sz w:val="24"/>
        </w:rPr>
        <w:t xml:space="preserve"> </w:t>
      </w:r>
      <w:r>
        <w:rPr>
          <w:sz w:val="24"/>
        </w:rPr>
        <w:t>осуществления</w:t>
      </w:r>
      <w:r>
        <w:rPr>
          <w:spacing w:val="1"/>
          <w:sz w:val="24"/>
        </w:rPr>
        <w:t xml:space="preserve"> </w:t>
      </w:r>
      <w:r>
        <w:rPr>
          <w:sz w:val="24"/>
        </w:rPr>
        <w:t>контроля</w:t>
      </w:r>
      <w:r>
        <w:rPr>
          <w:spacing w:val="1"/>
          <w:sz w:val="24"/>
        </w:rPr>
        <w:t xml:space="preserve"> </w:t>
      </w:r>
      <w:r>
        <w:rPr>
          <w:sz w:val="24"/>
        </w:rPr>
        <w:t>за</w:t>
      </w:r>
      <w:r>
        <w:rPr>
          <w:spacing w:val="1"/>
          <w:sz w:val="24"/>
        </w:rPr>
        <w:t xml:space="preserve"> </w:t>
      </w:r>
      <w:r>
        <w:rPr>
          <w:sz w:val="24"/>
        </w:rPr>
        <w:t>соблюдением</w:t>
      </w:r>
      <w:r>
        <w:rPr>
          <w:spacing w:val="1"/>
          <w:sz w:val="24"/>
        </w:rPr>
        <w:t xml:space="preserve"> </w:t>
      </w:r>
      <w:r>
        <w:rPr>
          <w:sz w:val="24"/>
        </w:rPr>
        <w:t>установленных</w:t>
      </w:r>
      <w:r>
        <w:rPr>
          <w:spacing w:val="1"/>
          <w:sz w:val="24"/>
        </w:rPr>
        <w:t xml:space="preserve"> </w:t>
      </w:r>
      <w:r>
        <w:rPr>
          <w:sz w:val="24"/>
        </w:rPr>
        <w:t>требований.</w:t>
      </w:r>
    </w:p>
    <w:p w:rsidR="00512478" w:rsidRDefault="00512478">
      <w:pPr>
        <w:pStyle w:val="a3"/>
        <w:spacing w:before="5"/>
      </w:pPr>
    </w:p>
    <w:p w:rsidR="001C662A" w:rsidRDefault="00484BF7" w:rsidP="001C662A">
      <w:pPr>
        <w:pStyle w:val="a3"/>
        <w:spacing w:before="1"/>
        <w:ind w:left="302" w:right="563"/>
        <w:jc w:val="both"/>
      </w:pPr>
      <w:r>
        <w:t>Правила разработаны на основании Федерального закона от 13 марта 2006 года № 38-</w:t>
      </w:r>
      <w:r>
        <w:rPr>
          <w:spacing w:val="1"/>
        </w:rPr>
        <w:t xml:space="preserve"> </w:t>
      </w:r>
      <w:r>
        <w:t>ФЗ</w:t>
      </w:r>
      <w:r>
        <w:rPr>
          <w:spacing w:val="1"/>
        </w:rPr>
        <w:t xml:space="preserve"> </w:t>
      </w:r>
      <w:r>
        <w:t>«О</w:t>
      </w:r>
      <w:r>
        <w:rPr>
          <w:spacing w:val="1"/>
        </w:rPr>
        <w:t xml:space="preserve"> </w:t>
      </w:r>
      <w:r>
        <w:t>рекламе»,</w:t>
      </w:r>
      <w:r>
        <w:rPr>
          <w:spacing w:val="1"/>
        </w:rPr>
        <w:t xml:space="preserve"> </w:t>
      </w:r>
      <w:r>
        <w:t>Гражданского</w:t>
      </w:r>
      <w:r>
        <w:rPr>
          <w:spacing w:val="1"/>
        </w:rPr>
        <w:t xml:space="preserve"> </w:t>
      </w:r>
      <w:r>
        <w:t>Кодекса</w:t>
      </w:r>
      <w:r>
        <w:rPr>
          <w:spacing w:val="1"/>
        </w:rPr>
        <w:t xml:space="preserve"> </w:t>
      </w:r>
      <w:r>
        <w:t>Российской</w:t>
      </w:r>
      <w:r>
        <w:rPr>
          <w:spacing w:val="1"/>
        </w:rPr>
        <w:t xml:space="preserve"> </w:t>
      </w:r>
      <w:r>
        <w:t>Федерации,</w:t>
      </w:r>
      <w:r>
        <w:rPr>
          <w:spacing w:val="60"/>
        </w:rPr>
        <w:t xml:space="preserve"> </w:t>
      </w:r>
      <w:r>
        <w:t>Градостроительного</w:t>
      </w:r>
      <w:r>
        <w:rPr>
          <w:spacing w:val="1"/>
        </w:rPr>
        <w:t xml:space="preserve"> </w:t>
      </w:r>
      <w:r>
        <w:t>кодекса</w:t>
      </w:r>
      <w:r>
        <w:rPr>
          <w:spacing w:val="1"/>
        </w:rPr>
        <w:t xml:space="preserve"> </w:t>
      </w:r>
      <w:r>
        <w:t>Российской</w:t>
      </w:r>
      <w:r>
        <w:rPr>
          <w:spacing w:val="1"/>
        </w:rPr>
        <w:t xml:space="preserve"> </w:t>
      </w:r>
      <w:r>
        <w:t>Федерации,</w:t>
      </w:r>
      <w:r>
        <w:rPr>
          <w:spacing w:val="1"/>
        </w:rPr>
        <w:t xml:space="preserve"> </w:t>
      </w:r>
      <w:r>
        <w:t>Федерального</w:t>
      </w:r>
      <w:r>
        <w:rPr>
          <w:spacing w:val="1"/>
        </w:rPr>
        <w:t xml:space="preserve"> </w:t>
      </w:r>
      <w:r>
        <w:t>закона</w:t>
      </w:r>
      <w:r>
        <w:rPr>
          <w:spacing w:val="1"/>
        </w:rPr>
        <w:t xml:space="preserve"> </w:t>
      </w:r>
      <w:r>
        <w:t>от</w:t>
      </w:r>
      <w:r>
        <w:rPr>
          <w:spacing w:val="1"/>
        </w:rPr>
        <w:t xml:space="preserve"> </w:t>
      </w:r>
      <w:r>
        <w:t>1</w:t>
      </w:r>
      <w:r>
        <w:rPr>
          <w:spacing w:val="1"/>
        </w:rPr>
        <w:t xml:space="preserve"> </w:t>
      </w:r>
      <w:r>
        <w:t>июня</w:t>
      </w:r>
      <w:r>
        <w:rPr>
          <w:spacing w:val="1"/>
        </w:rPr>
        <w:t xml:space="preserve"> </w:t>
      </w:r>
      <w:r>
        <w:t>2005</w:t>
      </w:r>
      <w:r>
        <w:rPr>
          <w:spacing w:val="1"/>
        </w:rPr>
        <w:t xml:space="preserve"> </w:t>
      </w:r>
      <w:r>
        <w:t>№</w:t>
      </w:r>
      <w:r>
        <w:rPr>
          <w:spacing w:val="1"/>
        </w:rPr>
        <w:t xml:space="preserve"> </w:t>
      </w:r>
      <w:r>
        <w:t>53-ФЗ</w:t>
      </w:r>
      <w:r>
        <w:rPr>
          <w:spacing w:val="1"/>
        </w:rPr>
        <w:t xml:space="preserve"> </w:t>
      </w:r>
      <w:r>
        <w:t>«О</w:t>
      </w:r>
      <w:r>
        <w:rPr>
          <w:spacing w:val="1"/>
        </w:rPr>
        <w:t xml:space="preserve"> </w:t>
      </w:r>
      <w:r>
        <w:t>государственном</w:t>
      </w:r>
      <w:r>
        <w:rPr>
          <w:spacing w:val="51"/>
        </w:rPr>
        <w:t xml:space="preserve"> </w:t>
      </w:r>
      <w:r>
        <w:t>языке</w:t>
      </w:r>
      <w:r>
        <w:rPr>
          <w:spacing w:val="52"/>
        </w:rPr>
        <w:t xml:space="preserve"> </w:t>
      </w:r>
      <w:r>
        <w:t>Российской</w:t>
      </w:r>
      <w:r>
        <w:rPr>
          <w:spacing w:val="53"/>
        </w:rPr>
        <w:t xml:space="preserve"> </w:t>
      </w:r>
      <w:r>
        <w:t>Федерации»,</w:t>
      </w:r>
      <w:r>
        <w:rPr>
          <w:spacing w:val="51"/>
        </w:rPr>
        <w:t xml:space="preserve"> </w:t>
      </w:r>
      <w:r>
        <w:t>Федерального</w:t>
      </w:r>
      <w:r>
        <w:rPr>
          <w:spacing w:val="52"/>
        </w:rPr>
        <w:t xml:space="preserve"> </w:t>
      </w:r>
      <w:r>
        <w:t>закона</w:t>
      </w:r>
      <w:r>
        <w:rPr>
          <w:spacing w:val="52"/>
        </w:rPr>
        <w:t xml:space="preserve"> </w:t>
      </w:r>
      <w:r>
        <w:t>от</w:t>
      </w:r>
      <w:r>
        <w:rPr>
          <w:spacing w:val="53"/>
        </w:rPr>
        <w:t xml:space="preserve"> </w:t>
      </w:r>
      <w:r>
        <w:t>6</w:t>
      </w:r>
      <w:r>
        <w:rPr>
          <w:spacing w:val="51"/>
        </w:rPr>
        <w:t xml:space="preserve"> </w:t>
      </w:r>
      <w:r>
        <w:t>октября</w:t>
      </w:r>
      <w:r>
        <w:rPr>
          <w:spacing w:val="53"/>
        </w:rPr>
        <w:t xml:space="preserve"> </w:t>
      </w:r>
      <w:r>
        <w:t>2003</w:t>
      </w:r>
      <w:r>
        <w:rPr>
          <w:spacing w:val="-57"/>
        </w:rPr>
        <w:t xml:space="preserve"> </w:t>
      </w:r>
      <w:r>
        <w:t>года N 131-ФЗ «Об общих принципах организации местного самоуправления в Российской</w:t>
      </w:r>
      <w:r>
        <w:rPr>
          <w:spacing w:val="1"/>
        </w:rPr>
        <w:t xml:space="preserve"> </w:t>
      </w:r>
      <w:r>
        <w:t xml:space="preserve">Федерации», </w:t>
      </w:r>
      <w:r w:rsidR="004017C5">
        <w:t xml:space="preserve">Федерального закона от </w:t>
      </w:r>
      <w:r w:rsidR="001C662A">
        <w:t xml:space="preserve">20 марта 2025 </w:t>
      </w:r>
      <w:r w:rsidR="00652ACD">
        <w:t xml:space="preserve">№33-ФЗ </w:t>
      </w:r>
      <w:r w:rsidR="001C662A" w:rsidRPr="001C662A">
        <w:t>«</w:t>
      </w:r>
      <w:r w:rsidR="001C662A" w:rsidRPr="001C662A">
        <w:rPr>
          <w:color w:val="333333"/>
          <w:shd w:val="clear" w:color="auto" w:fill="FFFFFF"/>
        </w:rPr>
        <w:t>Об общих принципах организации </w:t>
      </w:r>
      <w:r w:rsidR="001C662A" w:rsidRPr="001C662A">
        <w:rPr>
          <w:bCs/>
          <w:color w:val="333333"/>
          <w:shd w:val="clear" w:color="auto" w:fill="FFFFFF"/>
        </w:rPr>
        <w:t>местного</w:t>
      </w:r>
      <w:r w:rsidR="001C662A" w:rsidRPr="001C662A">
        <w:rPr>
          <w:color w:val="333333"/>
          <w:shd w:val="clear" w:color="auto" w:fill="FFFFFF"/>
        </w:rPr>
        <w:t> </w:t>
      </w:r>
      <w:r w:rsidR="001C662A" w:rsidRPr="001C662A">
        <w:rPr>
          <w:bCs/>
          <w:color w:val="333333"/>
          <w:shd w:val="clear" w:color="auto" w:fill="FFFFFF"/>
        </w:rPr>
        <w:t>самоуправления</w:t>
      </w:r>
      <w:r w:rsidR="001C662A" w:rsidRPr="001C662A">
        <w:rPr>
          <w:color w:val="333333"/>
          <w:shd w:val="clear" w:color="auto" w:fill="FFFFFF"/>
        </w:rPr>
        <w:t> в Единой системе публичной власти</w:t>
      </w:r>
      <w:r w:rsidR="001C662A" w:rsidRPr="001C662A">
        <w:t>»,</w:t>
      </w:r>
      <w:r w:rsidR="001C662A">
        <w:t xml:space="preserve"> </w:t>
      </w:r>
      <w:r>
        <w:t>Федерального закона от 25 июня 2002 года N 73-ФЗ «Об объектах культурного</w:t>
      </w:r>
      <w:r>
        <w:rPr>
          <w:spacing w:val="1"/>
        </w:rPr>
        <w:t xml:space="preserve"> </w:t>
      </w:r>
      <w:r>
        <w:t>наследия (памятниках истории и культуры) народов Российской Федерации», Федерального</w:t>
      </w:r>
      <w:r>
        <w:rPr>
          <w:spacing w:val="1"/>
        </w:rPr>
        <w:t xml:space="preserve"> </w:t>
      </w:r>
      <w:r>
        <w:t>закона</w:t>
      </w:r>
      <w:r>
        <w:rPr>
          <w:spacing w:val="1"/>
        </w:rPr>
        <w:t xml:space="preserve"> </w:t>
      </w:r>
      <w:r>
        <w:t>от</w:t>
      </w:r>
      <w:r>
        <w:rPr>
          <w:spacing w:val="1"/>
        </w:rPr>
        <w:t xml:space="preserve"> </w:t>
      </w:r>
      <w:r>
        <w:t>7</w:t>
      </w:r>
      <w:r>
        <w:rPr>
          <w:spacing w:val="1"/>
        </w:rPr>
        <w:t xml:space="preserve"> </w:t>
      </w:r>
      <w:r>
        <w:t>февраля</w:t>
      </w:r>
      <w:r>
        <w:rPr>
          <w:spacing w:val="1"/>
        </w:rPr>
        <w:t xml:space="preserve"> </w:t>
      </w:r>
      <w:r>
        <w:t>1992</w:t>
      </w:r>
      <w:r>
        <w:rPr>
          <w:spacing w:val="1"/>
        </w:rPr>
        <w:t xml:space="preserve"> </w:t>
      </w:r>
      <w:r>
        <w:t>года</w:t>
      </w:r>
      <w:r>
        <w:rPr>
          <w:spacing w:val="1"/>
        </w:rPr>
        <w:t xml:space="preserve"> </w:t>
      </w:r>
      <w:r>
        <w:t>N</w:t>
      </w:r>
      <w:r>
        <w:rPr>
          <w:spacing w:val="1"/>
        </w:rPr>
        <w:t xml:space="preserve"> </w:t>
      </w:r>
      <w:r>
        <w:t>2300-1</w:t>
      </w:r>
      <w:r>
        <w:rPr>
          <w:spacing w:val="1"/>
        </w:rPr>
        <w:t xml:space="preserve"> </w:t>
      </w:r>
      <w:r>
        <w:t>«О</w:t>
      </w:r>
      <w:r>
        <w:rPr>
          <w:spacing w:val="1"/>
        </w:rPr>
        <w:t xml:space="preserve"> </w:t>
      </w:r>
      <w:r>
        <w:t>защите</w:t>
      </w:r>
      <w:r>
        <w:rPr>
          <w:spacing w:val="1"/>
        </w:rPr>
        <w:t xml:space="preserve"> </w:t>
      </w:r>
      <w:r>
        <w:t>прав</w:t>
      </w:r>
      <w:r>
        <w:rPr>
          <w:spacing w:val="1"/>
        </w:rPr>
        <w:t xml:space="preserve"> </w:t>
      </w:r>
      <w:r>
        <w:t>потребителей»,</w:t>
      </w:r>
      <w:r>
        <w:rPr>
          <w:spacing w:val="1"/>
        </w:rPr>
        <w:t xml:space="preserve"> </w:t>
      </w:r>
      <w:r>
        <w:t>Кодексом</w:t>
      </w:r>
      <w:r>
        <w:rPr>
          <w:spacing w:val="1"/>
        </w:rPr>
        <w:t xml:space="preserve"> </w:t>
      </w:r>
      <w:r>
        <w:t>Нижегородской области об административных правонарушениях от 20 мая 2003 года N 34-З,</w:t>
      </w:r>
      <w:r>
        <w:rPr>
          <w:spacing w:val="1"/>
        </w:rPr>
        <w:t xml:space="preserve"> </w:t>
      </w:r>
      <w:r>
        <w:t>ГОСТа</w:t>
      </w:r>
      <w:r>
        <w:rPr>
          <w:spacing w:val="24"/>
        </w:rPr>
        <w:t xml:space="preserve"> </w:t>
      </w:r>
      <w:r>
        <w:t>52290-2004</w:t>
      </w:r>
      <w:r>
        <w:rPr>
          <w:spacing w:val="30"/>
        </w:rPr>
        <w:t xml:space="preserve"> </w:t>
      </w:r>
      <w:r>
        <w:t>«Знаки</w:t>
      </w:r>
      <w:r>
        <w:rPr>
          <w:spacing w:val="27"/>
        </w:rPr>
        <w:t xml:space="preserve"> </w:t>
      </w:r>
      <w:r>
        <w:t>дорожные.</w:t>
      </w:r>
      <w:r>
        <w:rPr>
          <w:spacing w:val="27"/>
        </w:rPr>
        <w:t xml:space="preserve"> </w:t>
      </w:r>
      <w:r>
        <w:t>Общие</w:t>
      </w:r>
      <w:r>
        <w:rPr>
          <w:spacing w:val="25"/>
        </w:rPr>
        <w:t xml:space="preserve"> </w:t>
      </w:r>
      <w:r>
        <w:t>технические</w:t>
      </w:r>
      <w:r>
        <w:rPr>
          <w:spacing w:val="24"/>
        </w:rPr>
        <w:t xml:space="preserve"> </w:t>
      </w:r>
      <w:r>
        <w:t>требования»,</w:t>
      </w:r>
      <w:r>
        <w:rPr>
          <w:spacing w:val="26"/>
        </w:rPr>
        <w:t xml:space="preserve"> </w:t>
      </w:r>
      <w:r>
        <w:t>ГОСТа</w:t>
      </w:r>
      <w:r>
        <w:rPr>
          <w:spacing w:val="26"/>
        </w:rPr>
        <w:t xml:space="preserve"> </w:t>
      </w:r>
      <w:r>
        <w:t>52289-2004</w:t>
      </w:r>
      <w:r w:rsidR="001C662A">
        <w:t xml:space="preserve"> «Правила</w:t>
      </w:r>
      <w:r w:rsidR="001C662A">
        <w:rPr>
          <w:spacing w:val="1"/>
        </w:rPr>
        <w:t xml:space="preserve"> </w:t>
      </w:r>
      <w:r w:rsidR="001C662A">
        <w:t>применения</w:t>
      </w:r>
      <w:r w:rsidR="001C662A">
        <w:rPr>
          <w:spacing w:val="1"/>
        </w:rPr>
        <w:t xml:space="preserve"> </w:t>
      </w:r>
      <w:r w:rsidR="001C662A">
        <w:t>дорожных</w:t>
      </w:r>
      <w:r w:rsidR="001C662A">
        <w:rPr>
          <w:spacing w:val="1"/>
        </w:rPr>
        <w:t xml:space="preserve"> </w:t>
      </w:r>
      <w:r w:rsidR="001C662A">
        <w:t>знаков,</w:t>
      </w:r>
      <w:r w:rsidR="001C662A">
        <w:rPr>
          <w:spacing w:val="1"/>
        </w:rPr>
        <w:t xml:space="preserve"> </w:t>
      </w:r>
      <w:r w:rsidR="001C662A">
        <w:t>разметок,</w:t>
      </w:r>
      <w:r w:rsidR="001C662A">
        <w:rPr>
          <w:spacing w:val="1"/>
        </w:rPr>
        <w:t xml:space="preserve"> </w:t>
      </w:r>
      <w:r w:rsidR="001C662A">
        <w:t>светофоров,</w:t>
      </w:r>
      <w:r w:rsidR="001C662A">
        <w:rPr>
          <w:spacing w:val="1"/>
        </w:rPr>
        <w:t xml:space="preserve"> </w:t>
      </w:r>
      <w:r w:rsidR="001C662A">
        <w:t>дорожных</w:t>
      </w:r>
      <w:r w:rsidR="001C662A">
        <w:rPr>
          <w:spacing w:val="1"/>
        </w:rPr>
        <w:t xml:space="preserve"> </w:t>
      </w:r>
      <w:r w:rsidR="001C662A">
        <w:t>ограждений</w:t>
      </w:r>
      <w:r w:rsidR="001C662A">
        <w:rPr>
          <w:spacing w:val="1"/>
        </w:rPr>
        <w:t xml:space="preserve"> </w:t>
      </w:r>
      <w:r w:rsidR="001C662A">
        <w:t>и</w:t>
      </w:r>
      <w:r w:rsidR="001C662A">
        <w:rPr>
          <w:spacing w:val="-57"/>
        </w:rPr>
        <w:t xml:space="preserve"> </w:t>
      </w:r>
      <w:r w:rsidR="001C662A">
        <w:t>направляющих</w:t>
      </w:r>
      <w:r w:rsidR="001C662A">
        <w:rPr>
          <w:spacing w:val="1"/>
        </w:rPr>
        <w:t xml:space="preserve"> </w:t>
      </w:r>
      <w:r w:rsidR="001C662A">
        <w:t>устройств»,</w:t>
      </w:r>
      <w:r w:rsidR="001C662A">
        <w:rPr>
          <w:spacing w:val="1"/>
        </w:rPr>
        <w:t xml:space="preserve"> </w:t>
      </w:r>
      <w:r w:rsidR="001C662A">
        <w:t>ГОСТа</w:t>
      </w:r>
      <w:r w:rsidR="001C662A">
        <w:rPr>
          <w:spacing w:val="1"/>
        </w:rPr>
        <w:t xml:space="preserve"> </w:t>
      </w:r>
      <w:r w:rsidR="001C662A">
        <w:t>52004-2003</w:t>
      </w:r>
      <w:r w:rsidR="001C662A">
        <w:rPr>
          <w:spacing w:val="1"/>
        </w:rPr>
        <w:t xml:space="preserve"> </w:t>
      </w:r>
      <w:r w:rsidR="001C662A">
        <w:t>«Наружная</w:t>
      </w:r>
      <w:r w:rsidR="001C662A">
        <w:rPr>
          <w:spacing w:val="1"/>
        </w:rPr>
        <w:t xml:space="preserve"> </w:t>
      </w:r>
      <w:r w:rsidR="001C662A">
        <w:t>реклама</w:t>
      </w:r>
      <w:r w:rsidR="001C662A">
        <w:rPr>
          <w:spacing w:val="1"/>
        </w:rPr>
        <w:t xml:space="preserve"> </w:t>
      </w:r>
      <w:r w:rsidR="001C662A">
        <w:t>на</w:t>
      </w:r>
      <w:r w:rsidR="001C662A">
        <w:rPr>
          <w:spacing w:val="1"/>
        </w:rPr>
        <w:t xml:space="preserve"> </w:t>
      </w:r>
      <w:r w:rsidR="001C662A">
        <w:t>автомобильных</w:t>
      </w:r>
      <w:r w:rsidR="001C662A">
        <w:rPr>
          <w:spacing w:val="1"/>
        </w:rPr>
        <w:t xml:space="preserve"> </w:t>
      </w:r>
      <w:r w:rsidR="001C662A">
        <w:t>дорогах</w:t>
      </w:r>
      <w:r w:rsidR="001C662A">
        <w:rPr>
          <w:spacing w:val="1"/>
        </w:rPr>
        <w:t xml:space="preserve"> </w:t>
      </w:r>
      <w:r w:rsidR="001C662A">
        <w:t>и территориях</w:t>
      </w:r>
      <w:r w:rsidR="001C662A">
        <w:rPr>
          <w:spacing w:val="-1"/>
        </w:rPr>
        <w:t xml:space="preserve"> </w:t>
      </w:r>
      <w:r w:rsidR="001C662A">
        <w:t>сельских</w:t>
      </w:r>
      <w:r w:rsidR="001C662A">
        <w:rPr>
          <w:spacing w:val="-1"/>
        </w:rPr>
        <w:t xml:space="preserve"> </w:t>
      </w:r>
      <w:r w:rsidR="001C662A">
        <w:t>поселений».</w:t>
      </w:r>
    </w:p>
    <w:p w:rsidR="00512478" w:rsidRDefault="00512478">
      <w:pPr>
        <w:pStyle w:val="a3"/>
        <w:spacing w:before="5"/>
      </w:pPr>
    </w:p>
    <w:p w:rsidR="00512478" w:rsidRDefault="00484BF7">
      <w:pPr>
        <w:pStyle w:val="a5"/>
        <w:numPr>
          <w:ilvl w:val="2"/>
          <w:numId w:val="28"/>
        </w:numPr>
        <w:tabs>
          <w:tab w:val="left" w:pos="922"/>
        </w:tabs>
        <w:spacing w:before="1"/>
        <w:ind w:right="569"/>
        <w:rPr>
          <w:sz w:val="24"/>
        </w:rPr>
      </w:pPr>
      <w:r>
        <w:rPr>
          <w:sz w:val="24"/>
        </w:rPr>
        <w:t>Соблюдение настоящих Правил обязательно для всех физических и юридических лиц</w:t>
      </w:r>
      <w:r>
        <w:rPr>
          <w:spacing w:val="1"/>
          <w:sz w:val="24"/>
        </w:rPr>
        <w:t xml:space="preserve"> </w:t>
      </w:r>
      <w:r>
        <w:rPr>
          <w:sz w:val="24"/>
        </w:rPr>
        <w:t>независимо от формы собственности, а также для индивидуальных предпринимателей при</w:t>
      </w:r>
      <w:r>
        <w:rPr>
          <w:spacing w:val="1"/>
          <w:sz w:val="24"/>
        </w:rPr>
        <w:t xml:space="preserve"> </w:t>
      </w:r>
      <w:r>
        <w:rPr>
          <w:sz w:val="24"/>
        </w:rPr>
        <w:t>установке</w:t>
      </w:r>
      <w:r>
        <w:rPr>
          <w:spacing w:val="1"/>
          <w:sz w:val="24"/>
        </w:rPr>
        <w:t xml:space="preserve"> </w:t>
      </w:r>
      <w:r>
        <w:rPr>
          <w:sz w:val="24"/>
        </w:rPr>
        <w:t>и</w:t>
      </w:r>
      <w:r>
        <w:rPr>
          <w:spacing w:val="1"/>
          <w:sz w:val="24"/>
        </w:rPr>
        <w:t xml:space="preserve"> </w:t>
      </w:r>
      <w:r>
        <w:rPr>
          <w:sz w:val="24"/>
        </w:rPr>
        <w:t>эксплуатации</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и</w:t>
      </w:r>
      <w:r>
        <w:rPr>
          <w:spacing w:val="1"/>
          <w:sz w:val="24"/>
        </w:rPr>
        <w:t xml:space="preserve"> </w:t>
      </w:r>
      <w:r>
        <w:rPr>
          <w:sz w:val="24"/>
        </w:rPr>
        <w:t>информационного</w:t>
      </w:r>
      <w:r>
        <w:rPr>
          <w:spacing w:val="1"/>
          <w:sz w:val="24"/>
        </w:rPr>
        <w:t xml:space="preserve"> </w:t>
      </w:r>
      <w:r>
        <w:rPr>
          <w:sz w:val="24"/>
        </w:rPr>
        <w:t>оформления</w:t>
      </w:r>
      <w:r>
        <w:rPr>
          <w:spacing w:val="1"/>
          <w:sz w:val="24"/>
        </w:rPr>
        <w:t xml:space="preserve"> </w:t>
      </w:r>
      <w:r>
        <w:rPr>
          <w:sz w:val="24"/>
        </w:rPr>
        <w:t>предприятий и организаций по обслуживанию населения в Ковернинском муниципальном</w:t>
      </w:r>
      <w:r>
        <w:rPr>
          <w:spacing w:val="1"/>
          <w:sz w:val="24"/>
        </w:rPr>
        <w:t xml:space="preserve"> </w:t>
      </w:r>
      <w:r>
        <w:rPr>
          <w:sz w:val="24"/>
        </w:rPr>
        <w:t>округе.</w:t>
      </w:r>
    </w:p>
    <w:p w:rsidR="00512478" w:rsidRDefault="00512478">
      <w:pPr>
        <w:pStyle w:val="a3"/>
        <w:spacing w:before="2"/>
      </w:pPr>
    </w:p>
    <w:p w:rsidR="00512478" w:rsidRDefault="00484BF7">
      <w:pPr>
        <w:pStyle w:val="a5"/>
        <w:numPr>
          <w:ilvl w:val="1"/>
          <w:numId w:val="28"/>
        </w:numPr>
        <w:tabs>
          <w:tab w:val="left" w:pos="723"/>
        </w:tabs>
        <w:ind w:left="722" w:hanging="421"/>
        <w:rPr>
          <w:sz w:val="24"/>
        </w:rPr>
      </w:pPr>
      <w:r>
        <w:rPr>
          <w:sz w:val="24"/>
        </w:rPr>
        <w:t>В</w:t>
      </w:r>
      <w:r>
        <w:rPr>
          <w:spacing w:val="-4"/>
          <w:sz w:val="24"/>
        </w:rPr>
        <w:t xml:space="preserve"> </w:t>
      </w:r>
      <w:r>
        <w:rPr>
          <w:sz w:val="24"/>
        </w:rPr>
        <w:t>целях настоящих</w:t>
      </w:r>
      <w:r>
        <w:rPr>
          <w:spacing w:val="-3"/>
          <w:sz w:val="24"/>
        </w:rPr>
        <w:t xml:space="preserve"> </w:t>
      </w:r>
      <w:r>
        <w:rPr>
          <w:sz w:val="24"/>
        </w:rPr>
        <w:t>Правил</w:t>
      </w:r>
      <w:r>
        <w:rPr>
          <w:spacing w:val="-3"/>
          <w:sz w:val="24"/>
        </w:rPr>
        <w:t xml:space="preserve"> </w:t>
      </w:r>
      <w:r>
        <w:rPr>
          <w:sz w:val="24"/>
        </w:rPr>
        <w:t>используются</w:t>
      </w:r>
      <w:r>
        <w:rPr>
          <w:spacing w:val="-2"/>
          <w:sz w:val="24"/>
        </w:rPr>
        <w:t xml:space="preserve"> </w:t>
      </w:r>
      <w:r>
        <w:rPr>
          <w:sz w:val="24"/>
        </w:rPr>
        <w:t>следующие</w:t>
      </w:r>
      <w:r>
        <w:rPr>
          <w:spacing w:val="-3"/>
          <w:sz w:val="24"/>
        </w:rPr>
        <w:t xml:space="preserve"> </w:t>
      </w:r>
      <w:r>
        <w:rPr>
          <w:sz w:val="24"/>
        </w:rPr>
        <w:t>основные</w:t>
      </w:r>
      <w:r>
        <w:rPr>
          <w:spacing w:val="-4"/>
          <w:sz w:val="24"/>
        </w:rPr>
        <w:t xml:space="preserve"> </w:t>
      </w:r>
      <w:r>
        <w:rPr>
          <w:sz w:val="24"/>
        </w:rPr>
        <w:t>понятия:</w:t>
      </w:r>
    </w:p>
    <w:p w:rsidR="00512478" w:rsidRDefault="00512478">
      <w:pPr>
        <w:pStyle w:val="a3"/>
        <w:spacing w:before="5"/>
      </w:pPr>
    </w:p>
    <w:p w:rsidR="00512478" w:rsidRDefault="00484BF7">
      <w:pPr>
        <w:pStyle w:val="a5"/>
        <w:numPr>
          <w:ilvl w:val="2"/>
          <w:numId w:val="27"/>
        </w:numPr>
        <w:tabs>
          <w:tab w:val="left" w:pos="1205"/>
        </w:tabs>
        <w:ind w:right="563"/>
        <w:rPr>
          <w:sz w:val="24"/>
        </w:rPr>
      </w:pPr>
      <w:r>
        <w:rPr>
          <w:b/>
          <w:sz w:val="24"/>
        </w:rPr>
        <w:t>Информационная</w:t>
      </w:r>
      <w:r>
        <w:rPr>
          <w:b/>
          <w:spacing w:val="1"/>
          <w:sz w:val="24"/>
        </w:rPr>
        <w:t xml:space="preserve"> </w:t>
      </w:r>
      <w:r>
        <w:rPr>
          <w:b/>
          <w:sz w:val="24"/>
        </w:rPr>
        <w:t>конструкция</w:t>
      </w:r>
      <w:r>
        <w:rPr>
          <w:b/>
          <w:spacing w:val="1"/>
          <w:sz w:val="24"/>
        </w:rPr>
        <w:t xml:space="preserve"> </w:t>
      </w:r>
      <w:r>
        <w:rPr>
          <w:sz w:val="24"/>
        </w:rPr>
        <w:t>–</w:t>
      </w:r>
      <w:r>
        <w:rPr>
          <w:spacing w:val="1"/>
          <w:sz w:val="24"/>
        </w:rPr>
        <w:t xml:space="preserve"> </w:t>
      </w:r>
      <w:r>
        <w:rPr>
          <w:sz w:val="24"/>
        </w:rPr>
        <w:t>техническое</w:t>
      </w:r>
      <w:r>
        <w:rPr>
          <w:spacing w:val="1"/>
          <w:sz w:val="24"/>
        </w:rPr>
        <w:t xml:space="preserve"> </w:t>
      </w:r>
      <w:r>
        <w:rPr>
          <w:sz w:val="24"/>
        </w:rPr>
        <w:t>средство</w:t>
      </w:r>
      <w:r>
        <w:rPr>
          <w:spacing w:val="1"/>
          <w:sz w:val="24"/>
        </w:rPr>
        <w:t xml:space="preserve"> </w:t>
      </w:r>
      <w:r>
        <w:rPr>
          <w:sz w:val="24"/>
        </w:rPr>
        <w:t>стабильного</w:t>
      </w:r>
      <w:r>
        <w:rPr>
          <w:spacing w:val="-57"/>
          <w:sz w:val="24"/>
        </w:rPr>
        <w:t xml:space="preserve"> </w:t>
      </w:r>
      <w:r>
        <w:rPr>
          <w:sz w:val="24"/>
        </w:rPr>
        <w:t>территориального размещения, используемое в целях ориентирования граждан, справочного</w:t>
      </w:r>
      <w:r>
        <w:rPr>
          <w:spacing w:val="1"/>
          <w:sz w:val="24"/>
        </w:rPr>
        <w:t xml:space="preserve"> </w:t>
      </w:r>
      <w:r>
        <w:rPr>
          <w:sz w:val="24"/>
        </w:rPr>
        <w:t>обслуживания,</w:t>
      </w:r>
      <w:r>
        <w:rPr>
          <w:spacing w:val="1"/>
          <w:sz w:val="24"/>
        </w:rPr>
        <w:t xml:space="preserve"> </w:t>
      </w:r>
      <w:r>
        <w:rPr>
          <w:sz w:val="24"/>
        </w:rPr>
        <w:t>информирования</w:t>
      </w:r>
      <w:r>
        <w:rPr>
          <w:spacing w:val="1"/>
          <w:sz w:val="24"/>
        </w:rPr>
        <w:t xml:space="preserve"> </w:t>
      </w:r>
      <w:r>
        <w:rPr>
          <w:sz w:val="24"/>
        </w:rPr>
        <w:t>населения,</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указатели</w:t>
      </w:r>
      <w:r>
        <w:rPr>
          <w:spacing w:val="1"/>
          <w:sz w:val="24"/>
        </w:rPr>
        <w:t xml:space="preserve"> </w:t>
      </w:r>
      <w:r>
        <w:rPr>
          <w:sz w:val="24"/>
        </w:rPr>
        <w:t>улиц,</w:t>
      </w:r>
      <w:r>
        <w:rPr>
          <w:spacing w:val="1"/>
          <w:sz w:val="24"/>
        </w:rPr>
        <w:t xml:space="preserve"> </w:t>
      </w:r>
      <w:r>
        <w:rPr>
          <w:sz w:val="24"/>
        </w:rPr>
        <w:t>указатели</w:t>
      </w:r>
      <w:r>
        <w:rPr>
          <w:spacing w:val="1"/>
          <w:sz w:val="24"/>
        </w:rPr>
        <w:t xml:space="preserve"> </w:t>
      </w:r>
      <w:r>
        <w:rPr>
          <w:sz w:val="24"/>
        </w:rPr>
        <w:t>государственных</w:t>
      </w:r>
      <w:r>
        <w:rPr>
          <w:spacing w:val="45"/>
          <w:sz w:val="24"/>
        </w:rPr>
        <w:t xml:space="preserve"> </w:t>
      </w:r>
      <w:r>
        <w:rPr>
          <w:sz w:val="24"/>
        </w:rPr>
        <w:t>и</w:t>
      </w:r>
      <w:r>
        <w:rPr>
          <w:spacing w:val="42"/>
          <w:sz w:val="24"/>
        </w:rPr>
        <w:t xml:space="preserve"> </w:t>
      </w:r>
      <w:r>
        <w:rPr>
          <w:sz w:val="24"/>
        </w:rPr>
        <w:t>муниципальных</w:t>
      </w:r>
      <w:r>
        <w:rPr>
          <w:spacing w:val="43"/>
          <w:sz w:val="24"/>
        </w:rPr>
        <w:t xml:space="preserve"> </w:t>
      </w:r>
      <w:r>
        <w:rPr>
          <w:sz w:val="24"/>
        </w:rPr>
        <w:t>органов,</w:t>
      </w:r>
      <w:r>
        <w:rPr>
          <w:spacing w:val="45"/>
          <w:sz w:val="24"/>
        </w:rPr>
        <w:t xml:space="preserve"> </w:t>
      </w:r>
      <w:r>
        <w:rPr>
          <w:sz w:val="24"/>
        </w:rPr>
        <w:t>учреждений</w:t>
      </w:r>
      <w:r>
        <w:rPr>
          <w:spacing w:val="44"/>
          <w:sz w:val="24"/>
        </w:rPr>
        <w:t xml:space="preserve"> </w:t>
      </w:r>
      <w:r>
        <w:rPr>
          <w:sz w:val="24"/>
        </w:rPr>
        <w:t>и</w:t>
      </w:r>
      <w:r>
        <w:rPr>
          <w:spacing w:val="42"/>
          <w:sz w:val="24"/>
        </w:rPr>
        <w:t xml:space="preserve"> </w:t>
      </w:r>
      <w:r>
        <w:rPr>
          <w:sz w:val="24"/>
        </w:rPr>
        <w:t>организаций,</w:t>
      </w:r>
      <w:r>
        <w:rPr>
          <w:spacing w:val="41"/>
          <w:sz w:val="24"/>
        </w:rPr>
        <w:t xml:space="preserve"> </w:t>
      </w:r>
      <w:r>
        <w:rPr>
          <w:sz w:val="24"/>
        </w:rPr>
        <w:t>вывески,</w:t>
      </w:r>
    </w:p>
    <w:p w:rsidR="00512478" w:rsidRDefault="00512478">
      <w:pPr>
        <w:jc w:val="both"/>
        <w:rPr>
          <w:sz w:val="24"/>
        </w:rPr>
        <w:sectPr w:rsidR="00512478" w:rsidSect="0065113E">
          <w:pgSz w:w="11910" w:h="16840"/>
          <w:pgMar w:top="1134" w:right="567" w:bottom="567" w:left="1134" w:header="720" w:footer="720" w:gutter="0"/>
          <w:cols w:space="720"/>
        </w:sectPr>
      </w:pPr>
    </w:p>
    <w:p w:rsidR="00512478" w:rsidRDefault="00484BF7">
      <w:pPr>
        <w:pStyle w:val="a3"/>
        <w:spacing w:before="66"/>
        <w:ind w:left="302"/>
      </w:pPr>
      <w:r>
        <w:lastRenderedPageBreak/>
        <w:t>картографический</w:t>
      </w:r>
      <w:r>
        <w:rPr>
          <w:spacing w:val="24"/>
        </w:rPr>
        <w:t xml:space="preserve"> </w:t>
      </w:r>
      <w:r>
        <w:t>материал</w:t>
      </w:r>
      <w:r>
        <w:rPr>
          <w:spacing w:val="24"/>
        </w:rPr>
        <w:t xml:space="preserve"> </w:t>
      </w:r>
      <w:r>
        <w:t>и</w:t>
      </w:r>
      <w:r>
        <w:rPr>
          <w:spacing w:val="25"/>
        </w:rPr>
        <w:t xml:space="preserve"> </w:t>
      </w:r>
      <w:r>
        <w:t>другие</w:t>
      </w:r>
      <w:r>
        <w:rPr>
          <w:spacing w:val="22"/>
        </w:rPr>
        <w:t xml:space="preserve"> </w:t>
      </w:r>
      <w:r>
        <w:t>объекты,</w:t>
      </w:r>
      <w:r>
        <w:rPr>
          <w:spacing w:val="24"/>
        </w:rPr>
        <w:t xml:space="preserve"> </w:t>
      </w:r>
      <w:r>
        <w:t>установленные</w:t>
      </w:r>
      <w:r>
        <w:rPr>
          <w:spacing w:val="22"/>
        </w:rPr>
        <w:t xml:space="preserve"> </w:t>
      </w:r>
      <w:r>
        <w:t>на</w:t>
      </w:r>
      <w:r>
        <w:rPr>
          <w:spacing w:val="22"/>
        </w:rPr>
        <w:t xml:space="preserve"> </w:t>
      </w:r>
      <w:r>
        <w:t>внешних</w:t>
      </w:r>
      <w:r>
        <w:rPr>
          <w:spacing w:val="26"/>
        </w:rPr>
        <w:t xml:space="preserve"> </w:t>
      </w:r>
      <w:r>
        <w:t>стенах</w:t>
      </w:r>
      <w:r>
        <w:rPr>
          <w:spacing w:val="26"/>
        </w:rPr>
        <w:t xml:space="preserve"> </w:t>
      </w:r>
      <w:r>
        <w:t>зданий</w:t>
      </w:r>
      <w:r>
        <w:rPr>
          <w:spacing w:val="24"/>
        </w:rPr>
        <w:t xml:space="preserve"> </w:t>
      </w:r>
      <w:r>
        <w:t>и</w:t>
      </w:r>
      <w:r>
        <w:rPr>
          <w:spacing w:val="-57"/>
        </w:rPr>
        <w:t xml:space="preserve"> </w:t>
      </w:r>
      <w:r>
        <w:t>сооружений,</w:t>
      </w:r>
      <w:r>
        <w:rPr>
          <w:spacing w:val="-4"/>
        </w:rPr>
        <w:t xml:space="preserve"> </w:t>
      </w:r>
      <w:r>
        <w:t>на</w:t>
      </w:r>
      <w:r>
        <w:rPr>
          <w:spacing w:val="-4"/>
        </w:rPr>
        <w:t xml:space="preserve"> </w:t>
      </w:r>
      <w:r>
        <w:t>территории</w:t>
      </w:r>
      <w:r>
        <w:rPr>
          <w:spacing w:val="-3"/>
        </w:rPr>
        <w:t xml:space="preserve"> </w:t>
      </w:r>
      <w:r>
        <w:t>Ковернинского</w:t>
      </w:r>
      <w:r>
        <w:rPr>
          <w:spacing w:val="-3"/>
        </w:rPr>
        <w:t xml:space="preserve"> </w:t>
      </w:r>
      <w:r>
        <w:t>муниципального</w:t>
      </w:r>
      <w:r>
        <w:rPr>
          <w:spacing w:val="2"/>
        </w:rPr>
        <w:t xml:space="preserve"> </w:t>
      </w:r>
      <w:r>
        <w:t>округа</w:t>
      </w:r>
      <w:r>
        <w:rPr>
          <w:spacing w:val="-3"/>
        </w:rPr>
        <w:t xml:space="preserve"> </w:t>
      </w:r>
      <w:r>
        <w:t>в</w:t>
      </w:r>
      <w:r>
        <w:rPr>
          <w:spacing w:val="-3"/>
        </w:rPr>
        <w:t xml:space="preserve"> </w:t>
      </w:r>
      <w:r>
        <w:t>местах</w:t>
      </w:r>
      <w:r>
        <w:rPr>
          <w:spacing w:val="-2"/>
        </w:rPr>
        <w:t xml:space="preserve"> </w:t>
      </w:r>
      <w:r>
        <w:t>их</w:t>
      </w:r>
      <w:r>
        <w:rPr>
          <w:spacing w:val="-4"/>
        </w:rPr>
        <w:t xml:space="preserve"> </w:t>
      </w:r>
      <w:r>
        <w:t>нахождения.</w:t>
      </w:r>
    </w:p>
    <w:p w:rsidR="00512478" w:rsidRDefault="00512478">
      <w:pPr>
        <w:pStyle w:val="a3"/>
        <w:spacing w:before="5"/>
      </w:pPr>
    </w:p>
    <w:p w:rsidR="00512478" w:rsidRDefault="00484BF7">
      <w:pPr>
        <w:pStyle w:val="a5"/>
        <w:numPr>
          <w:ilvl w:val="2"/>
          <w:numId w:val="27"/>
        </w:numPr>
        <w:tabs>
          <w:tab w:val="left" w:pos="1013"/>
        </w:tabs>
        <w:ind w:right="563"/>
        <w:rPr>
          <w:sz w:val="24"/>
        </w:rPr>
      </w:pPr>
      <w:r>
        <w:rPr>
          <w:b/>
          <w:sz w:val="24"/>
        </w:rPr>
        <w:t>Площадь</w:t>
      </w:r>
      <w:r>
        <w:rPr>
          <w:b/>
          <w:spacing w:val="1"/>
          <w:sz w:val="24"/>
        </w:rPr>
        <w:t xml:space="preserve"> </w:t>
      </w:r>
      <w:r>
        <w:rPr>
          <w:b/>
          <w:sz w:val="24"/>
        </w:rPr>
        <w:t>информационного</w:t>
      </w:r>
      <w:r>
        <w:rPr>
          <w:b/>
          <w:spacing w:val="1"/>
          <w:sz w:val="24"/>
        </w:rPr>
        <w:t xml:space="preserve"> </w:t>
      </w:r>
      <w:r>
        <w:rPr>
          <w:b/>
          <w:sz w:val="24"/>
        </w:rPr>
        <w:t>поля</w:t>
      </w:r>
      <w:r>
        <w:rPr>
          <w:b/>
          <w:spacing w:val="1"/>
          <w:sz w:val="24"/>
        </w:rPr>
        <w:t xml:space="preserve"> </w:t>
      </w:r>
      <w:r>
        <w:rPr>
          <w:b/>
          <w:sz w:val="24"/>
        </w:rPr>
        <w:t>рекламной</w:t>
      </w:r>
      <w:r>
        <w:rPr>
          <w:b/>
          <w:spacing w:val="1"/>
          <w:sz w:val="24"/>
        </w:rPr>
        <w:t xml:space="preserve"> </w:t>
      </w:r>
      <w:r>
        <w:rPr>
          <w:b/>
          <w:sz w:val="24"/>
        </w:rPr>
        <w:t>конструкции</w:t>
      </w:r>
      <w:r>
        <w:rPr>
          <w:b/>
          <w:spacing w:val="1"/>
          <w:sz w:val="24"/>
        </w:rPr>
        <w:t xml:space="preserve"> </w:t>
      </w:r>
      <w:r>
        <w:rPr>
          <w:b/>
          <w:sz w:val="24"/>
        </w:rPr>
        <w:t>–</w:t>
      </w:r>
      <w:r>
        <w:rPr>
          <w:b/>
          <w:spacing w:val="1"/>
          <w:sz w:val="24"/>
        </w:rPr>
        <w:t xml:space="preserve"> </w:t>
      </w:r>
      <w:r>
        <w:rPr>
          <w:sz w:val="24"/>
        </w:rPr>
        <w:t>площадь</w:t>
      </w:r>
      <w:r>
        <w:rPr>
          <w:spacing w:val="1"/>
          <w:sz w:val="24"/>
        </w:rPr>
        <w:t xml:space="preserve"> </w:t>
      </w:r>
      <w:r>
        <w:rPr>
          <w:sz w:val="24"/>
        </w:rPr>
        <w:t>части</w:t>
      </w:r>
      <w:r>
        <w:rPr>
          <w:spacing w:val="1"/>
          <w:sz w:val="24"/>
        </w:rPr>
        <w:t xml:space="preserve"> </w:t>
      </w:r>
      <w:r>
        <w:rPr>
          <w:sz w:val="24"/>
        </w:rPr>
        <w:t>рекламной конструкции, предназначенной для распространения рекламы в виде рекламного</w:t>
      </w:r>
      <w:r>
        <w:rPr>
          <w:spacing w:val="1"/>
          <w:sz w:val="24"/>
        </w:rPr>
        <w:t xml:space="preserve"> </w:t>
      </w:r>
      <w:r>
        <w:rPr>
          <w:sz w:val="24"/>
        </w:rPr>
        <w:t>сообщения</w:t>
      </w:r>
      <w:r>
        <w:rPr>
          <w:spacing w:val="-2"/>
          <w:sz w:val="24"/>
        </w:rPr>
        <w:t xml:space="preserve"> </w:t>
      </w:r>
      <w:r>
        <w:rPr>
          <w:sz w:val="24"/>
        </w:rPr>
        <w:t>или</w:t>
      </w:r>
      <w:r>
        <w:rPr>
          <w:spacing w:val="-3"/>
          <w:sz w:val="24"/>
        </w:rPr>
        <w:t xml:space="preserve"> </w:t>
      </w:r>
      <w:r>
        <w:rPr>
          <w:sz w:val="24"/>
        </w:rPr>
        <w:t>изображения,</w:t>
      </w:r>
      <w:r>
        <w:rPr>
          <w:spacing w:val="-1"/>
          <w:sz w:val="24"/>
        </w:rPr>
        <w:t xml:space="preserve"> </w:t>
      </w:r>
      <w:r>
        <w:rPr>
          <w:sz w:val="24"/>
        </w:rPr>
        <w:t>определяемая</w:t>
      </w:r>
      <w:r>
        <w:rPr>
          <w:spacing w:val="-1"/>
          <w:sz w:val="24"/>
        </w:rPr>
        <w:t xml:space="preserve"> </w:t>
      </w:r>
      <w:r>
        <w:rPr>
          <w:sz w:val="24"/>
        </w:rPr>
        <w:t>в соответствие</w:t>
      </w:r>
      <w:r>
        <w:rPr>
          <w:spacing w:val="-2"/>
          <w:sz w:val="24"/>
        </w:rPr>
        <w:t xml:space="preserve"> </w:t>
      </w:r>
      <w:r>
        <w:rPr>
          <w:sz w:val="24"/>
        </w:rPr>
        <w:t>с</w:t>
      </w:r>
      <w:r>
        <w:rPr>
          <w:spacing w:val="-2"/>
          <w:sz w:val="24"/>
        </w:rPr>
        <w:t xml:space="preserve"> </w:t>
      </w:r>
      <w:r>
        <w:rPr>
          <w:sz w:val="24"/>
        </w:rPr>
        <w:t>настоящими</w:t>
      </w:r>
      <w:r>
        <w:rPr>
          <w:spacing w:val="-1"/>
          <w:sz w:val="24"/>
        </w:rPr>
        <w:t xml:space="preserve"> </w:t>
      </w:r>
      <w:r>
        <w:rPr>
          <w:sz w:val="24"/>
        </w:rPr>
        <w:t>Правилами.</w:t>
      </w:r>
    </w:p>
    <w:p w:rsidR="00512478" w:rsidRDefault="00512478">
      <w:pPr>
        <w:pStyle w:val="a3"/>
        <w:spacing w:before="5"/>
      </w:pPr>
    </w:p>
    <w:p w:rsidR="00512478" w:rsidRDefault="00484BF7">
      <w:pPr>
        <w:pStyle w:val="a5"/>
        <w:numPr>
          <w:ilvl w:val="2"/>
          <w:numId w:val="27"/>
        </w:numPr>
        <w:tabs>
          <w:tab w:val="left" w:pos="972"/>
        </w:tabs>
        <w:ind w:right="558"/>
        <w:rPr>
          <w:sz w:val="24"/>
        </w:rPr>
      </w:pPr>
      <w:r>
        <w:rPr>
          <w:b/>
          <w:sz w:val="24"/>
        </w:rPr>
        <w:t>Договор</w:t>
      </w:r>
      <w:r>
        <w:rPr>
          <w:b/>
          <w:spacing w:val="1"/>
          <w:sz w:val="24"/>
        </w:rPr>
        <w:t xml:space="preserve"> </w:t>
      </w:r>
      <w:r>
        <w:rPr>
          <w:b/>
          <w:sz w:val="24"/>
        </w:rPr>
        <w:t>на</w:t>
      </w:r>
      <w:r>
        <w:rPr>
          <w:b/>
          <w:spacing w:val="1"/>
          <w:sz w:val="24"/>
        </w:rPr>
        <w:t xml:space="preserve"> </w:t>
      </w:r>
      <w:r>
        <w:rPr>
          <w:b/>
          <w:sz w:val="24"/>
        </w:rPr>
        <w:t>установку</w:t>
      </w:r>
      <w:r>
        <w:rPr>
          <w:b/>
          <w:spacing w:val="1"/>
          <w:sz w:val="24"/>
        </w:rPr>
        <w:t xml:space="preserve"> </w:t>
      </w:r>
      <w:r>
        <w:rPr>
          <w:b/>
          <w:sz w:val="24"/>
        </w:rPr>
        <w:t>и</w:t>
      </w:r>
      <w:r>
        <w:rPr>
          <w:b/>
          <w:spacing w:val="1"/>
          <w:sz w:val="24"/>
        </w:rPr>
        <w:t xml:space="preserve"> </w:t>
      </w:r>
      <w:r>
        <w:rPr>
          <w:b/>
          <w:sz w:val="24"/>
        </w:rPr>
        <w:t>эксплуатацию</w:t>
      </w:r>
      <w:r>
        <w:rPr>
          <w:b/>
          <w:spacing w:val="1"/>
          <w:sz w:val="24"/>
        </w:rPr>
        <w:t xml:space="preserve"> </w:t>
      </w:r>
      <w:r>
        <w:rPr>
          <w:b/>
          <w:sz w:val="24"/>
        </w:rPr>
        <w:t>рекламных</w:t>
      </w:r>
      <w:r>
        <w:rPr>
          <w:b/>
          <w:spacing w:val="1"/>
          <w:sz w:val="24"/>
        </w:rPr>
        <w:t xml:space="preserve"> </w:t>
      </w:r>
      <w:r>
        <w:rPr>
          <w:b/>
          <w:sz w:val="24"/>
        </w:rPr>
        <w:t>конструкций</w:t>
      </w:r>
      <w:r>
        <w:rPr>
          <w:b/>
          <w:spacing w:val="1"/>
          <w:sz w:val="24"/>
        </w:rPr>
        <w:t xml:space="preserve"> </w:t>
      </w:r>
      <w:r>
        <w:rPr>
          <w:b/>
          <w:sz w:val="24"/>
        </w:rPr>
        <w:t>–</w:t>
      </w:r>
      <w:r>
        <w:rPr>
          <w:b/>
          <w:spacing w:val="1"/>
          <w:sz w:val="24"/>
        </w:rPr>
        <w:t xml:space="preserve"> </w:t>
      </w:r>
      <w:r>
        <w:rPr>
          <w:sz w:val="24"/>
        </w:rPr>
        <w:t>договор</w:t>
      </w:r>
      <w:r>
        <w:rPr>
          <w:spacing w:val="1"/>
          <w:sz w:val="24"/>
        </w:rPr>
        <w:t xml:space="preserve"> </w:t>
      </w:r>
      <w:r>
        <w:rPr>
          <w:sz w:val="24"/>
        </w:rPr>
        <w:t>на</w:t>
      </w:r>
      <w:r>
        <w:rPr>
          <w:spacing w:val="1"/>
          <w:sz w:val="24"/>
        </w:rPr>
        <w:t xml:space="preserve"> </w:t>
      </w:r>
      <w:r>
        <w:rPr>
          <w:sz w:val="24"/>
        </w:rPr>
        <w:t>установку и</w:t>
      </w:r>
      <w:r>
        <w:rPr>
          <w:spacing w:val="1"/>
          <w:sz w:val="24"/>
        </w:rPr>
        <w:t xml:space="preserve"> </w:t>
      </w:r>
      <w:r>
        <w:rPr>
          <w:sz w:val="24"/>
        </w:rPr>
        <w:t>эксплуатацию рекламных конструкций, заключение которого предусмотрено</w:t>
      </w:r>
      <w:r>
        <w:rPr>
          <w:spacing w:val="1"/>
          <w:sz w:val="24"/>
        </w:rPr>
        <w:t xml:space="preserve"> </w:t>
      </w:r>
      <w:r w:rsidR="00CF6C17">
        <w:rPr>
          <w:sz w:val="24"/>
        </w:rPr>
        <w:t xml:space="preserve">статьи </w:t>
      </w:r>
      <w:r>
        <w:rPr>
          <w:sz w:val="24"/>
        </w:rPr>
        <w:t>19</w:t>
      </w:r>
      <w:r>
        <w:rPr>
          <w:spacing w:val="1"/>
          <w:sz w:val="24"/>
        </w:rPr>
        <w:t xml:space="preserve"> </w:t>
      </w:r>
      <w:r w:rsidR="00CF6C17">
        <w:rPr>
          <w:sz w:val="24"/>
        </w:rPr>
        <w:t>Федерального закона от 13 марта 2006 года № 38-</w:t>
      </w:r>
      <w:r w:rsidR="00CF6C17">
        <w:rPr>
          <w:spacing w:val="1"/>
          <w:sz w:val="24"/>
        </w:rPr>
        <w:t xml:space="preserve"> </w:t>
      </w:r>
      <w:r w:rsidR="00CF6C17">
        <w:rPr>
          <w:sz w:val="24"/>
        </w:rPr>
        <w:t>ФЗ</w:t>
      </w:r>
      <w:r w:rsidR="00CF6C17">
        <w:rPr>
          <w:spacing w:val="1"/>
          <w:sz w:val="24"/>
        </w:rPr>
        <w:t xml:space="preserve"> </w:t>
      </w:r>
      <w:r w:rsidR="00CF6C17">
        <w:rPr>
          <w:sz w:val="24"/>
        </w:rPr>
        <w:t>«О</w:t>
      </w:r>
      <w:r w:rsidR="00CF6C17">
        <w:rPr>
          <w:spacing w:val="1"/>
          <w:sz w:val="24"/>
        </w:rPr>
        <w:t xml:space="preserve"> </w:t>
      </w:r>
      <w:r w:rsidR="00CF6C17">
        <w:rPr>
          <w:sz w:val="24"/>
        </w:rPr>
        <w:t>рекламе»</w:t>
      </w:r>
      <w:r>
        <w:rPr>
          <w:spacing w:val="1"/>
          <w:sz w:val="24"/>
        </w:rPr>
        <w:t xml:space="preserve"> </w:t>
      </w:r>
      <w:r>
        <w:rPr>
          <w:sz w:val="24"/>
        </w:rPr>
        <w:t>между</w:t>
      </w:r>
      <w:r>
        <w:rPr>
          <w:spacing w:val="1"/>
          <w:sz w:val="24"/>
        </w:rPr>
        <w:t xml:space="preserve"> </w:t>
      </w:r>
      <w:r>
        <w:rPr>
          <w:sz w:val="24"/>
        </w:rPr>
        <w:t>владельцем</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и</w:t>
      </w:r>
      <w:r>
        <w:rPr>
          <w:spacing w:val="1"/>
          <w:sz w:val="24"/>
        </w:rPr>
        <w:t xml:space="preserve"> </w:t>
      </w:r>
      <w:r>
        <w:rPr>
          <w:sz w:val="24"/>
        </w:rPr>
        <w:t>собственником</w:t>
      </w:r>
      <w:r>
        <w:rPr>
          <w:spacing w:val="1"/>
          <w:sz w:val="24"/>
        </w:rPr>
        <w:t xml:space="preserve"> </w:t>
      </w:r>
      <w:r>
        <w:rPr>
          <w:sz w:val="24"/>
        </w:rPr>
        <w:t>земельного участка, здания или иного недвижимого имущества, к которому присоединяется</w:t>
      </w:r>
      <w:r>
        <w:rPr>
          <w:spacing w:val="1"/>
          <w:sz w:val="24"/>
        </w:rPr>
        <w:t xml:space="preserve"> </w:t>
      </w:r>
      <w:r>
        <w:rPr>
          <w:sz w:val="24"/>
        </w:rPr>
        <w:t xml:space="preserve">рекламная конструкция, либо с лицом, </w:t>
      </w:r>
      <w:proofErr w:type="spellStart"/>
      <w:r>
        <w:rPr>
          <w:sz w:val="24"/>
        </w:rPr>
        <w:t>управомоченным</w:t>
      </w:r>
      <w:proofErr w:type="spellEnd"/>
      <w:r>
        <w:rPr>
          <w:sz w:val="24"/>
        </w:rPr>
        <w:t xml:space="preserve"> собственником такого имущества,</w:t>
      </w:r>
      <w:r>
        <w:rPr>
          <w:spacing w:val="1"/>
          <w:sz w:val="24"/>
        </w:rPr>
        <w:t xml:space="preserve"> </w:t>
      </w:r>
      <w:r>
        <w:rPr>
          <w:sz w:val="24"/>
        </w:rPr>
        <w:t>либо</w:t>
      </w:r>
      <w:r>
        <w:rPr>
          <w:spacing w:val="1"/>
          <w:sz w:val="24"/>
        </w:rPr>
        <w:t xml:space="preserve"> </w:t>
      </w:r>
      <w:r>
        <w:rPr>
          <w:sz w:val="24"/>
        </w:rPr>
        <w:t>с</w:t>
      </w:r>
      <w:r>
        <w:rPr>
          <w:spacing w:val="1"/>
          <w:sz w:val="24"/>
        </w:rPr>
        <w:t xml:space="preserve"> </w:t>
      </w:r>
      <w:r>
        <w:rPr>
          <w:sz w:val="24"/>
        </w:rPr>
        <w:t>лицом,</w:t>
      </w:r>
      <w:r>
        <w:rPr>
          <w:spacing w:val="1"/>
          <w:sz w:val="24"/>
        </w:rPr>
        <w:t xml:space="preserve"> </w:t>
      </w:r>
      <w:r>
        <w:rPr>
          <w:sz w:val="24"/>
        </w:rPr>
        <w:t>обладающим</w:t>
      </w:r>
      <w:r>
        <w:rPr>
          <w:spacing w:val="1"/>
          <w:sz w:val="24"/>
        </w:rPr>
        <w:t xml:space="preserve"> </w:t>
      </w:r>
      <w:r>
        <w:rPr>
          <w:sz w:val="24"/>
        </w:rPr>
        <w:t>правом</w:t>
      </w:r>
      <w:r>
        <w:rPr>
          <w:spacing w:val="1"/>
          <w:sz w:val="24"/>
        </w:rPr>
        <w:t xml:space="preserve"> </w:t>
      </w:r>
      <w:r>
        <w:rPr>
          <w:sz w:val="24"/>
        </w:rPr>
        <w:t>хозяйственного</w:t>
      </w:r>
      <w:r>
        <w:rPr>
          <w:spacing w:val="1"/>
          <w:sz w:val="24"/>
        </w:rPr>
        <w:t xml:space="preserve"> </w:t>
      </w:r>
      <w:r>
        <w:rPr>
          <w:sz w:val="24"/>
        </w:rPr>
        <w:t>ведения,</w:t>
      </w:r>
      <w:r>
        <w:rPr>
          <w:spacing w:val="1"/>
          <w:sz w:val="24"/>
        </w:rPr>
        <w:t xml:space="preserve"> </w:t>
      </w:r>
      <w:r>
        <w:rPr>
          <w:sz w:val="24"/>
        </w:rPr>
        <w:t>правом</w:t>
      </w:r>
      <w:r>
        <w:rPr>
          <w:spacing w:val="1"/>
          <w:sz w:val="24"/>
        </w:rPr>
        <w:t xml:space="preserve"> </w:t>
      </w:r>
      <w:r>
        <w:rPr>
          <w:sz w:val="24"/>
        </w:rPr>
        <w:t>оперативного</w:t>
      </w:r>
      <w:r>
        <w:rPr>
          <w:spacing w:val="1"/>
          <w:sz w:val="24"/>
        </w:rPr>
        <w:t xml:space="preserve"> </w:t>
      </w:r>
      <w:r>
        <w:rPr>
          <w:sz w:val="24"/>
        </w:rPr>
        <w:t>управления</w:t>
      </w:r>
      <w:r>
        <w:rPr>
          <w:spacing w:val="1"/>
          <w:sz w:val="24"/>
        </w:rPr>
        <w:t xml:space="preserve"> </w:t>
      </w:r>
      <w:r>
        <w:rPr>
          <w:sz w:val="24"/>
        </w:rPr>
        <w:t>или</w:t>
      </w:r>
      <w:r>
        <w:rPr>
          <w:spacing w:val="1"/>
          <w:sz w:val="24"/>
        </w:rPr>
        <w:t xml:space="preserve"> </w:t>
      </w:r>
      <w:r>
        <w:rPr>
          <w:sz w:val="24"/>
        </w:rPr>
        <w:t>иным</w:t>
      </w:r>
      <w:r>
        <w:rPr>
          <w:spacing w:val="1"/>
          <w:sz w:val="24"/>
        </w:rPr>
        <w:t xml:space="preserve"> </w:t>
      </w:r>
      <w:r>
        <w:rPr>
          <w:sz w:val="24"/>
        </w:rPr>
        <w:t>вещным</w:t>
      </w:r>
      <w:r>
        <w:rPr>
          <w:spacing w:val="1"/>
          <w:sz w:val="24"/>
        </w:rPr>
        <w:t xml:space="preserve"> </w:t>
      </w:r>
      <w:r>
        <w:rPr>
          <w:sz w:val="24"/>
        </w:rPr>
        <w:t>правом</w:t>
      </w:r>
      <w:r>
        <w:rPr>
          <w:spacing w:val="1"/>
          <w:sz w:val="24"/>
        </w:rPr>
        <w:t xml:space="preserve"> </w:t>
      </w:r>
      <w:r>
        <w:rPr>
          <w:sz w:val="24"/>
        </w:rPr>
        <w:t>на</w:t>
      </w:r>
      <w:r>
        <w:rPr>
          <w:spacing w:val="1"/>
          <w:sz w:val="24"/>
        </w:rPr>
        <w:t xml:space="preserve"> </w:t>
      </w:r>
      <w:r>
        <w:rPr>
          <w:sz w:val="24"/>
        </w:rPr>
        <w:t>такое</w:t>
      </w:r>
      <w:r>
        <w:rPr>
          <w:spacing w:val="1"/>
          <w:sz w:val="24"/>
        </w:rPr>
        <w:t xml:space="preserve"> </w:t>
      </w:r>
      <w:r>
        <w:rPr>
          <w:sz w:val="24"/>
        </w:rPr>
        <w:t>недвижимое</w:t>
      </w:r>
      <w:r>
        <w:rPr>
          <w:spacing w:val="1"/>
          <w:sz w:val="24"/>
        </w:rPr>
        <w:t xml:space="preserve"> </w:t>
      </w:r>
      <w:r>
        <w:rPr>
          <w:sz w:val="24"/>
        </w:rPr>
        <w:t>имущество,</w:t>
      </w:r>
      <w:r>
        <w:rPr>
          <w:spacing w:val="1"/>
          <w:sz w:val="24"/>
        </w:rPr>
        <w:t xml:space="preserve"> </w:t>
      </w:r>
      <w:r>
        <w:rPr>
          <w:sz w:val="24"/>
        </w:rPr>
        <w:t>при</w:t>
      </w:r>
      <w:r>
        <w:rPr>
          <w:spacing w:val="1"/>
          <w:sz w:val="24"/>
        </w:rPr>
        <w:t xml:space="preserve"> </w:t>
      </w:r>
      <w:r>
        <w:rPr>
          <w:sz w:val="24"/>
        </w:rPr>
        <w:t>наличии</w:t>
      </w:r>
      <w:r>
        <w:rPr>
          <w:spacing w:val="1"/>
          <w:sz w:val="24"/>
        </w:rPr>
        <w:t xml:space="preserve"> </w:t>
      </w:r>
      <w:r>
        <w:rPr>
          <w:sz w:val="24"/>
        </w:rPr>
        <w:t>согласия</w:t>
      </w:r>
      <w:r>
        <w:rPr>
          <w:spacing w:val="-1"/>
          <w:sz w:val="24"/>
        </w:rPr>
        <w:t xml:space="preserve"> </w:t>
      </w:r>
      <w:r>
        <w:rPr>
          <w:sz w:val="24"/>
        </w:rPr>
        <w:t>собственника.</w:t>
      </w:r>
    </w:p>
    <w:p w:rsidR="00512478" w:rsidRDefault="00512478">
      <w:pPr>
        <w:pStyle w:val="a3"/>
        <w:spacing w:before="6"/>
      </w:pPr>
    </w:p>
    <w:p w:rsidR="00512478" w:rsidRDefault="00484BF7">
      <w:pPr>
        <w:pStyle w:val="a5"/>
        <w:numPr>
          <w:ilvl w:val="2"/>
          <w:numId w:val="27"/>
        </w:numPr>
        <w:tabs>
          <w:tab w:val="left" w:pos="958"/>
        </w:tabs>
        <w:ind w:right="561"/>
        <w:rPr>
          <w:b/>
          <w:sz w:val="24"/>
        </w:rPr>
      </w:pPr>
      <w:r>
        <w:rPr>
          <w:b/>
          <w:sz w:val="24"/>
        </w:rPr>
        <w:t>Договор на установку и эксплуатацию рекламных конструкций на земельных</w:t>
      </w:r>
      <w:r>
        <w:rPr>
          <w:b/>
          <w:spacing w:val="1"/>
          <w:sz w:val="24"/>
        </w:rPr>
        <w:t xml:space="preserve"> </w:t>
      </w:r>
      <w:r>
        <w:rPr>
          <w:b/>
          <w:sz w:val="24"/>
        </w:rPr>
        <w:t>участках,</w:t>
      </w:r>
      <w:r>
        <w:rPr>
          <w:b/>
          <w:spacing w:val="1"/>
          <w:sz w:val="24"/>
        </w:rPr>
        <w:t xml:space="preserve"> </w:t>
      </w:r>
      <w:r>
        <w:rPr>
          <w:b/>
          <w:sz w:val="24"/>
        </w:rPr>
        <w:t>зданиях,</w:t>
      </w:r>
      <w:r>
        <w:rPr>
          <w:b/>
          <w:spacing w:val="1"/>
          <w:sz w:val="24"/>
        </w:rPr>
        <w:t xml:space="preserve"> </w:t>
      </w:r>
      <w:r>
        <w:rPr>
          <w:b/>
          <w:sz w:val="24"/>
        </w:rPr>
        <w:t>ином</w:t>
      </w:r>
      <w:r>
        <w:rPr>
          <w:b/>
          <w:spacing w:val="1"/>
          <w:sz w:val="24"/>
        </w:rPr>
        <w:t xml:space="preserve"> </w:t>
      </w:r>
      <w:r>
        <w:rPr>
          <w:b/>
          <w:sz w:val="24"/>
        </w:rPr>
        <w:t>недвижимом</w:t>
      </w:r>
      <w:r>
        <w:rPr>
          <w:b/>
          <w:spacing w:val="1"/>
          <w:sz w:val="24"/>
        </w:rPr>
        <w:t xml:space="preserve"> </w:t>
      </w:r>
      <w:r>
        <w:rPr>
          <w:b/>
          <w:sz w:val="24"/>
        </w:rPr>
        <w:t>имуществе,</w:t>
      </w:r>
      <w:r>
        <w:rPr>
          <w:b/>
          <w:spacing w:val="1"/>
          <w:sz w:val="24"/>
        </w:rPr>
        <w:t xml:space="preserve"> </w:t>
      </w:r>
      <w:r>
        <w:rPr>
          <w:b/>
          <w:sz w:val="24"/>
        </w:rPr>
        <w:t>находящихся</w:t>
      </w:r>
      <w:r>
        <w:rPr>
          <w:b/>
          <w:spacing w:val="1"/>
          <w:sz w:val="24"/>
        </w:rPr>
        <w:t xml:space="preserve"> </w:t>
      </w:r>
      <w:r>
        <w:rPr>
          <w:b/>
          <w:sz w:val="24"/>
        </w:rPr>
        <w:t>в</w:t>
      </w:r>
      <w:r>
        <w:rPr>
          <w:b/>
          <w:spacing w:val="1"/>
          <w:sz w:val="24"/>
        </w:rPr>
        <w:t xml:space="preserve"> </w:t>
      </w:r>
      <w:r>
        <w:rPr>
          <w:b/>
          <w:sz w:val="24"/>
        </w:rPr>
        <w:t>муниципальной</w:t>
      </w:r>
      <w:r>
        <w:rPr>
          <w:b/>
          <w:spacing w:val="1"/>
          <w:sz w:val="24"/>
        </w:rPr>
        <w:t xml:space="preserve"> </w:t>
      </w:r>
      <w:r>
        <w:rPr>
          <w:b/>
          <w:sz w:val="24"/>
        </w:rPr>
        <w:t>собственности,</w:t>
      </w:r>
      <w:r>
        <w:rPr>
          <w:b/>
          <w:spacing w:val="1"/>
          <w:sz w:val="24"/>
        </w:rPr>
        <w:t xml:space="preserve"> </w:t>
      </w:r>
      <w:r>
        <w:rPr>
          <w:b/>
          <w:sz w:val="24"/>
        </w:rPr>
        <w:t>земельных</w:t>
      </w:r>
      <w:r>
        <w:rPr>
          <w:b/>
          <w:spacing w:val="1"/>
          <w:sz w:val="24"/>
        </w:rPr>
        <w:t xml:space="preserve"> </w:t>
      </w:r>
      <w:r>
        <w:rPr>
          <w:b/>
          <w:sz w:val="24"/>
        </w:rPr>
        <w:t>участках,</w:t>
      </w:r>
      <w:r>
        <w:rPr>
          <w:b/>
          <w:spacing w:val="1"/>
          <w:sz w:val="24"/>
        </w:rPr>
        <w:t xml:space="preserve"> </w:t>
      </w:r>
      <w:r>
        <w:rPr>
          <w:b/>
          <w:sz w:val="24"/>
        </w:rPr>
        <w:t>государственная</w:t>
      </w:r>
      <w:r>
        <w:rPr>
          <w:b/>
          <w:spacing w:val="1"/>
          <w:sz w:val="24"/>
        </w:rPr>
        <w:t xml:space="preserve"> </w:t>
      </w:r>
      <w:r>
        <w:rPr>
          <w:b/>
          <w:sz w:val="24"/>
        </w:rPr>
        <w:t>собственность</w:t>
      </w:r>
      <w:r>
        <w:rPr>
          <w:b/>
          <w:spacing w:val="1"/>
          <w:sz w:val="24"/>
        </w:rPr>
        <w:t xml:space="preserve"> </w:t>
      </w:r>
      <w:r>
        <w:rPr>
          <w:b/>
          <w:sz w:val="24"/>
        </w:rPr>
        <w:t>на</w:t>
      </w:r>
      <w:r>
        <w:rPr>
          <w:b/>
          <w:spacing w:val="1"/>
          <w:sz w:val="24"/>
        </w:rPr>
        <w:t xml:space="preserve"> </w:t>
      </w:r>
      <w:r>
        <w:rPr>
          <w:b/>
          <w:sz w:val="24"/>
        </w:rPr>
        <w:t>которые</w:t>
      </w:r>
      <w:r>
        <w:rPr>
          <w:b/>
          <w:spacing w:val="1"/>
          <w:sz w:val="24"/>
        </w:rPr>
        <w:t xml:space="preserve"> </w:t>
      </w:r>
      <w:r>
        <w:rPr>
          <w:b/>
          <w:sz w:val="24"/>
        </w:rPr>
        <w:t>не</w:t>
      </w:r>
      <w:r>
        <w:rPr>
          <w:b/>
          <w:spacing w:val="1"/>
          <w:sz w:val="24"/>
        </w:rPr>
        <w:t xml:space="preserve"> </w:t>
      </w:r>
      <w:r>
        <w:rPr>
          <w:b/>
          <w:sz w:val="24"/>
        </w:rPr>
        <w:t>разграничена,</w:t>
      </w:r>
      <w:r>
        <w:rPr>
          <w:b/>
          <w:spacing w:val="1"/>
          <w:sz w:val="24"/>
        </w:rPr>
        <w:t xml:space="preserve"> </w:t>
      </w:r>
      <w:r>
        <w:rPr>
          <w:b/>
          <w:sz w:val="24"/>
        </w:rPr>
        <w:t>а</w:t>
      </w:r>
      <w:r>
        <w:rPr>
          <w:b/>
          <w:spacing w:val="1"/>
          <w:sz w:val="24"/>
        </w:rPr>
        <w:t xml:space="preserve"> </w:t>
      </w:r>
      <w:r>
        <w:rPr>
          <w:b/>
          <w:sz w:val="24"/>
        </w:rPr>
        <w:t>также</w:t>
      </w:r>
      <w:r>
        <w:rPr>
          <w:b/>
          <w:spacing w:val="1"/>
          <w:sz w:val="24"/>
        </w:rPr>
        <w:t xml:space="preserve"> </w:t>
      </w:r>
      <w:r>
        <w:rPr>
          <w:b/>
          <w:sz w:val="24"/>
        </w:rPr>
        <w:t>муниципальном</w:t>
      </w:r>
      <w:r>
        <w:rPr>
          <w:b/>
          <w:spacing w:val="1"/>
          <w:sz w:val="24"/>
        </w:rPr>
        <w:t xml:space="preserve"> </w:t>
      </w:r>
      <w:r>
        <w:rPr>
          <w:b/>
          <w:sz w:val="24"/>
        </w:rPr>
        <w:t>недвижимом</w:t>
      </w:r>
      <w:r>
        <w:rPr>
          <w:b/>
          <w:spacing w:val="1"/>
          <w:sz w:val="24"/>
        </w:rPr>
        <w:t xml:space="preserve"> </w:t>
      </w:r>
      <w:r>
        <w:rPr>
          <w:b/>
          <w:sz w:val="24"/>
        </w:rPr>
        <w:t>имуществе,</w:t>
      </w:r>
      <w:r>
        <w:rPr>
          <w:b/>
          <w:spacing w:val="1"/>
          <w:sz w:val="24"/>
        </w:rPr>
        <w:t xml:space="preserve"> </w:t>
      </w:r>
      <w:r>
        <w:rPr>
          <w:b/>
          <w:sz w:val="24"/>
        </w:rPr>
        <w:t>закреплённом</w:t>
      </w:r>
      <w:r>
        <w:rPr>
          <w:b/>
          <w:spacing w:val="1"/>
          <w:sz w:val="24"/>
        </w:rPr>
        <w:t xml:space="preserve"> </w:t>
      </w:r>
      <w:r>
        <w:rPr>
          <w:b/>
          <w:sz w:val="24"/>
        </w:rPr>
        <w:t>за</w:t>
      </w:r>
      <w:r>
        <w:rPr>
          <w:b/>
          <w:spacing w:val="1"/>
          <w:sz w:val="24"/>
        </w:rPr>
        <w:t xml:space="preserve"> </w:t>
      </w:r>
      <w:r>
        <w:rPr>
          <w:b/>
          <w:sz w:val="24"/>
        </w:rPr>
        <w:t>другим лицом на праве хозяйственного ведения, праве оперативного управления или</w:t>
      </w:r>
      <w:r>
        <w:rPr>
          <w:b/>
          <w:spacing w:val="1"/>
          <w:sz w:val="24"/>
        </w:rPr>
        <w:t xml:space="preserve"> </w:t>
      </w:r>
      <w:r>
        <w:rPr>
          <w:b/>
          <w:sz w:val="24"/>
        </w:rPr>
        <w:t>ином</w:t>
      </w:r>
      <w:r>
        <w:rPr>
          <w:b/>
          <w:spacing w:val="1"/>
          <w:sz w:val="24"/>
        </w:rPr>
        <w:t xml:space="preserve"> </w:t>
      </w:r>
      <w:r>
        <w:rPr>
          <w:b/>
          <w:sz w:val="24"/>
        </w:rPr>
        <w:t>вещном</w:t>
      </w:r>
      <w:r>
        <w:rPr>
          <w:b/>
          <w:spacing w:val="1"/>
          <w:sz w:val="24"/>
        </w:rPr>
        <w:t xml:space="preserve"> </w:t>
      </w:r>
      <w:r>
        <w:rPr>
          <w:b/>
          <w:sz w:val="24"/>
        </w:rPr>
        <w:t>праве</w:t>
      </w:r>
      <w:r>
        <w:rPr>
          <w:b/>
          <w:spacing w:val="1"/>
          <w:sz w:val="24"/>
        </w:rPr>
        <w:t xml:space="preserve"> </w:t>
      </w:r>
      <w:r>
        <w:rPr>
          <w:sz w:val="24"/>
        </w:rPr>
        <w:t>(далее</w:t>
      </w:r>
      <w:r>
        <w:rPr>
          <w:spacing w:val="1"/>
          <w:sz w:val="24"/>
        </w:rPr>
        <w:t xml:space="preserve"> </w:t>
      </w:r>
      <w:r>
        <w:rPr>
          <w:sz w:val="24"/>
        </w:rPr>
        <w:t>по</w:t>
      </w:r>
      <w:r>
        <w:rPr>
          <w:spacing w:val="1"/>
          <w:sz w:val="24"/>
        </w:rPr>
        <w:t xml:space="preserve"> </w:t>
      </w:r>
      <w:r>
        <w:rPr>
          <w:sz w:val="24"/>
        </w:rPr>
        <w:t>тексту –</w:t>
      </w:r>
      <w:r>
        <w:rPr>
          <w:spacing w:val="1"/>
          <w:sz w:val="24"/>
        </w:rPr>
        <w:t xml:space="preserve"> </w:t>
      </w:r>
      <w:r>
        <w:rPr>
          <w:sz w:val="24"/>
        </w:rPr>
        <w:t>Договор,</w:t>
      </w:r>
      <w:r>
        <w:rPr>
          <w:spacing w:val="1"/>
          <w:sz w:val="24"/>
        </w:rPr>
        <w:t xml:space="preserve"> </w:t>
      </w:r>
      <w:r>
        <w:rPr>
          <w:sz w:val="24"/>
        </w:rPr>
        <w:t>Договоры)</w:t>
      </w:r>
      <w:r>
        <w:rPr>
          <w:spacing w:val="1"/>
          <w:sz w:val="24"/>
        </w:rPr>
        <w:t xml:space="preserve"> </w:t>
      </w:r>
      <w:r>
        <w:rPr>
          <w:sz w:val="24"/>
        </w:rPr>
        <w:t>–</w:t>
      </w:r>
      <w:r>
        <w:rPr>
          <w:spacing w:val="1"/>
          <w:sz w:val="24"/>
        </w:rPr>
        <w:t xml:space="preserve"> </w:t>
      </w:r>
      <w:r>
        <w:rPr>
          <w:sz w:val="24"/>
        </w:rPr>
        <w:t>договор</w:t>
      </w:r>
      <w:r>
        <w:rPr>
          <w:spacing w:val="1"/>
          <w:sz w:val="24"/>
        </w:rPr>
        <w:t xml:space="preserve"> </w:t>
      </w:r>
      <w:r>
        <w:rPr>
          <w:sz w:val="24"/>
        </w:rPr>
        <w:t>на</w:t>
      </w:r>
      <w:r>
        <w:rPr>
          <w:spacing w:val="1"/>
          <w:sz w:val="24"/>
        </w:rPr>
        <w:t xml:space="preserve"> </w:t>
      </w:r>
      <w:r>
        <w:rPr>
          <w:sz w:val="24"/>
        </w:rPr>
        <w:t>установку и</w:t>
      </w:r>
      <w:r>
        <w:rPr>
          <w:spacing w:val="1"/>
          <w:sz w:val="24"/>
        </w:rPr>
        <w:t xml:space="preserve"> </w:t>
      </w:r>
      <w:r>
        <w:rPr>
          <w:sz w:val="24"/>
        </w:rPr>
        <w:t>эксплуатацию рекламных конструкций, который заключается по результатам торгов между</w:t>
      </w:r>
      <w:r>
        <w:rPr>
          <w:spacing w:val="1"/>
          <w:sz w:val="24"/>
        </w:rPr>
        <w:t xml:space="preserve"> </w:t>
      </w:r>
      <w:r>
        <w:rPr>
          <w:sz w:val="24"/>
        </w:rPr>
        <w:t>владельцем</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и</w:t>
      </w:r>
      <w:r>
        <w:rPr>
          <w:spacing w:val="1"/>
          <w:sz w:val="24"/>
        </w:rPr>
        <w:t xml:space="preserve"> </w:t>
      </w:r>
      <w:r>
        <w:rPr>
          <w:sz w:val="24"/>
        </w:rPr>
        <w:t>лицом,</w:t>
      </w:r>
      <w:r>
        <w:rPr>
          <w:spacing w:val="1"/>
          <w:sz w:val="24"/>
        </w:rPr>
        <w:t xml:space="preserve"> </w:t>
      </w:r>
      <w:r>
        <w:rPr>
          <w:sz w:val="24"/>
        </w:rPr>
        <w:t>имеющим</w:t>
      </w:r>
      <w:r>
        <w:rPr>
          <w:spacing w:val="1"/>
          <w:sz w:val="24"/>
        </w:rPr>
        <w:t xml:space="preserve"> </w:t>
      </w:r>
      <w:r>
        <w:rPr>
          <w:sz w:val="24"/>
        </w:rPr>
        <w:t>право</w:t>
      </w:r>
      <w:r>
        <w:rPr>
          <w:spacing w:val="1"/>
          <w:sz w:val="24"/>
        </w:rPr>
        <w:t xml:space="preserve"> </w:t>
      </w:r>
      <w:r>
        <w:rPr>
          <w:sz w:val="24"/>
        </w:rPr>
        <w:t>в</w:t>
      </w:r>
      <w:r>
        <w:rPr>
          <w:spacing w:val="1"/>
          <w:sz w:val="24"/>
        </w:rPr>
        <w:t xml:space="preserve"> </w:t>
      </w:r>
      <w:r>
        <w:rPr>
          <w:sz w:val="24"/>
        </w:rPr>
        <w:t>соответствии</w:t>
      </w:r>
      <w:r>
        <w:rPr>
          <w:spacing w:val="61"/>
          <w:sz w:val="24"/>
        </w:rPr>
        <w:t xml:space="preserve"> </w:t>
      </w:r>
      <w:r>
        <w:rPr>
          <w:sz w:val="24"/>
        </w:rPr>
        <w:t>с</w:t>
      </w:r>
      <w:r>
        <w:rPr>
          <w:spacing w:val="1"/>
          <w:sz w:val="24"/>
        </w:rPr>
        <w:t xml:space="preserve"> </w:t>
      </w:r>
      <w:r>
        <w:rPr>
          <w:sz w:val="24"/>
        </w:rPr>
        <w:t>действующим</w:t>
      </w:r>
      <w:r>
        <w:rPr>
          <w:spacing w:val="1"/>
          <w:sz w:val="24"/>
        </w:rPr>
        <w:t xml:space="preserve"> </w:t>
      </w:r>
      <w:r>
        <w:rPr>
          <w:sz w:val="24"/>
        </w:rPr>
        <w:t>законодательством</w:t>
      </w:r>
      <w:r>
        <w:rPr>
          <w:spacing w:val="1"/>
          <w:sz w:val="24"/>
        </w:rPr>
        <w:t xml:space="preserve"> </w:t>
      </w:r>
      <w:r>
        <w:rPr>
          <w:sz w:val="24"/>
        </w:rPr>
        <w:t>и</w:t>
      </w:r>
      <w:r>
        <w:rPr>
          <w:spacing w:val="1"/>
          <w:sz w:val="24"/>
        </w:rPr>
        <w:t xml:space="preserve"> </w:t>
      </w:r>
      <w:r>
        <w:rPr>
          <w:sz w:val="24"/>
        </w:rPr>
        <w:t>нормативно-правовыми</w:t>
      </w:r>
      <w:r>
        <w:rPr>
          <w:spacing w:val="1"/>
          <w:sz w:val="24"/>
        </w:rPr>
        <w:t xml:space="preserve"> </w:t>
      </w:r>
      <w:r>
        <w:rPr>
          <w:sz w:val="24"/>
        </w:rPr>
        <w:t>актами</w:t>
      </w:r>
      <w:r>
        <w:rPr>
          <w:spacing w:val="1"/>
          <w:sz w:val="24"/>
        </w:rPr>
        <w:t xml:space="preserve"> </w:t>
      </w:r>
      <w:r>
        <w:rPr>
          <w:sz w:val="24"/>
        </w:rPr>
        <w:t>муниципального</w:t>
      </w:r>
      <w:r>
        <w:rPr>
          <w:spacing w:val="-57"/>
          <w:sz w:val="24"/>
        </w:rPr>
        <w:t xml:space="preserve"> </w:t>
      </w:r>
      <w:r>
        <w:rPr>
          <w:sz w:val="24"/>
        </w:rPr>
        <w:t>образования</w:t>
      </w:r>
      <w:r>
        <w:rPr>
          <w:spacing w:val="1"/>
          <w:sz w:val="24"/>
        </w:rPr>
        <w:t xml:space="preserve"> </w:t>
      </w:r>
      <w:r>
        <w:rPr>
          <w:sz w:val="24"/>
        </w:rPr>
        <w:t>Ковернинский</w:t>
      </w:r>
      <w:r>
        <w:rPr>
          <w:spacing w:val="1"/>
          <w:sz w:val="24"/>
        </w:rPr>
        <w:t xml:space="preserve"> </w:t>
      </w:r>
      <w:r>
        <w:rPr>
          <w:sz w:val="24"/>
        </w:rPr>
        <w:t>муниципальный</w:t>
      </w:r>
      <w:r>
        <w:rPr>
          <w:spacing w:val="1"/>
          <w:sz w:val="24"/>
        </w:rPr>
        <w:t xml:space="preserve"> </w:t>
      </w:r>
      <w:r>
        <w:rPr>
          <w:sz w:val="24"/>
        </w:rPr>
        <w:t>округ,</w:t>
      </w:r>
      <w:r>
        <w:rPr>
          <w:spacing w:val="1"/>
          <w:sz w:val="24"/>
        </w:rPr>
        <w:t xml:space="preserve"> </w:t>
      </w:r>
      <w:r>
        <w:rPr>
          <w:sz w:val="24"/>
        </w:rPr>
        <w:t>заключать</w:t>
      </w:r>
      <w:r>
        <w:rPr>
          <w:spacing w:val="1"/>
          <w:sz w:val="24"/>
        </w:rPr>
        <w:t xml:space="preserve"> </w:t>
      </w:r>
      <w:r>
        <w:rPr>
          <w:sz w:val="24"/>
        </w:rPr>
        <w:t>такой</w:t>
      </w:r>
      <w:r>
        <w:rPr>
          <w:spacing w:val="1"/>
          <w:sz w:val="24"/>
        </w:rPr>
        <w:t xml:space="preserve"> </w:t>
      </w:r>
      <w:r>
        <w:rPr>
          <w:sz w:val="24"/>
        </w:rPr>
        <w:t>вид</w:t>
      </w:r>
      <w:r>
        <w:rPr>
          <w:spacing w:val="1"/>
          <w:sz w:val="24"/>
        </w:rPr>
        <w:t xml:space="preserve"> </w:t>
      </w:r>
      <w:r>
        <w:rPr>
          <w:sz w:val="24"/>
        </w:rPr>
        <w:t>договора</w:t>
      </w:r>
      <w:r>
        <w:rPr>
          <w:spacing w:val="1"/>
          <w:sz w:val="24"/>
        </w:rPr>
        <w:t xml:space="preserve"> </w:t>
      </w:r>
      <w:r>
        <w:rPr>
          <w:sz w:val="24"/>
        </w:rPr>
        <w:t>в</w:t>
      </w:r>
      <w:r>
        <w:rPr>
          <w:spacing w:val="1"/>
          <w:sz w:val="24"/>
        </w:rPr>
        <w:t xml:space="preserve"> </w:t>
      </w:r>
      <w:r>
        <w:rPr>
          <w:sz w:val="24"/>
        </w:rPr>
        <w:t>отношении</w:t>
      </w:r>
      <w:r>
        <w:rPr>
          <w:spacing w:val="1"/>
          <w:sz w:val="24"/>
        </w:rPr>
        <w:t xml:space="preserve"> </w:t>
      </w:r>
      <w:r>
        <w:rPr>
          <w:sz w:val="24"/>
        </w:rPr>
        <w:t>муниципального</w:t>
      </w:r>
      <w:r>
        <w:rPr>
          <w:spacing w:val="1"/>
          <w:sz w:val="24"/>
        </w:rPr>
        <w:t xml:space="preserve"> </w:t>
      </w:r>
      <w:r>
        <w:rPr>
          <w:sz w:val="24"/>
        </w:rPr>
        <w:t>имущества,</w:t>
      </w:r>
      <w:r>
        <w:rPr>
          <w:spacing w:val="1"/>
          <w:sz w:val="24"/>
        </w:rPr>
        <w:t xml:space="preserve"> </w:t>
      </w:r>
      <w:r>
        <w:rPr>
          <w:sz w:val="24"/>
        </w:rPr>
        <w:t>земельных</w:t>
      </w:r>
      <w:r>
        <w:rPr>
          <w:spacing w:val="1"/>
          <w:sz w:val="24"/>
        </w:rPr>
        <w:t xml:space="preserve"> </w:t>
      </w:r>
      <w:r>
        <w:rPr>
          <w:sz w:val="24"/>
        </w:rPr>
        <w:t>участков,</w:t>
      </w:r>
      <w:r>
        <w:rPr>
          <w:spacing w:val="61"/>
          <w:sz w:val="24"/>
        </w:rPr>
        <w:t xml:space="preserve"> </w:t>
      </w:r>
      <w:r>
        <w:rPr>
          <w:sz w:val="24"/>
        </w:rPr>
        <w:t>государственная</w:t>
      </w:r>
      <w:r>
        <w:rPr>
          <w:spacing w:val="-57"/>
          <w:sz w:val="24"/>
        </w:rPr>
        <w:t xml:space="preserve"> </w:t>
      </w:r>
      <w:r>
        <w:rPr>
          <w:sz w:val="24"/>
        </w:rPr>
        <w:t>собственность</w:t>
      </w:r>
      <w:r>
        <w:rPr>
          <w:spacing w:val="1"/>
          <w:sz w:val="24"/>
        </w:rPr>
        <w:t xml:space="preserve"> </w:t>
      </w:r>
      <w:r>
        <w:rPr>
          <w:sz w:val="24"/>
        </w:rPr>
        <w:t>на</w:t>
      </w:r>
      <w:r>
        <w:rPr>
          <w:spacing w:val="1"/>
          <w:sz w:val="24"/>
        </w:rPr>
        <w:t xml:space="preserve"> </w:t>
      </w:r>
      <w:r>
        <w:rPr>
          <w:sz w:val="24"/>
        </w:rPr>
        <w:t>которые</w:t>
      </w:r>
      <w:r>
        <w:rPr>
          <w:spacing w:val="1"/>
          <w:sz w:val="24"/>
        </w:rPr>
        <w:t xml:space="preserve"> </w:t>
      </w:r>
      <w:r>
        <w:rPr>
          <w:sz w:val="24"/>
        </w:rPr>
        <w:t>не</w:t>
      </w:r>
      <w:r>
        <w:rPr>
          <w:spacing w:val="1"/>
          <w:sz w:val="24"/>
        </w:rPr>
        <w:t xml:space="preserve"> </w:t>
      </w:r>
      <w:r>
        <w:rPr>
          <w:sz w:val="24"/>
        </w:rPr>
        <w:t>разграничена,</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муниципального</w:t>
      </w:r>
      <w:r>
        <w:rPr>
          <w:spacing w:val="1"/>
          <w:sz w:val="24"/>
        </w:rPr>
        <w:t xml:space="preserve"> </w:t>
      </w:r>
      <w:r>
        <w:rPr>
          <w:sz w:val="24"/>
        </w:rPr>
        <w:t>недвижимого</w:t>
      </w:r>
      <w:r>
        <w:rPr>
          <w:spacing w:val="1"/>
          <w:sz w:val="24"/>
        </w:rPr>
        <w:t xml:space="preserve"> </w:t>
      </w:r>
      <w:r>
        <w:rPr>
          <w:sz w:val="24"/>
        </w:rPr>
        <w:t>имущества,</w:t>
      </w:r>
      <w:r>
        <w:rPr>
          <w:spacing w:val="1"/>
          <w:sz w:val="24"/>
        </w:rPr>
        <w:t xml:space="preserve"> </w:t>
      </w:r>
      <w:r>
        <w:rPr>
          <w:sz w:val="24"/>
        </w:rPr>
        <w:t>закрепленного</w:t>
      </w:r>
      <w:r>
        <w:rPr>
          <w:spacing w:val="1"/>
          <w:sz w:val="24"/>
        </w:rPr>
        <w:t xml:space="preserve"> </w:t>
      </w:r>
      <w:r>
        <w:rPr>
          <w:sz w:val="24"/>
        </w:rPr>
        <w:t>за</w:t>
      </w:r>
      <w:r>
        <w:rPr>
          <w:spacing w:val="1"/>
          <w:sz w:val="24"/>
        </w:rPr>
        <w:t xml:space="preserve"> </w:t>
      </w:r>
      <w:r>
        <w:rPr>
          <w:sz w:val="24"/>
        </w:rPr>
        <w:t>другим</w:t>
      </w:r>
      <w:r>
        <w:rPr>
          <w:spacing w:val="1"/>
          <w:sz w:val="24"/>
        </w:rPr>
        <w:t xml:space="preserve"> </w:t>
      </w:r>
      <w:r>
        <w:rPr>
          <w:sz w:val="24"/>
        </w:rPr>
        <w:t>лицом</w:t>
      </w:r>
      <w:r>
        <w:rPr>
          <w:spacing w:val="1"/>
          <w:sz w:val="24"/>
        </w:rPr>
        <w:t xml:space="preserve"> </w:t>
      </w:r>
      <w:r>
        <w:rPr>
          <w:sz w:val="24"/>
        </w:rPr>
        <w:t>на</w:t>
      </w:r>
      <w:r>
        <w:rPr>
          <w:spacing w:val="1"/>
          <w:sz w:val="24"/>
        </w:rPr>
        <w:t xml:space="preserve"> </w:t>
      </w:r>
      <w:r>
        <w:rPr>
          <w:sz w:val="24"/>
        </w:rPr>
        <w:t>праве</w:t>
      </w:r>
      <w:r>
        <w:rPr>
          <w:spacing w:val="1"/>
          <w:sz w:val="24"/>
        </w:rPr>
        <w:t xml:space="preserve"> </w:t>
      </w:r>
      <w:r>
        <w:rPr>
          <w:sz w:val="24"/>
        </w:rPr>
        <w:t>хозяйственного</w:t>
      </w:r>
      <w:r>
        <w:rPr>
          <w:spacing w:val="1"/>
          <w:sz w:val="24"/>
        </w:rPr>
        <w:t xml:space="preserve"> </w:t>
      </w:r>
      <w:r>
        <w:rPr>
          <w:sz w:val="24"/>
        </w:rPr>
        <w:t>ведения,</w:t>
      </w:r>
      <w:r>
        <w:rPr>
          <w:spacing w:val="1"/>
          <w:sz w:val="24"/>
        </w:rPr>
        <w:t xml:space="preserve"> </w:t>
      </w:r>
      <w:r>
        <w:rPr>
          <w:sz w:val="24"/>
        </w:rPr>
        <w:t>праве</w:t>
      </w:r>
      <w:r>
        <w:rPr>
          <w:spacing w:val="1"/>
          <w:sz w:val="24"/>
        </w:rPr>
        <w:t xml:space="preserve"> </w:t>
      </w:r>
      <w:r>
        <w:rPr>
          <w:sz w:val="24"/>
        </w:rPr>
        <w:t>оперативного</w:t>
      </w:r>
      <w:r>
        <w:rPr>
          <w:spacing w:val="1"/>
          <w:sz w:val="24"/>
        </w:rPr>
        <w:t xml:space="preserve"> </w:t>
      </w:r>
      <w:r>
        <w:rPr>
          <w:sz w:val="24"/>
        </w:rPr>
        <w:t>управления или ином</w:t>
      </w:r>
      <w:r>
        <w:rPr>
          <w:spacing w:val="-2"/>
          <w:sz w:val="24"/>
        </w:rPr>
        <w:t xml:space="preserve"> </w:t>
      </w:r>
      <w:r>
        <w:rPr>
          <w:sz w:val="24"/>
        </w:rPr>
        <w:t>вещном</w:t>
      </w:r>
      <w:r>
        <w:rPr>
          <w:spacing w:val="-1"/>
          <w:sz w:val="24"/>
        </w:rPr>
        <w:t xml:space="preserve"> </w:t>
      </w:r>
      <w:r>
        <w:rPr>
          <w:sz w:val="24"/>
        </w:rPr>
        <w:t>праве</w:t>
      </w:r>
      <w:r>
        <w:rPr>
          <w:b/>
          <w:sz w:val="24"/>
        </w:rPr>
        <w:t>.</w:t>
      </w:r>
    </w:p>
    <w:p w:rsidR="00512478" w:rsidRDefault="00512478">
      <w:pPr>
        <w:pStyle w:val="a3"/>
        <w:spacing w:before="3"/>
        <w:rPr>
          <w:b/>
        </w:rPr>
      </w:pPr>
    </w:p>
    <w:p w:rsidR="00512478" w:rsidRDefault="00484BF7">
      <w:pPr>
        <w:pStyle w:val="a5"/>
        <w:numPr>
          <w:ilvl w:val="2"/>
          <w:numId w:val="27"/>
        </w:numPr>
        <w:tabs>
          <w:tab w:val="left" w:pos="989"/>
        </w:tabs>
        <w:ind w:right="563"/>
        <w:rPr>
          <w:sz w:val="24"/>
        </w:rPr>
      </w:pPr>
      <w:proofErr w:type="spellStart"/>
      <w:r>
        <w:rPr>
          <w:b/>
          <w:sz w:val="24"/>
        </w:rPr>
        <w:t>Cхема</w:t>
      </w:r>
      <w:proofErr w:type="spellEnd"/>
      <w:r>
        <w:rPr>
          <w:b/>
          <w:spacing w:val="1"/>
          <w:sz w:val="24"/>
        </w:rPr>
        <w:t xml:space="preserve"> </w:t>
      </w:r>
      <w:r>
        <w:rPr>
          <w:b/>
          <w:sz w:val="24"/>
        </w:rPr>
        <w:t>размещения</w:t>
      </w:r>
      <w:r>
        <w:rPr>
          <w:b/>
          <w:spacing w:val="1"/>
          <w:sz w:val="24"/>
        </w:rPr>
        <w:t xml:space="preserve"> </w:t>
      </w:r>
      <w:r>
        <w:rPr>
          <w:b/>
          <w:sz w:val="24"/>
        </w:rPr>
        <w:t>рекламных</w:t>
      </w:r>
      <w:r>
        <w:rPr>
          <w:b/>
          <w:spacing w:val="1"/>
          <w:sz w:val="24"/>
        </w:rPr>
        <w:t xml:space="preserve"> </w:t>
      </w:r>
      <w:r>
        <w:rPr>
          <w:b/>
          <w:sz w:val="24"/>
        </w:rPr>
        <w:t>конструкций</w:t>
      </w:r>
      <w:r>
        <w:rPr>
          <w:b/>
          <w:spacing w:val="1"/>
          <w:sz w:val="24"/>
        </w:rPr>
        <w:t xml:space="preserve"> </w:t>
      </w:r>
      <w:r>
        <w:rPr>
          <w:b/>
          <w:sz w:val="24"/>
        </w:rPr>
        <w:t>на</w:t>
      </w:r>
      <w:r>
        <w:rPr>
          <w:b/>
          <w:spacing w:val="1"/>
          <w:sz w:val="24"/>
        </w:rPr>
        <w:t xml:space="preserve"> </w:t>
      </w:r>
      <w:r>
        <w:rPr>
          <w:b/>
          <w:sz w:val="24"/>
        </w:rPr>
        <w:t>территории</w:t>
      </w:r>
      <w:r>
        <w:rPr>
          <w:b/>
          <w:spacing w:val="1"/>
          <w:sz w:val="24"/>
        </w:rPr>
        <w:t xml:space="preserve"> </w:t>
      </w:r>
      <w:r>
        <w:rPr>
          <w:b/>
          <w:sz w:val="24"/>
        </w:rPr>
        <w:t>муниципального</w:t>
      </w:r>
      <w:r>
        <w:rPr>
          <w:b/>
          <w:spacing w:val="1"/>
          <w:sz w:val="24"/>
        </w:rPr>
        <w:t xml:space="preserve"> </w:t>
      </w:r>
      <w:r>
        <w:rPr>
          <w:b/>
          <w:sz w:val="24"/>
        </w:rPr>
        <w:t xml:space="preserve">образования Ковернинский муниципальный округ </w:t>
      </w:r>
      <w:r>
        <w:rPr>
          <w:sz w:val="24"/>
        </w:rPr>
        <w:t>– схематичное отображение точных</w:t>
      </w:r>
      <w:r>
        <w:rPr>
          <w:spacing w:val="1"/>
          <w:sz w:val="24"/>
        </w:rPr>
        <w:t xml:space="preserve"> </w:t>
      </w:r>
      <w:r>
        <w:rPr>
          <w:sz w:val="24"/>
        </w:rPr>
        <w:t>мест установки рекламных и информационных конструкций (типов, размеров и площади</w:t>
      </w:r>
      <w:r>
        <w:rPr>
          <w:spacing w:val="1"/>
          <w:sz w:val="24"/>
        </w:rPr>
        <w:t xml:space="preserve"> </w:t>
      </w:r>
      <w:r>
        <w:rPr>
          <w:sz w:val="24"/>
        </w:rPr>
        <w:t>информационных полей), определяющее соответствие размещения рекламной конструкции</w:t>
      </w:r>
      <w:r>
        <w:rPr>
          <w:spacing w:val="1"/>
          <w:sz w:val="24"/>
        </w:rPr>
        <w:t xml:space="preserve"> </w:t>
      </w:r>
      <w:r>
        <w:rPr>
          <w:sz w:val="24"/>
        </w:rPr>
        <w:t>архитектурному облику сложившейся застройки, схеме территориального планирования или</w:t>
      </w:r>
      <w:r>
        <w:rPr>
          <w:spacing w:val="1"/>
          <w:sz w:val="24"/>
        </w:rPr>
        <w:t xml:space="preserve"> </w:t>
      </w:r>
      <w:r>
        <w:rPr>
          <w:sz w:val="24"/>
        </w:rPr>
        <w:t>генеральному</w:t>
      </w:r>
      <w:r>
        <w:rPr>
          <w:spacing w:val="-6"/>
          <w:sz w:val="24"/>
        </w:rPr>
        <w:t xml:space="preserve"> </w:t>
      </w:r>
      <w:r>
        <w:rPr>
          <w:sz w:val="24"/>
        </w:rPr>
        <w:t>плану.</w:t>
      </w:r>
    </w:p>
    <w:p w:rsidR="00512478" w:rsidRDefault="00512478">
      <w:pPr>
        <w:pStyle w:val="a3"/>
        <w:spacing w:before="5"/>
      </w:pPr>
    </w:p>
    <w:p w:rsidR="00512478" w:rsidRDefault="00484BF7">
      <w:pPr>
        <w:pStyle w:val="a5"/>
        <w:numPr>
          <w:ilvl w:val="2"/>
          <w:numId w:val="27"/>
        </w:numPr>
        <w:tabs>
          <w:tab w:val="left" w:pos="934"/>
        </w:tabs>
        <w:ind w:right="563"/>
        <w:rPr>
          <w:sz w:val="24"/>
        </w:rPr>
      </w:pPr>
      <w:r>
        <w:rPr>
          <w:b/>
          <w:sz w:val="24"/>
        </w:rPr>
        <w:t xml:space="preserve">Внешний архитектурный облик сложившейся застройки – </w:t>
      </w:r>
      <w:r>
        <w:rPr>
          <w:sz w:val="24"/>
        </w:rPr>
        <w:t>эстетическое единство</w:t>
      </w:r>
      <w:r>
        <w:rPr>
          <w:spacing w:val="1"/>
          <w:sz w:val="24"/>
        </w:rPr>
        <w:t xml:space="preserve"> </w:t>
      </w:r>
      <w:r>
        <w:rPr>
          <w:sz w:val="24"/>
        </w:rPr>
        <w:t>естественных и искусственных компонентов среды муниципального образования, связанных</w:t>
      </w:r>
      <w:r>
        <w:rPr>
          <w:spacing w:val="1"/>
          <w:sz w:val="24"/>
        </w:rPr>
        <w:t xml:space="preserve"> </w:t>
      </w:r>
      <w:r>
        <w:rPr>
          <w:sz w:val="24"/>
        </w:rPr>
        <w:t>в</w:t>
      </w:r>
      <w:r>
        <w:rPr>
          <w:spacing w:val="1"/>
          <w:sz w:val="24"/>
        </w:rPr>
        <w:t xml:space="preserve"> </w:t>
      </w:r>
      <w:r>
        <w:rPr>
          <w:sz w:val="24"/>
        </w:rPr>
        <w:t>единое</w:t>
      </w:r>
      <w:r>
        <w:rPr>
          <w:spacing w:val="1"/>
          <w:sz w:val="24"/>
        </w:rPr>
        <w:t xml:space="preserve"> </w:t>
      </w:r>
      <w:r>
        <w:rPr>
          <w:sz w:val="24"/>
        </w:rPr>
        <w:t>композиционное,</w:t>
      </w:r>
      <w:r>
        <w:rPr>
          <w:spacing w:val="1"/>
          <w:sz w:val="24"/>
        </w:rPr>
        <w:t xml:space="preserve"> </w:t>
      </w:r>
      <w:r>
        <w:rPr>
          <w:sz w:val="24"/>
        </w:rPr>
        <w:t>историческое,</w:t>
      </w:r>
      <w:r>
        <w:rPr>
          <w:spacing w:val="1"/>
          <w:sz w:val="24"/>
        </w:rPr>
        <w:t xml:space="preserve"> </w:t>
      </w:r>
      <w:r>
        <w:rPr>
          <w:sz w:val="24"/>
        </w:rPr>
        <w:t>культурное,</w:t>
      </w:r>
      <w:r>
        <w:rPr>
          <w:spacing w:val="1"/>
          <w:sz w:val="24"/>
        </w:rPr>
        <w:t xml:space="preserve"> </w:t>
      </w:r>
      <w:r>
        <w:rPr>
          <w:sz w:val="24"/>
        </w:rPr>
        <w:t>природное</w:t>
      </w:r>
      <w:r>
        <w:rPr>
          <w:spacing w:val="1"/>
          <w:sz w:val="24"/>
        </w:rPr>
        <w:t xml:space="preserve"> </w:t>
      </w:r>
      <w:r>
        <w:rPr>
          <w:sz w:val="24"/>
        </w:rPr>
        <w:t>образование,</w:t>
      </w:r>
      <w:r>
        <w:rPr>
          <w:spacing w:val="1"/>
          <w:sz w:val="24"/>
        </w:rPr>
        <w:t xml:space="preserve"> </w:t>
      </w:r>
      <w:r>
        <w:rPr>
          <w:sz w:val="24"/>
        </w:rPr>
        <w:t>имеющее</w:t>
      </w:r>
      <w:r>
        <w:rPr>
          <w:spacing w:val="1"/>
          <w:sz w:val="24"/>
        </w:rPr>
        <w:t xml:space="preserve"> </w:t>
      </w:r>
      <w:r>
        <w:rPr>
          <w:sz w:val="24"/>
        </w:rPr>
        <w:t>материальную</w:t>
      </w:r>
      <w:r>
        <w:rPr>
          <w:spacing w:val="-1"/>
          <w:sz w:val="24"/>
        </w:rPr>
        <w:t xml:space="preserve"> </w:t>
      </w:r>
      <w:r>
        <w:rPr>
          <w:sz w:val="24"/>
        </w:rPr>
        <w:t>и духовную</w:t>
      </w:r>
      <w:r>
        <w:rPr>
          <w:spacing w:val="2"/>
          <w:sz w:val="24"/>
        </w:rPr>
        <w:t xml:space="preserve"> </w:t>
      </w:r>
      <w:r>
        <w:rPr>
          <w:sz w:val="24"/>
        </w:rPr>
        <w:t>ценность.</w:t>
      </w:r>
    </w:p>
    <w:p w:rsidR="00512478" w:rsidRDefault="00512478">
      <w:pPr>
        <w:pStyle w:val="a3"/>
        <w:spacing w:before="3"/>
      </w:pPr>
    </w:p>
    <w:p w:rsidR="00512478" w:rsidRDefault="00484BF7">
      <w:pPr>
        <w:pStyle w:val="a5"/>
        <w:numPr>
          <w:ilvl w:val="2"/>
          <w:numId w:val="27"/>
        </w:numPr>
        <w:tabs>
          <w:tab w:val="left" w:pos="1042"/>
        </w:tabs>
        <w:ind w:right="563"/>
        <w:rPr>
          <w:sz w:val="24"/>
        </w:rPr>
      </w:pPr>
      <w:r>
        <w:rPr>
          <w:b/>
          <w:sz w:val="24"/>
        </w:rPr>
        <w:t>Историко-градостроительная</w:t>
      </w:r>
      <w:r>
        <w:rPr>
          <w:b/>
          <w:spacing w:val="1"/>
          <w:sz w:val="24"/>
        </w:rPr>
        <w:t xml:space="preserve"> </w:t>
      </w:r>
      <w:r>
        <w:rPr>
          <w:b/>
          <w:sz w:val="24"/>
        </w:rPr>
        <w:t>среда</w:t>
      </w:r>
      <w:r>
        <w:rPr>
          <w:b/>
          <w:spacing w:val="1"/>
          <w:sz w:val="24"/>
        </w:rPr>
        <w:t xml:space="preserve"> </w:t>
      </w:r>
      <w:r>
        <w:rPr>
          <w:b/>
          <w:sz w:val="24"/>
        </w:rPr>
        <w:t>(ситуация)</w:t>
      </w:r>
      <w:r>
        <w:rPr>
          <w:b/>
          <w:spacing w:val="1"/>
          <w:sz w:val="24"/>
        </w:rPr>
        <w:t xml:space="preserve"> </w:t>
      </w:r>
      <w:r>
        <w:rPr>
          <w:b/>
          <w:sz w:val="24"/>
        </w:rPr>
        <w:t>–</w:t>
      </w:r>
      <w:r>
        <w:rPr>
          <w:b/>
          <w:spacing w:val="1"/>
          <w:sz w:val="24"/>
        </w:rPr>
        <w:t xml:space="preserve"> </w:t>
      </w:r>
      <w:r>
        <w:rPr>
          <w:sz w:val="24"/>
        </w:rPr>
        <w:t>совокупность</w:t>
      </w:r>
      <w:r>
        <w:rPr>
          <w:spacing w:val="1"/>
          <w:sz w:val="24"/>
        </w:rPr>
        <w:t xml:space="preserve"> </w:t>
      </w:r>
      <w:r>
        <w:rPr>
          <w:sz w:val="24"/>
        </w:rPr>
        <w:t>особенностей</w:t>
      </w:r>
      <w:r>
        <w:rPr>
          <w:spacing w:val="1"/>
          <w:sz w:val="24"/>
        </w:rPr>
        <w:t xml:space="preserve"> </w:t>
      </w:r>
      <w:r>
        <w:rPr>
          <w:sz w:val="24"/>
        </w:rPr>
        <w:t>населённого пункта и характер размещения в нем объектов ценного историко-культурного</w:t>
      </w:r>
      <w:r>
        <w:rPr>
          <w:spacing w:val="1"/>
          <w:sz w:val="24"/>
        </w:rPr>
        <w:t xml:space="preserve"> </w:t>
      </w:r>
      <w:r>
        <w:rPr>
          <w:sz w:val="24"/>
        </w:rPr>
        <w:t>наследия.</w:t>
      </w:r>
    </w:p>
    <w:p w:rsidR="00512478" w:rsidRDefault="00512478">
      <w:pPr>
        <w:pStyle w:val="a3"/>
        <w:spacing w:before="5"/>
      </w:pPr>
    </w:p>
    <w:p w:rsidR="00512478" w:rsidRDefault="00484BF7">
      <w:pPr>
        <w:pStyle w:val="a5"/>
        <w:numPr>
          <w:ilvl w:val="2"/>
          <w:numId w:val="27"/>
        </w:numPr>
        <w:tabs>
          <w:tab w:val="left" w:pos="1063"/>
        </w:tabs>
        <w:ind w:right="565"/>
        <w:rPr>
          <w:sz w:val="24"/>
        </w:rPr>
      </w:pPr>
      <w:r>
        <w:rPr>
          <w:b/>
          <w:sz w:val="24"/>
        </w:rPr>
        <w:t xml:space="preserve">Социальная реклама </w:t>
      </w:r>
      <w:r>
        <w:rPr>
          <w:sz w:val="24"/>
        </w:rPr>
        <w:t>- информация, распространённая любым способом, в любой</w:t>
      </w:r>
      <w:r>
        <w:rPr>
          <w:spacing w:val="1"/>
          <w:sz w:val="24"/>
        </w:rPr>
        <w:t xml:space="preserve"> </w:t>
      </w:r>
      <w:r>
        <w:rPr>
          <w:sz w:val="24"/>
        </w:rPr>
        <w:t>форме</w:t>
      </w:r>
      <w:r>
        <w:rPr>
          <w:spacing w:val="1"/>
          <w:sz w:val="24"/>
        </w:rPr>
        <w:t xml:space="preserve"> </w:t>
      </w:r>
      <w:r>
        <w:rPr>
          <w:sz w:val="24"/>
        </w:rPr>
        <w:t>и</w:t>
      </w:r>
      <w:r>
        <w:rPr>
          <w:spacing w:val="1"/>
          <w:sz w:val="24"/>
        </w:rPr>
        <w:t xml:space="preserve"> </w:t>
      </w:r>
      <w:r>
        <w:rPr>
          <w:sz w:val="24"/>
        </w:rPr>
        <w:t>с</w:t>
      </w:r>
      <w:r>
        <w:rPr>
          <w:spacing w:val="1"/>
          <w:sz w:val="24"/>
        </w:rPr>
        <w:t xml:space="preserve"> </w:t>
      </w:r>
      <w:r>
        <w:rPr>
          <w:sz w:val="24"/>
        </w:rPr>
        <w:t>использованием</w:t>
      </w:r>
      <w:r>
        <w:rPr>
          <w:spacing w:val="1"/>
          <w:sz w:val="24"/>
        </w:rPr>
        <w:t xml:space="preserve"> </w:t>
      </w:r>
      <w:r>
        <w:rPr>
          <w:sz w:val="24"/>
        </w:rPr>
        <w:t>любых</w:t>
      </w:r>
      <w:r>
        <w:rPr>
          <w:spacing w:val="1"/>
          <w:sz w:val="24"/>
        </w:rPr>
        <w:t xml:space="preserve"> </w:t>
      </w:r>
      <w:r>
        <w:rPr>
          <w:sz w:val="24"/>
        </w:rPr>
        <w:t>средств,</w:t>
      </w:r>
      <w:r>
        <w:rPr>
          <w:spacing w:val="1"/>
          <w:sz w:val="24"/>
        </w:rPr>
        <w:t xml:space="preserve"> </w:t>
      </w:r>
      <w:r>
        <w:rPr>
          <w:sz w:val="24"/>
        </w:rPr>
        <w:t>адресованная</w:t>
      </w:r>
      <w:r>
        <w:rPr>
          <w:spacing w:val="1"/>
          <w:sz w:val="24"/>
        </w:rPr>
        <w:t xml:space="preserve"> </w:t>
      </w:r>
      <w:r>
        <w:rPr>
          <w:sz w:val="24"/>
        </w:rPr>
        <w:t>неопределённому</w:t>
      </w:r>
      <w:r>
        <w:rPr>
          <w:spacing w:val="1"/>
          <w:sz w:val="24"/>
        </w:rPr>
        <w:t xml:space="preserve"> </w:t>
      </w:r>
      <w:r>
        <w:rPr>
          <w:sz w:val="24"/>
        </w:rPr>
        <w:t>кругу</w:t>
      </w:r>
      <w:r>
        <w:rPr>
          <w:spacing w:val="1"/>
          <w:sz w:val="24"/>
        </w:rPr>
        <w:t xml:space="preserve"> </w:t>
      </w:r>
      <w:r>
        <w:rPr>
          <w:sz w:val="24"/>
        </w:rPr>
        <w:t>лиц</w:t>
      </w:r>
      <w:r>
        <w:rPr>
          <w:spacing w:val="1"/>
          <w:sz w:val="24"/>
        </w:rPr>
        <w:t xml:space="preserve"> </w:t>
      </w:r>
      <w:r>
        <w:rPr>
          <w:sz w:val="24"/>
        </w:rPr>
        <w:t>и</w:t>
      </w:r>
      <w:r>
        <w:rPr>
          <w:spacing w:val="1"/>
          <w:sz w:val="24"/>
        </w:rPr>
        <w:t xml:space="preserve"> </w:t>
      </w:r>
      <w:r>
        <w:rPr>
          <w:sz w:val="24"/>
        </w:rPr>
        <w:t>направленная на достижение благотворительных и иных общественно полезных целей, а</w:t>
      </w:r>
      <w:r>
        <w:rPr>
          <w:spacing w:val="1"/>
          <w:sz w:val="24"/>
        </w:rPr>
        <w:t xml:space="preserve"> </w:t>
      </w:r>
      <w:r>
        <w:rPr>
          <w:sz w:val="24"/>
        </w:rPr>
        <w:t>также</w:t>
      </w:r>
      <w:r>
        <w:rPr>
          <w:spacing w:val="-1"/>
          <w:sz w:val="24"/>
        </w:rPr>
        <w:t xml:space="preserve"> </w:t>
      </w:r>
      <w:r>
        <w:rPr>
          <w:sz w:val="24"/>
        </w:rPr>
        <w:t>обеспечение</w:t>
      </w:r>
      <w:r>
        <w:rPr>
          <w:spacing w:val="-1"/>
          <w:sz w:val="24"/>
        </w:rPr>
        <w:t xml:space="preserve"> </w:t>
      </w:r>
      <w:r>
        <w:rPr>
          <w:sz w:val="24"/>
        </w:rPr>
        <w:t>интересов государства.</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a5"/>
        <w:numPr>
          <w:ilvl w:val="2"/>
          <w:numId w:val="26"/>
        </w:numPr>
        <w:tabs>
          <w:tab w:val="left" w:pos="1073"/>
        </w:tabs>
        <w:spacing w:before="68"/>
        <w:ind w:right="560"/>
        <w:rPr>
          <w:sz w:val="24"/>
        </w:rPr>
      </w:pPr>
      <w:r>
        <w:rPr>
          <w:b/>
          <w:sz w:val="24"/>
        </w:rPr>
        <w:lastRenderedPageBreak/>
        <w:t xml:space="preserve">Паспорт рекламного места </w:t>
      </w:r>
      <w:r>
        <w:rPr>
          <w:sz w:val="24"/>
        </w:rPr>
        <w:t>– является приложением к разрешению на установку</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включает</w:t>
      </w:r>
      <w:r>
        <w:rPr>
          <w:spacing w:val="1"/>
          <w:sz w:val="24"/>
        </w:rPr>
        <w:t xml:space="preserve"> </w:t>
      </w:r>
      <w:r>
        <w:rPr>
          <w:sz w:val="24"/>
        </w:rPr>
        <w:t>в</w:t>
      </w:r>
      <w:r>
        <w:rPr>
          <w:spacing w:val="1"/>
          <w:sz w:val="24"/>
        </w:rPr>
        <w:t xml:space="preserve"> </w:t>
      </w:r>
      <w:r>
        <w:rPr>
          <w:sz w:val="24"/>
        </w:rPr>
        <w:t>себя:</w:t>
      </w:r>
      <w:r>
        <w:rPr>
          <w:spacing w:val="1"/>
          <w:sz w:val="24"/>
        </w:rPr>
        <w:t xml:space="preserve"> </w:t>
      </w:r>
      <w:r>
        <w:rPr>
          <w:sz w:val="24"/>
        </w:rPr>
        <w:t>ситуационный</w:t>
      </w:r>
      <w:r>
        <w:rPr>
          <w:spacing w:val="1"/>
          <w:sz w:val="24"/>
        </w:rPr>
        <w:t xml:space="preserve"> </w:t>
      </w:r>
      <w:r>
        <w:rPr>
          <w:sz w:val="24"/>
        </w:rPr>
        <w:t>план</w:t>
      </w:r>
      <w:r>
        <w:rPr>
          <w:spacing w:val="1"/>
          <w:sz w:val="24"/>
        </w:rPr>
        <w:t xml:space="preserve"> </w:t>
      </w:r>
      <w:r>
        <w:rPr>
          <w:sz w:val="24"/>
        </w:rPr>
        <w:t>и/или</w:t>
      </w:r>
      <w:r>
        <w:rPr>
          <w:spacing w:val="1"/>
          <w:sz w:val="24"/>
        </w:rPr>
        <w:t xml:space="preserve"> </w:t>
      </w:r>
      <w:r>
        <w:rPr>
          <w:sz w:val="24"/>
        </w:rPr>
        <w:t>топографическую</w:t>
      </w:r>
      <w:r>
        <w:rPr>
          <w:spacing w:val="1"/>
          <w:sz w:val="24"/>
        </w:rPr>
        <w:t xml:space="preserve"> </w:t>
      </w:r>
      <w:r>
        <w:rPr>
          <w:sz w:val="24"/>
        </w:rPr>
        <w:t>съемку в масштабе 1:1000; 1:500 с нанесением установленных объектов наружной рекламы и</w:t>
      </w:r>
      <w:r>
        <w:rPr>
          <w:spacing w:val="-57"/>
          <w:sz w:val="24"/>
        </w:rPr>
        <w:t xml:space="preserve"> </w:t>
      </w:r>
      <w:r>
        <w:rPr>
          <w:sz w:val="24"/>
        </w:rPr>
        <w:t>информации</w:t>
      </w:r>
      <w:r>
        <w:rPr>
          <w:spacing w:val="1"/>
          <w:sz w:val="24"/>
        </w:rPr>
        <w:t xml:space="preserve"> </w:t>
      </w:r>
      <w:r>
        <w:rPr>
          <w:sz w:val="24"/>
        </w:rPr>
        <w:t>иных</w:t>
      </w:r>
      <w:r>
        <w:rPr>
          <w:spacing w:val="1"/>
          <w:sz w:val="24"/>
        </w:rPr>
        <w:t xml:space="preserve"> </w:t>
      </w:r>
      <w:r>
        <w:rPr>
          <w:sz w:val="24"/>
        </w:rPr>
        <w:t>собственников</w:t>
      </w:r>
      <w:r>
        <w:rPr>
          <w:spacing w:val="1"/>
          <w:sz w:val="24"/>
        </w:rPr>
        <w:t xml:space="preserve"> </w:t>
      </w:r>
      <w:r>
        <w:rPr>
          <w:sz w:val="24"/>
        </w:rPr>
        <w:t>(на</w:t>
      </w:r>
      <w:r>
        <w:rPr>
          <w:spacing w:val="1"/>
          <w:sz w:val="24"/>
        </w:rPr>
        <w:t xml:space="preserve"> </w:t>
      </w:r>
      <w:r>
        <w:rPr>
          <w:sz w:val="24"/>
        </w:rPr>
        <w:t>листе</w:t>
      </w:r>
      <w:r>
        <w:rPr>
          <w:spacing w:val="1"/>
          <w:sz w:val="24"/>
        </w:rPr>
        <w:t xml:space="preserve"> </w:t>
      </w:r>
      <w:r>
        <w:rPr>
          <w:sz w:val="24"/>
        </w:rPr>
        <w:t>формата</w:t>
      </w:r>
      <w:r>
        <w:rPr>
          <w:spacing w:val="1"/>
          <w:sz w:val="24"/>
        </w:rPr>
        <w:t xml:space="preserve"> </w:t>
      </w:r>
      <w:r>
        <w:rPr>
          <w:sz w:val="24"/>
        </w:rPr>
        <w:t>А4);</w:t>
      </w:r>
      <w:r>
        <w:rPr>
          <w:spacing w:val="1"/>
          <w:sz w:val="24"/>
        </w:rPr>
        <w:t xml:space="preserve"> </w:t>
      </w:r>
      <w:r>
        <w:rPr>
          <w:sz w:val="24"/>
        </w:rPr>
        <w:t>технические</w:t>
      </w:r>
      <w:r>
        <w:rPr>
          <w:spacing w:val="1"/>
          <w:sz w:val="24"/>
        </w:rPr>
        <w:t xml:space="preserve"> </w:t>
      </w:r>
      <w:r>
        <w:rPr>
          <w:sz w:val="24"/>
        </w:rPr>
        <w:t>характеристики</w:t>
      </w:r>
      <w:r>
        <w:rPr>
          <w:spacing w:val="1"/>
          <w:sz w:val="24"/>
        </w:rPr>
        <w:t xml:space="preserve"> </w:t>
      </w:r>
      <w:r>
        <w:rPr>
          <w:sz w:val="24"/>
        </w:rPr>
        <w:t>рекламной конструкции: габариты, площадь информационного поля, лист согласований с</w:t>
      </w:r>
      <w:r>
        <w:rPr>
          <w:spacing w:val="1"/>
          <w:sz w:val="24"/>
        </w:rPr>
        <w:t xml:space="preserve"> </w:t>
      </w:r>
      <w:r>
        <w:rPr>
          <w:sz w:val="24"/>
        </w:rPr>
        <w:t>уполномоченными</w:t>
      </w:r>
      <w:r>
        <w:rPr>
          <w:spacing w:val="-1"/>
          <w:sz w:val="24"/>
        </w:rPr>
        <w:t xml:space="preserve"> </w:t>
      </w:r>
      <w:r>
        <w:rPr>
          <w:sz w:val="24"/>
        </w:rPr>
        <w:t>органами.</w:t>
      </w:r>
    </w:p>
    <w:p w:rsidR="00512478" w:rsidRDefault="00484BF7">
      <w:pPr>
        <w:pStyle w:val="a5"/>
        <w:numPr>
          <w:ilvl w:val="2"/>
          <w:numId w:val="26"/>
        </w:numPr>
        <w:tabs>
          <w:tab w:val="left" w:pos="1126"/>
        </w:tabs>
        <w:ind w:right="561"/>
        <w:rPr>
          <w:sz w:val="24"/>
        </w:rPr>
      </w:pPr>
      <w:r>
        <w:rPr>
          <w:b/>
          <w:sz w:val="24"/>
        </w:rPr>
        <w:t>Реестр</w:t>
      </w:r>
      <w:r>
        <w:rPr>
          <w:b/>
          <w:spacing w:val="1"/>
          <w:sz w:val="24"/>
        </w:rPr>
        <w:t xml:space="preserve"> </w:t>
      </w:r>
      <w:r>
        <w:rPr>
          <w:b/>
          <w:sz w:val="24"/>
        </w:rPr>
        <w:t>рекламных</w:t>
      </w:r>
      <w:r>
        <w:rPr>
          <w:b/>
          <w:spacing w:val="1"/>
          <w:sz w:val="24"/>
        </w:rPr>
        <w:t xml:space="preserve"> </w:t>
      </w:r>
      <w:r>
        <w:rPr>
          <w:b/>
          <w:sz w:val="24"/>
        </w:rPr>
        <w:t>конструкций</w:t>
      </w:r>
      <w:r>
        <w:rPr>
          <w:b/>
          <w:spacing w:val="1"/>
          <w:sz w:val="24"/>
        </w:rPr>
        <w:t xml:space="preserve"> </w:t>
      </w:r>
      <w:r>
        <w:rPr>
          <w:sz w:val="24"/>
        </w:rPr>
        <w:t>–</w:t>
      </w:r>
      <w:r>
        <w:rPr>
          <w:spacing w:val="1"/>
          <w:sz w:val="24"/>
        </w:rPr>
        <w:t xml:space="preserve"> </w:t>
      </w:r>
      <w:r>
        <w:rPr>
          <w:sz w:val="24"/>
        </w:rPr>
        <w:t>информационная</w:t>
      </w:r>
      <w:r>
        <w:rPr>
          <w:spacing w:val="1"/>
          <w:sz w:val="24"/>
        </w:rPr>
        <w:t xml:space="preserve"> </w:t>
      </w:r>
      <w:r>
        <w:rPr>
          <w:sz w:val="24"/>
        </w:rPr>
        <w:t>база</w:t>
      </w:r>
      <w:r>
        <w:rPr>
          <w:spacing w:val="1"/>
          <w:sz w:val="24"/>
        </w:rPr>
        <w:t xml:space="preserve"> </w:t>
      </w:r>
      <w:r>
        <w:rPr>
          <w:sz w:val="24"/>
        </w:rPr>
        <w:t>(в</w:t>
      </w:r>
      <w:r>
        <w:rPr>
          <w:spacing w:val="1"/>
          <w:sz w:val="24"/>
        </w:rPr>
        <w:t xml:space="preserve"> </w:t>
      </w:r>
      <w:r>
        <w:rPr>
          <w:sz w:val="24"/>
        </w:rPr>
        <w:t>виде</w:t>
      </w:r>
      <w:r>
        <w:rPr>
          <w:spacing w:val="1"/>
          <w:sz w:val="24"/>
        </w:rPr>
        <w:t xml:space="preserve"> </w:t>
      </w:r>
      <w:r>
        <w:rPr>
          <w:sz w:val="24"/>
        </w:rPr>
        <w:t>таблицы</w:t>
      </w:r>
      <w:r>
        <w:rPr>
          <w:spacing w:val="1"/>
          <w:sz w:val="24"/>
        </w:rPr>
        <w:t xml:space="preserve"> </w:t>
      </w:r>
      <w:r>
        <w:rPr>
          <w:sz w:val="24"/>
        </w:rPr>
        <w:t>в</w:t>
      </w:r>
      <w:r>
        <w:rPr>
          <w:spacing w:val="1"/>
          <w:sz w:val="24"/>
        </w:rPr>
        <w:t xml:space="preserve"> </w:t>
      </w:r>
      <w:r>
        <w:rPr>
          <w:sz w:val="24"/>
        </w:rPr>
        <w:t>электронном виде и (или) на бумажном носителе), содержащая сведения обо всех рекламных</w:t>
      </w:r>
      <w:r>
        <w:rPr>
          <w:spacing w:val="-57"/>
          <w:sz w:val="24"/>
        </w:rPr>
        <w:t xml:space="preserve"> </w:t>
      </w:r>
      <w:r>
        <w:rPr>
          <w:sz w:val="24"/>
        </w:rPr>
        <w:t>конструкциях,</w:t>
      </w:r>
      <w:r>
        <w:rPr>
          <w:spacing w:val="1"/>
          <w:sz w:val="24"/>
        </w:rPr>
        <w:t xml:space="preserve"> </w:t>
      </w:r>
      <w:r>
        <w:rPr>
          <w:sz w:val="24"/>
        </w:rPr>
        <w:t>установленных</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с</w:t>
      </w:r>
      <w:r>
        <w:rPr>
          <w:spacing w:val="1"/>
          <w:sz w:val="24"/>
        </w:rPr>
        <w:t xml:space="preserve"> </w:t>
      </w:r>
      <w:r>
        <w:rPr>
          <w:sz w:val="24"/>
        </w:rPr>
        <w:t>указанием их местоположения, вида, площади информационного поля, а также сведения о</w:t>
      </w:r>
      <w:r>
        <w:rPr>
          <w:spacing w:val="1"/>
          <w:sz w:val="24"/>
        </w:rPr>
        <w:t xml:space="preserve"> </w:t>
      </w:r>
      <w:r>
        <w:rPr>
          <w:sz w:val="24"/>
        </w:rPr>
        <w:t>разрешениях</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их</w:t>
      </w:r>
      <w:r>
        <w:rPr>
          <w:spacing w:val="1"/>
          <w:sz w:val="24"/>
        </w:rPr>
        <w:t xml:space="preserve"> </w:t>
      </w:r>
      <w:r>
        <w:rPr>
          <w:sz w:val="24"/>
        </w:rPr>
        <w:t>сроках</w:t>
      </w:r>
      <w:r>
        <w:rPr>
          <w:spacing w:val="1"/>
          <w:sz w:val="24"/>
        </w:rPr>
        <w:t xml:space="preserve"> </w:t>
      </w:r>
      <w:r>
        <w:rPr>
          <w:sz w:val="24"/>
        </w:rPr>
        <w:t>действия,</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иной</w:t>
      </w:r>
      <w:r>
        <w:rPr>
          <w:spacing w:val="1"/>
          <w:sz w:val="24"/>
        </w:rPr>
        <w:t xml:space="preserve"> </w:t>
      </w:r>
      <w:r>
        <w:rPr>
          <w:sz w:val="24"/>
        </w:rPr>
        <w:t>информации</w:t>
      </w:r>
      <w:r>
        <w:rPr>
          <w:spacing w:val="-1"/>
          <w:sz w:val="24"/>
        </w:rPr>
        <w:t xml:space="preserve"> </w:t>
      </w:r>
      <w:r>
        <w:rPr>
          <w:sz w:val="24"/>
        </w:rPr>
        <w:t>в</w:t>
      </w:r>
      <w:r>
        <w:rPr>
          <w:spacing w:val="-1"/>
          <w:sz w:val="24"/>
        </w:rPr>
        <w:t xml:space="preserve"> </w:t>
      </w:r>
      <w:r>
        <w:rPr>
          <w:sz w:val="24"/>
        </w:rPr>
        <w:t>отношении</w:t>
      </w:r>
      <w:r>
        <w:rPr>
          <w:spacing w:val="2"/>
          <w:sz w:val="24"/>
        </w:rPr>
        <w:t xml:space="preserve"> </w:t>
      </w:r>
      <w:r>
        <w:rPr>
          <w:sz w:val="24"/>
        </w:rPr>
        <w:t>установленных</w:t>
      </w:r>
      <w:r>
        <w:rPr>
          <w:spacing w:val="-1"/>
          <w:sz w:val="24"/>
        </w:rPr>
        <w:t xml:space="preserve"> </w:t>
      </w:r>
      <w:r>
        <w:rPr>
          <w:sz w:val="24"/>
        </w:rPr>
        <w:t>конструкций.</w:t>
      </w:r>
    </w:p>
    <w:p w:rsidR="00512478" w:rsidRDefault="00512478">
      <w:pPr>
        <w:pStyle w:val="a3"/>
        <w:spacing w:before="3"/>
      </w:pPr>
    </w:p>
    <w:p w:rsidR="00512478" w:rsidRDefault="00484BF7">
      <w:pPr>
        <w:pStyle w:val="21"/>
        <w:numPr>
          <w:ilvl w:val="1"/>
          <w:numId w:val="30"/>
        </w:numPr>
        <w:tabs>
          <w:tab w:val="left" w:pos="543"/>
        </w:tabs>
        <w:spacing w:before="1"/>
        <w:ind w:left="302" w:right="3853" w:firstLine="0"/>
        <w:jc w:val="left"/>
      </w:pPr>
      <w:r>
        <w:t>Органы, осуществляющие регулирование деятельности</w:t>
      </w:r>
      <w:r>
        <w:rPr>
          <w:spacing w:val="-58"/>
        </w:rPr>
        <w:t xml:space="preserve"> </w:t>
      </w:r>
      <w:r>
        <w:t>по</w:t>
      </w:r>
      <w:r>
        <w:rPr>
          <w:spacing w:val="-2"/>
        </w:rPr>
        <w:t xml:space="preserve"> </w:t>
      </w:r>
      <w:r>
        <w:t>установке</w:t>
      </w:r>
      <w:r>
        <w:rPr>
          <w:spacing w:val="-3"/>
        </w:rPr>
        <w:t xml:space="preserve"> </w:t>
      </w:r>
      <w:r>
        <w:t>и</w:t>
      </w:r>
      <w:r>
        <w:rPr>
          <w:spacing w:val="-2"/>
        </w:rPr>
        <w:t xml:space="preserve"> </w:t>
      </w:r>
      <w:r>
        <w:t>эксплуатации</w:t>
      </w:r>
      <w:r>
        <w:rPr>
          <w:spacing w:val="-2"/>
        </w:rPr>
        <w:t xml:space="preserve"> </w:t>
      </w:r>
      <w:r>
        <w:t>рекламных</w:t>
      </w:r>
      <w:r>
        <w:rPr>
          <w:spacing w:val="-2"/>
        </w:rPr>
        <w:t xml:space="preserve"> </w:t>
      </w:r>
      <w:r>
        <w:t>конструкций</w:t>
      </w:r>
    </w:p>
    <w:p w:rsidR="00512478" w:rsidRDefault="00484BF7">
      <w:pPr>
        <w:pStyle w:val="a5"/>
        <w:numPr>
          <w:ilvl w:val="2"/>
          <w:numId w:val="30"/>
        </w:numPr>
        <w:tabs>
          <w:tab w:val="left" w:pos="763"/>
        </w:tabs>
        <w:ind w:right="571"/>
        <w:rPr>
          <w:sz w:val="24"/>
        </w:rPr>
      </w:pPr>
      <w:r>
        <w:rPr>
          <w:sz w:val="24"/>
        </w:rPr>
        <w:t>Регулирование</w:t>
      </w:r>
      <w:r>
        <w:rPr>
          <w:spacing w:val="34"/>
          <w:sz w:val="24"/>
        </w:rPr>
        <w:t xml:space="preserve"> </w:t>
      </w:r>
      <w:r>
        <w:rPr>
          <w:sz w:val="24"/>
        </w:rPr>
        <w:t>деятельности</w:t>
      </w:r>
      <w:r>
        <w:rPr>
          <w:spacing w:val="36"/>
          <w:sz w:val="24"/>
        </w:rPr>
        <w:t xml:space="preserve"> </w:t>
      </w:r>
      <w:r>
        <w:rPr>
          <w:sz w:val="24"/>
        </w:rPr>
        <w:t>по</w:t>
      </w:r>
      <w:r>
        <w:rPr>
          <w:spacing w:val="35"/>
          <w:sz w:val="24"/>
        </w:rPr>
        <w:t xml:space="preserve"> </w:t>
      </w:r>
      <w:r>
        <w:rPr>
          <w:sz w:val="24"/>
        </w:rPr>
        <w:t>установке</w:t>
      </w:r>
      <w:r>
        <w:rPr>
          <w:spacing w:val="36"/>
          <w:sz w:val="24"/>
        </w:rPr>
        <w:t xml:space="preserve"> </w:t>
      </w:r>
      <w:r>
        <w:rPr>
          <w:sz w:val="24"/>
        </w:rPr>
        <w:t>и</w:t>
      </w:r>
      <w:r>
        <w:rPr>
          <w:spacing w:val="36"/>
          <w:sz w:val="24"/>
        </w:rPr>
        <w:t xml:space="preserve"> </w:t>
      </w:r>
      <w:r>
        <w:rPr>
          <w:sz w:val="24"/>
        </w:rPr>
        <w:t>эксплуатации</w:t>
      </w:r>
      <w:r>
        <w:rPr>
          <w:spacing w:val="37"/>
          <w:sz w:val="24"/>
        </w:rPr>
        <w:t xml:space="preserve"> </w:t>
      </w:r>
      <w:r>
        <w:rPr>
          <w:sz w:val="24"/>
        </w:rPr>
        <w:t>рекламных</w:t>
      </w:r>
      <w:r>
        <w:rPr>
          <w:spacing w:val="37"/>
          <w:sz w:val="24"/>
        </w:rPr>
        <w:t xml:space="preserve"> </w:t>
      </w:r>
      <w:r>
        <w:rPr>
          <w:sz w:val="24"/>
        </w:rPr>
        <w:t>конструкций</w:t>
      </w:r>
      <w:r>
        <w:rPr>
          <w:spacing w:val="35"/>
          <w:sz w:val="24"/>
        </w:rPr>
        <w:t xml:space="preserve"> </w:t>
      </w:r>
      <w:r>
        <w:rPr>
          <w:sz w:val="24"/>
        </w:rPr>
        <w:t>на</w:t>
      </w:r>
      <w:r>
        <w:rPr>
          <w:spacing w:val="-57"/>
          <w:sz w:val="24"/>
        </w:rPr>
        <w:t xml:space="preserve"> </w:t>
      </w:r>
      <w:r>
        <w:rPr>
          <w:sz w:val="24"/>
        </w:rPr>
        <w:t>территории</w:t>
      </w:r>
      <w:r>
        <w:rPr>
          <w:spacing w:val="-4"/>
          <w:sz w:val="24"/>
        </w:rPr>
        <w:t xml:space="preserve"> </w:t>
      </w:r>
      <w:r>
        <w:rPr>
          <w:sz w:val="24"/>
        </w:rPr>
        <w:t>Нижегородской</w:t>
      </w:r>
      <w:r>
        <w:rPr>
          <w:spacing w:val="-2"/>
          <w:sz w:val="24"/>
        </w:rPr>
        <w:t xml:space="preserve"> </w:t>
      </w:r>
      <w:r>
        <w:rPr>
          <w:sz w:val="24"/>
        </w:rPr>
        <w:t>области</w:t>
      </w:r>
      <w:r>
        <w:rPr>
          <w:spacing w:val="-2"/>
          <w:sz w:val="24"/>
        </w:rPr>
        <w:t xml:space="preserve"> </w:t>
      </w:r>
      <w:r>
        <w:rPr>
          <w:sz w:val="24"/>
        </w:rPr>
        <w:t>в</w:t>
      </w:r>
      <w:r>
        <w:rPr>
          <w:spacing w:val="-4"/>
          <w:sz w:val="24"/>
        </w:rPr>
        <w:t xml:space="preserve"> </w:t>
      </w:r>
      <w:r>
        <w:rPr>
          <w:sz w:val="24"/>
        </w:rPr>
        <w:t>Ковернинском</w:t>
      </w:r>
      <w:r>
        <w:rPr>
          <w:spacing w:val="-5"/>
          <w:sz w:val="24"/>
        </w:rPr>
        <w:t xml:space="preserve"> </w:t>
      </w:r>
      <w:r>
        <w:rPr>
          <w:sz w:val="24"/>
        </w:rPr>
        <w:t>муниципальном</w:t>
      </w:r>
      <w:r>
        <w:rPr>
          <w:spacing w:val="-1"/>
          <w:sz w:val="24"/>
        </w:rPr>
        <w:t xml:space="preserve"> </w:t>
      </w:r>
      <w:r>
        <w:rPr>
          <w:sz w:val="24"/>
        </w:rPr>
        <w:t>округе</w:t>
      </w:r>
      <w:r>
        <w:rPr>
          <w:spacing w:val="-4"/>
          <w:sz w:val="24"/>
        </w:rPr>
        <w:t xml:space="preserve"> </w:t>
      </w:r>
      <w:r>
        <w:rPr>
          <w:sz w:val="24"/>
        </w:rPr>
        <w:t>осуществляют:</w:t>
      </w:r>
    </w:p>
    <w:p w:rsidR="00512478" w:rsidRDefault="00484BF7">
      <w:pPr>
        <w:pStyle w:val="a5"/>
        <w:numPr>
          <w:ilvl w:val="3"/>
          <w:numId w:val="30"/>
        </w:numPr>
        <w:tabs>
          <w:tab w:val="left" w:pos="972"/>
        </w:tabs>
        <w:ind w:right="564"/>
        <w:rPr>
          <w:sz w:val="24"/>
        </w:rPr>
      </w:pPr>
      <w:r>
        <w:rPr>
          <w:sz w:val="24"/>
        </w:rPr>
        <w:t>Министерство</w:t>
      </w:r>
      <w:r>
        <w:rPr>
          <w:spacing w:val="6"/>
          <w:sz w:val="24"/>
        </w:rPr>
        <w:t xml:space="preserve"> </w:t>
      </w:r>
      <w:r>
        <w:rPr>
          <w:sz w:val="24"/>
        </w:rPr>
        <w:t>имуществ</w:t>
      </w:r>
      <w:r w:rsidR="00220146">
        <w:rPr>
          <w:sz w:val="24"/>
        </w:rPr>
        <w:t>енных</w:t>
      </w:r>
      <w:r>
        <w:rPr>
          <w:spacing w:val="5"/>
          <w:sz w:val="24"/>
        </w:rPr>
        <w:t xml:space="preserve"> </w:t>
      </w:r>
      <w:r>
        <w:rPr>
          <w:sz w:val="24"/>
        </w:rPr>
        <w:t>и</w:t>
      </w:r>
      <w:r>
        <w:rPr>
          <w:spacing w:val="7"/>
          <w:sz w:val="24"/>
        </w:rPr>
        <w:t xml:space="preserve"> </w:t>
      </w:r>
      <w:r>
        <w:rPr>
          <w:sz w:val="24"/>
        </w:rPr>
        <w:t>земельных</w:t>
      </w:r>
      <w:r>
        <w:rPr>
          <w:spacing w:val="8"/>
          <w:sz w:val="24"/>
        </w:rPr>
        <w:t xml:space="preserve"> </w:t>
      </w:r>
      <w:r w:rsidR="00220146">
        <w:rPr>
          <w:sz w:val="24"/>
        </w:rPr>
        <w:t>отношений</w:t>
      </w:r>
      <w:r>
        <w:rPr>
          <w:spacing w:val="5"/>
          <w:sz w:val="24"/>
        </w:rPr>
        <w:t xml:space="preserve"> </w:t>
      </w:r>
      <w:r>
        <w:rPr>
          <w:sz w:val="24"/>
        </w:rPr>
        <w:t>Нижегородской</w:t>
      </w:r>
      <w:r>
        <w:rPr>
          <w:spacing w:val="-57"/>
          <w:sz w:val="24"/>
        </w:rPr>
        <w:t xml:space="preserve"> </w:t>
      </w:r>
      <w:r>
        <w:rPr>
          <w:sz w:val="24"/>
        </w:rPr>
        <w:t>области:</w:t>
      </w:r>
    </w:p>
    <w:p w:rsidR="00512478" w:rsidRDefault="00484BF7">
      <w:pPr>
        <w:pStyle w:val="a3"/>
        <w:ind w:left="302"/>
      </w:pPr>
      <w:r w:rsidRPr="00A45CF7">
        <w:t>а)</w:t>
      </w:r>
      <w:r w:rsidRPr="00A45CF7">
        <w:rPr>
          <w:spacing w:val="45"/>
        </w:rPr>
        <w:t xml:space="preserve"> </w:t>
      </w:r>
      <w:r w:rsidR="00220146" w:rsidRPr="00A45CF7">
        <w:t>согласовывает</w:t>
      </w:r>
      <w:r w:rsidRPr="00A45CF7">
        <w:rPr>
          <w:spacing w:val="45"/>
        </w:rPr>
        <w:t xml:space="preserve"> </w:t>
      </w:r>
      <w:r w:rsidRPr="00A45CF7">
        <w:t>схему</w:t>
      </w:r>
      <w:r>
        <w:rPr>
          <w:spacing w:val="38"/>
        </w:rPr>
        <w:t xml:space="preserve"> </w:t>
      </w:r>
      <w:r>
        <w:t>размещения</w:t>
      </w:r>
      <w:r>
        <w:rPr>
          <w:spacing w:val="44"/>
        </w:rPr>
        <w:t xml:space="preserve"> </w:t>
      </w:r>
      <w:r>
        <w:t>рекламных</w:t>
      </w:r>
      <w:r>
        <w:rPr>
          <w:spacing w:val="43"/>
        </w:rPr>
        <w:t xml:space="preserve"> </w:t>
      </w:r>
      <w:r>
        <w:t>конструкций</w:t>
      </w:r>
      <w:r>
        <w:rPr>
          <w:spacing w:val="43"/>
        </w:rPr>
        <w:t xml:space="preserve"> </w:t>
      </w:r>
      <w:r>
        <w:t>на</w:t>
      </w:r>
      <w:r>
        <w:rPr>
          <w:spacing w:val="43"/>
        </w:rPr>
        <w:t xml:space="preserve"> </w:t>
      </w:r>
      <w:r>
        <w:t>территории</w:t>
      </w:r>
      <w:r>
        <w:rPr>
          <w:spacing w:val="43"/>
        </w:rPr>
        <w:t xml:space="preserve"> </w:t>
      </w:r>
      <w:r>
        <w:t>муниципального</w:t>
      </w:r>
      <w:r>
        <w:rPr>
          <w:spacing w:val="-57"/>
        </w:rPr>
        <w:t xml:space="preserve"> </w:t>
      </w:r>
      <w:r>
        <w:t>образования</w:t>
      </w:r>
      <w:r>
        <w:rPr>
          <w:spacing w:val="-1"/>
        </w:rPr>
        <w:t xml:space="preserve"> </w:t>
      </w:r>
      <w:r>
        <w:t>Ковернинский муниципальный</w:t>
      </w:r>
      <w:r>
        <w:rPr>
          <w:spacing w:val="4"/>
        </w:rPr>
        <w:t xml:space="preserve"> </w:t>
      </w:r>
      <w:r>
        <w:t>округ.</w:t>
      </w:r>
    </w:p>
    <w:p w:rsidR="00512478" w:rsidRDefault="00512478">
      <w:pPr>
        <w:pStyle w:val="a3"/>
      </w:pPr>
    </w:p>
    <w:p w:rsidR="00512478" w:rsidRDefault="00484BF7">
      <w:pPr>
        <w:pStyle w:val="a5"/>
        <w:numPr>
          <w:ilvl w:val="3"/>
          <w:numId w:val="30"/>
        </w:numPr>
        <w:tabs>
          <w:tab w:val="left" w:pos="903"/>
        </w:tabs>
        <w:ind w:left="902" w:hanging="601"/>
        <w:rPr>
          <w:sz w:val="24"/>
        </w:rPr>
      </w:pPr>
      <w:r>
        <w:rPr>
          <w:sz w:val="24"/>
        </w:rPr>
        <w:t>Администрация</w:t>
      </w:r>
      <w:r>
        <w:rPr>
          <w:spacing w:val="-8"/>
          <w:sz w:val="24"/>
        </w:rPr>
        <w:t xml:space="preserve"> </w:t>
      </w:r>
      <w:r>
        <w:rPr>
          <w:sz w:val="24"/>
        </w:rPr>
        <w:t>Ковернинского</w:t>
      </w:r>
      <w:r>
        <w:rPr>
          <w:spacing w:val="-4"/>
          <w:sz w:val="24"/>
        </w:rPr>
        <w:t xml:space="preserve"> </w:t>
      </w:r>
      <w:r>
        <w:rPr>
          <w:sz w:val="24"/>
        </w:rPr>
        <w:t>муниципального</w:t>
      </w:r>
      <w:r>
        <w:rPr>
          <w:spacing w:val="-1"/>
          <w:sz w:val="24"/>
        </w:rPr>
        <w:t xml:space="preserve"> </w:t>
      </w:r>
      <w:r>
        <w:rPr>
          <w:sz w:val="24"/>
        </w:rPr>
        <w:t>округа</w:t>
      </w:r>
      <w:r>
        <w:rPr>
          <w:spacing w:val="-6"/>
          <w:sz w:val="24"/>
        </w:rPr>
        <w:t xml:space="preserve"> </w:t>
      </w:r>
      <w:r>
        <w:rPr>
          <w:sz w:val="24"/>
        </w:rPr>
        <w:t>Нижегородской</w:t>
      </w:r>
      <w:r>
        <w:rPr>
          <w:spacing w:val="-4"/>
          <w:sz w:val="24"/>
        </w:rPr>
        <w:t xml:space="preserve"> </w:t>
      </w:r>
      <w:r>
        <w:rPr>
          <w:sz w:val="24"/>
        </w:rPr>
        <w:t>области:</w:t>
      </w:r>
    </w:p>
    <w:p w:rsidR="00512478" w:rsidRDefault="00484BF7">
      <w:pPr>
        <w:pStyle w:val="a3"/>
        <w:tabs>
          <w:tab w:val="left" w:pos="707"/>
          <w:tab w:val="left" w:pos="2093"/>
          <w:tab w:val="left" w:pos="3196"/>
          <w:tab w:val="left" w:pos="4458"/>
          <w:tab w:val="left" w:pos="4806"/>
          <w:tab w:val="left" w:pos="6419"/>
          <w:tab w:val="left" w:pos="7767"/>
          <w:tab w:val="left" w:pos="8115"/>
        </w:tabs>
        <w:ind w:left="302" w:right="568"/>
      </w:pPr>
      <w:r>
        <w:t>а)</w:t>
      </w:r>
      <w:r>
        <w:tab/>
        <w:t>утверждает</w:t>
      </w:r>
      <w:r>
        <w:tab/>
        <w:t>Порядок</w:t>
      </w:r>
      <w:r>
        <w:tab/>
        <w:t>установки</w:t>
      </w:r>
      <w:r>
        <w:tab/>
        <w:t>и</w:t>
      </w:r>
      <w:r>
        <w:tab/>
        <w:t>эксплуатации</w:t>
      </w:r>
      <w:r>
        <w:tab/>
        <w:t>рекламных</w:t>
      </w:r>
      <w:r>
        <w:tab/>
        <w:t>и</w:t>
      </w:r>
      <w:r>
        <w:tab/>
      </w:r>
      <w:r>
        <w:rPr>
          <w:spacing w:val="-1"/>
        </w:rPr>
        <w:t>информационных</w:t>
      </w:r>
      <w:r>
        <w:rPr>
          <w:spacing w:val="-57"/>
        </w:rPr>
        <w:t xml:space="preserve"> </w:t>
      </w:r>
      <w:r>
        <w:t>конструкций</w:t>
      </w:r>
      <w:r>
        <w:rPr>
          <w:spacing w:val="-1"/>
        </w:rPr>
        <w:t xml:space="preserve"> </w:t>
      </w:r>
      <w:r>
        <w:t>в</w:t>
      </w:r>
      <w:r>
        <w:rPr>
          <w:spacing w:val="-1"/>
        </w:rPr>
        <w:t xml:space="preserve"> </w:t>
      </w:r>
      <w:r>
        <w:t>Ковернинском</w:t>
      </w:r>
      <w:r>
        <w:rPr>
          <w:spacing w:val="-1"/>
        </w:rPr>
        <w:t xml:space="preserve"> </w:t>
      </w:r>
      <w:r>
        <w:t>муниципальном округе;</w:t>
      </w:r>
    </w:p>
    <w:p w:rsidR="00512478" w:rsidRDefault="00484BF7">
      <w:pPr>
        <w:pStyle w:val="a3"/>
        <w:ind w:left="302" w:right="568"/>
      </w:pPr>
      <w:r>
        <w:t>б)</w:t>
      </w:r>
      <w:r>
        <w:rPr>
          <w:spacing w:val="20"/>
        </w:rPr>
        <w:t xml:space="preserve"> </w:t>
      </w:r>
      <w:r>
        <w:t>утверждает</w:t>
      </w:r>
      <w:r>
        <w:rPr>
          <w:spacing w:val="19"/>
        </w:rPr>
        <w:t xml:space="preserve"> </w:t>
      </w:r>
      <w:r>
        <w:t>Порядок</w:t>
      </w:r>
      <w:r>
        <w:rPr>
          <w:spacing w:val="20"/>
        </w:rPr>
        <w:t xml:space="preserve"> </w:t>
      </w:r>
      <w:r>
        <w:t>демонтажа</w:t>
      </w:r>
      <w:r>
        <w:rPr>
          <w:spacing w:val="17"/>
        </w:rPr>
        <w:t xml:space="preserve"> </w:t>
      </w:r>
      <w:r>
        <w:t>рекламных</w:t>
      </w:r>
      <w:r>
        <w:rPr>
          <w:spacing w:val="18"/>
        </w:rPr>
        <w:t xml:space="preserve"> </w:t>
      </w:r>
      <w:r>
        <w:t>конструкций,</w:t>
      </w:r>
      <w:r>
        <w:rPr>
          <w:spacing w:val="22"/>
        </w:rPr>
        <w:t xml:space="preserve"> </w:t>
      </w:r>
      <w:r>
        <w:t>установленных</w:t>
      </w:r>
      <w:r>
        <w:rPr>
          <w:spacing w:val="18"/>
        </w:rPr>
        <w:t xml:space="preserve"> </w:t>
      </w:r>
      <w:r>
        <w:t>без</w:t>
      </w:r>
      <w:r>
        <w:rPr>
          <w:spacing w:val="19"/>
        </w:rPr>
        <w:t xml:space="preserve"> </w:t>
      </w:r>
      <w:r>
        <w:t>разрешения</w:t>
      </w:r>
      <w:r>
        <w:rPr>
          <w:spacing w:val="-57"/>
        </w:rPr>
        <w:t xml:space="preserve"> </w:t>
      </w:r>
      <w:r>
        <w:t>на</w:t>
      </w:r>
      <w:r>
        <w:rPr>
          <w:spacing w:val="-2"/>
        </w:rPr>
        <w:t xml:space="preserve"> </w:t>
      </w:r>
      <w:r>
        <w:t>территории Ковернинского муниципального</w:t>
      </w:r>
      <w:r>
        <w:rPr>
          <w:spacing w:val="3"/>
        </w:rPr>
        <w:t xml:space="preserve"> </w:t>
      </w:r>
      <w:r>
        <w:t>округа;</w:t>
      </w:r>
    </w:p>
    <w:p w:rsidR="00512478" w:rsidRDefault="00512478">
      <w:pPr>
        <w:pStyle w:val="a3"/>
        <w:spacing w:before="11"/>
        <w:rPr>
          <w:sz w:val="20"/>
        </w:rPr>
      </w:pPr>
    </w:p>
    <w:p w:rsidR="00512478" w:rsidRDefault="00484BF7">
      <w:pPr>
        <w:pStyle w:val="a5"/>
        <w:numPr>
          <w:ilvl w:val="3"/>
          <w:numId w:val="30"/>
        </w:numPr>
        <w:tabs>
          <w:tab w:val="left" w:pos="941"/>
        </w:tabs>
        <w:ind w:right="568"/>
        <w:rPr>
          <w:sz w:val="24"/>
        </w:rPr>
      </w:pPr>
      <w:r>
        <w:rPr>
          <w:sz w:val="24"/>
        </w:rPr>
        <w:t>Комитет имущественных отношений администрации Ковернинского муниципальный</w:t>
      </w:r>
      <w:r>
        <w:rPr>
          <w:spacing w:val="1"/>
          <w:sz w:val="24"/>
        </w:rPr>
        <w:t xml:space="preserve"> </w:t>
      </w:r>
      <w:r>
        <w:rPr>
          <w:sz w:val="24"/>
        </w:rPr>
        <w:t>округ:</w:t>
      </w:r>
    </w:p>
    <w:p w:rsidR="00512478" w:rsidRDefault="00484BF7">
      <w:pPr>
        <w:pStyle w:val="a3"/>
        <w:ind w:left="302" w:right="564"/>
        <w:jc w:val="both"/>
      </w:pPr>
      <w:r>
        <w:t>а) разрабатывает схему размещения рекламных конструкций на территории муниципального</w:t>
      </w:r>
      <w:r>
        <w:rPr>
          <w:spacing w:val="1"/>
        </w:rPr>
        <w:t xml:space="preserve"> </w:t>
      </w:r>
      <w:r>
        <w:t>образования</w:t>
      </w:r>
      <w:r>
        <w:rPr>
          <w:spacing w:val="1"/>
        </w:rPr>
        <w:t xml:space="preserve"> </w:t>
      </w:r>
      <w:r>
        <w:t>Ковернинский</w:t>
      </w:r>
      <w:r>
        <w:rPr>
          <w:spacing w:val="1"/>
        </w:rPr>
        <w:t xml:space="preserve"> </w:t>
      </w:r>
      <w:r>
        <w:t>муниципальный</w:t>
      </w:r>
      <w:r>
        <w:rPr>
          <w:spacing w:val="1"/>
        </w:rPr>
        <w:t xml:space="preserve"> </w:t>
      </w:r>
      <w:r>
        <w:t>округ,</w:t>
      </w:r>
      <w:r>
        <w:rPr>
          <w:spacing w:val="1"/>
        </w:rPr>
        <w:t xml:space="preserve"> </w:t>
      </w:r>
      <w:r>
        <w:t>осуществляет</w:t>
      </w:r>
      <w:r>
        <w:rPr>
          <w:spacing w:val="1"/>
        </w:rPr>
        <w:t xml:space="preserve"> </w:t>
      </w:r>
      <w:r>
        <w:t>сопровождение</w:t>
      </w:r>
      <w:r>
        <w:rPr>
          <w:spacing w:val="1"/>
        </w:rPr>
        <w:t xml:space="preserve"> </w:t>
      </w:r>
      <w:r>
        <w:t>необходимых согласований;</w:t>
      </w:r>
    </w:p>
    <w:p w:rsidR="00512478" w:rsidRDefault="00484BF7">
      <w:pPr>
        <w:pStyle w:val="a3"/>
        <w:ind w:left="302" w:right="562"/>
        <w:jc w:val="both"/>
      </w:pPr>
      <w:r>
        <w:t>б)</w:t>
      </w:r>
      <w:r>
        <w:rPr>
          <w:spacing w:val="1"/>
        </w:rPr>
        <w:t xml:space="preserve"> </w:t>
      </w:r>
      <w:r>
        <w:t>организовывает</w:t>
      </w:r>
      <w:r>
        <w:rPr>
          <w:spacing w:val="1"/>
        </w:rPr>
        <w:t xml:space="preserve"> </w:t>
      </w:r>
      <w:r>
        <w:t>и</w:t>
      </w:r>
      <w:r>
        <w:rPr>
          <w:spacing w:val="1"/>
        </w:rPr>
        <w:t xml:space="preserve"> </w:t>
      </w:r>
      <w:r>
        <w:t>проводит</w:t>
      </w:r>
      <w:r>
        <w:rPr>
          <w:spacing w:val="1"/>
        </w:rPr>
        <w:t xml:space="preserve"> </w:t>
      </w:r>
      <w:r>
        <w:t>торги</w:t>
      </w:r>
      <w:r>
        <w:rPr>
          <w:spacing w:val="1"/>
        </w:rPr>
        <w:t xml:space="preserve"> </w:t>
      </w:r>
      <w:r>
        <w:t>на</w:t>
      </w:r>
      <w:r>
        <w:rPr>
          <w:spacing w:val="1"/>
        </w:rPr>
        <w:t xml:space="preserve"> </w:t>
      </w:r>
      <w:r>
        <w:t>право</w:t>
      </w:r>
      <w:r>
        <w:rPr>
          <w:spacing w:val="1"/>
        </w:rPr>
        <w:t xml:space="preserve"> </w:t>
      </w:r>
      <w:r>
        <w:t>заключения</w:t>
      </w:r>
      <w:r>
        <w:rPr>
          <w:spacing w:val="1"/>
        </w:rPr>
        <w:t xml:space="preserve"> </w:t>
      </w:r>
      <w:r>
        <w:t>договоров</w:t>
      </w:r>
      <w:r>
        <w:rPr>
          <w:spacing w:val="1"/>
        </w:rPr>
        <w:t xml:space="preserve"> </w:t>
      </w:r>
      <w:r>
        <w:t>на</w:t>
      </w:r>
      <w:r>
        <w:rPr>
          <w:spacing w:val="1"/>
        </w:rPr>
        <w:t xml:space="preserve"> </w:t>
      </w:r>
      <w:r>
        <w:t>установку</w:t>
      </w:r>
      <w:r>
        <w:rPr>
          <w:spacing w:val="1"/>
        </w:rPr>
        <w:t xml:space="preserve"> </w:t>
      </w:r>
      <w:r>
        <w:t>и</w:t>
      </w:r>
      <w:r>
        <w:rPr>
          <w:spacing w:val="1"/>
        </w:rPr>
        <w:t xml:space="preserve"> </w:t>
      </w:r>
      <w:r>
        <w:t>эксплуатацию рекламных конструкций на земельных участках, на зданиях, строениях или</w:t>
      </w:r>
      <w:r>
        <w:rPr>
          <w:spacing w:val="1"/>
        </w:rPr>
        <w:t xml:space="preserve"> </w:t>
      </w:r>
      <w:r>
        <w:t>ином недвижимом имуществе, находящихся в муниципальной собственности Ковернинского</w:t>
      </w:r>
      <w:r>
        <w:rPr>
          <w:spacing w:val="-57"/>
        </w:rPr>
        <w:t xml:space="preserve"> </w:t>
      </w:r>
      <w:r>
        <w:t>муниципального округа, земельных участках, государственная собственность на которые не</w:t>
      </w:r>
      <w:r>
        <w:rPr>
          <w:spacing w:val="1"/>
        </w:rPr>
        <w:t xml:space="preserve"> </w:t>
      </w:r>
      <w:r>
        <w:t>разграничена,</w:t>
      </w:r>
      <w:r>
        <w:rPr>
          <w:spacing w:val="1"/>
        </w:rPr>
        <w:t xml:space="preserve"> </w:t>
      </w:r>
      <w:r>
        <w:t>а</w:t>
      </w:r>
      <w:r>
        <w:rPr>
          <w:spacing w:val="1"/>
        </w:rPr>
        <w:t xml:space="preserve"> </w:t>
      </w:r>
      <w:r>
        <w:t>также</w:t>
      </w:r>
      <w:r>
        <w:rPr>
          <w:spacing w:val="1"/>
        </w:rPr>
        <w:t xml:space="preserve"> </w:t>
      </w:r>
      <w:r>
        <w:t>муниципальном</w:t>
      </w:r>
      <w:r>
        <w:rPr>
          <w:spacing w:val="1"/>
        </w:rPr>
        <w:t xml:space="preserve"> </w:t>
      </w:r>
      <w:r>
        <w:t>недвижимом</w:t>
      </w:r>
      <w:r>
        <w:rPr>
          <w:spacing w:val="1"/>
        </w:rPr>
        <w:t xml:space="preserve"> </w:t>
      </w:r>
      <w:r>
        <w:t>имуществе,</w:t>
      </w:r>
      <w:r>
        <w:rPr>
          <w:spacing w:val="1"/>
        </w:rPr>
        <w:t xml:space="preserve"> </w:t>
      </w:r>
      <w:r>
        <w:t>закреплённом</w:t>
      </w:r>
      <w:r>
        <w:rPr>
          <w:spacing w:val="1"/>
        </w:rPr>
        <w:t xml:space="preserve"> </w:t>
      </w:r>
      <w:r>
        <w:t>за</w:t>
      </w:r>
      <w:r>
        <w:rPr>
          <w:spacing w:val="1"/>
        </w:rPr>
        <w:t xml:space="preserve"> </w:t>
      </w:r>
      <w:r>
        <w:t>другим</w:t>
      </w:r>
      <w:r>
        <w:rPr>
          <w:spacing w:val="-57"/>
        </w:rPr>
        <w:t xml:space="preserve"> </w:t>
      </w:r>
      <w:r>
        <w:t>лицом на праве хозяйственного ведения, праве оперативного управления или ином вещном</w:t>
      </w:r>
      <w:r>
        <w:rPr>
          <w:spacing w:val="1"/>
        </w:rPr>
        <w:t xml:space="preserve"> </w:t>
      </w:r>
      <w:r>
        <w:t>праве;</w:t>
      </w:r>
    </w:p>
    <w:p w:rsidR="00A45CF7" w:rsidRDefault="00484BF7">
      <w:pPr>
        <w:pStyle w:val="a3"/>
        <w:tabs>
          <w:tab w:val="left" w:pos="1640"/>
          <w:tab w:val="left" w:pos="2831"/>
          <w:tab w:val="left" w:pos="4426"/>
          <w:tab w:val="left" w:pos="4774"/>
          <w:tab w:val="left" w:pos="6637"/>
          <w:tab w:val="left" w:pos="8369"/>
        </w:tabs>
        <w:spacing w:before="1"/>
        <w:ind w:left="302" w:right="565"/>
        <w:rPr>
          <w:spacing w:val="1"/>
        </w:rPr>
      </w:pPr>
      <w:r>
        <w:t>в)</w:t>
      </w:r>
      <w:r>
        <w:rPr>
          <w:spacing w:val="15"/>
        </w:rPr>
        <w:t xml:space="preserve"> </w:t>
      </w:r>
      <w:r>
        <w:t>формирует</w:t>
      </w:r>
      <w:r>
        <w:rPr>
          <w:spacing w:val="20"/>
        </w:rPr>
        <w:t xml:space="preserve"> </w:t>
      </w:r>
      <w:r>
        <w:t>муниципальный</w:t>
      </w:r>
      <w:r>
        <w:rPr>
          <w:spacing w:val="15"/>
        </w:rPr>
        <w:t xml:space="preserve"> </w:t>
      </w:r>
      <w:r>
        <w:t>заказ</w:t>
      </w:r>
      <w:r>
        <w:rPr>
          <w:spacing w:val="17"/>
        </w:rPr>
        <w:t xml:space="preserve"> </w:t>
      </w:r>
      <w:r>
        <w:t>на</w:t>
      </w:r>
      <w:r>
        <w:rPr>
          <w:spacing w:val="16"/>
        </w:rPr>
        <w:t xml:space="preserve"> </w:t>
      </w:r>
      <w:r>
        <w:t>социальную</w:t>
      </w:r>
      <w:r>
        <w:rPr>
          <w:spacing w:val="17"/>
        </w:rPr>
        <w:t xml:space="preserve"> </w:t>
      </w:r>
      <w:r>
        <w:t>рекламу</w:t>
      </w:r>
      <w:r>
        <w:rPr>
          <w:spacing w:val="14"/>
        </w:rPr>
        <w:t xml:space="preserve"> </w:t>
      </w:r>
      <w:r>
        <w:t>(необходимое</w:t>
      </w:r>
      <w:r>
        <w:rPr>
          <w:spacing w:val="16"/>
        </w:rPr>
        <w:t xml:space="preserve"> </w:t>
      </w:r>
      <w:r>
        <w:t>текстовое</w:t>
      </w:r>
      <w:r>
        <w:rPr>
          <w:spacing w:val="16"/>
        </w:rPr>
        <w:t xml:space="preserve"> </w:t>
      </w:r>
      <w:r>
        <w:t>и</w:t>
      </w:r>
      <w:r>
        <w:rPr>
          <w:spacing w:val="-57"/>
        </w:rPr>
        <w:t xml:space="preserve"> </w:t>
      </w:r>
      <w:r>
        <w:t>графическое</w:t>
      </w:r>
      <w:r>
        <w:rPr>
          <w:spacing w:val="45"/>
        </w:rPr>
        <w:t xml:space="preserve"> </w:t>
      </w:r>
      <w:r>
        <w:t>содержание,</w:t>
      </w:r>
      <w:r>
        <w:rPr>
          <w:spacing w:val="46"/>
        </w:rPr>
        <w:t xml:space="preserve"> </w:t>
      </w:r>
      <w:r>
        <w:t>а</w:t>
      </w:r>
      <w:r>
        <w:rPr>
          <w:spacing w:val="45"/>
        </w:rPr>
        <w:t xml:space="preserve"> </w:t>
      </w:r>
      <w:r>
        <w:t>также</w:t>
      </w:r>
      <w:r>
        <w:rPr>
          <w:spacing w:val="46"/>
        </w:rPr>
        <w:t xml:space="preserve"> </w:t>
      </w:r>
      <w:r>
        <w:t>места</w:t>
      </w:r>
      <w:r>
        <w:rPr>
          <w:spacing w:val="46"/>
        </w:rPr>
        <w:t xml:space="preserve"> </w:t>
      </w:r>
      <w:r>
        <w:t>их</w:t>
      </w:r>
      <w:r>
        <w:rPr>
          <w:spacing w:val="48"/>
        </w:rPr>
        <w:t xml:space="preserve"> </w:t>
      </w:r>
      <w:r>
        <w:t>размещения)</w:t>
      </w:r>
      <w:r>
        <w:rPr>
          <w:spacing w:val="46"/>
        </w:rPr>
        <w:t xml:space="preserve"> </w:t>
      </w:r>
      <w:r>
        <w:t>в</w:t>
      </w:r>
      <w:r>
        <w:rPr>
          <w:spacing w:val="46"/>
        </w:rPr>
        <w:t xml:space="preserve"> </w:t>
      </w:r>
      <w:r>
        <w:t>соответствии</w:t>
      </w:r>
      <w:r>
        <w:rPr>
          <w:spacing w:val="47"/>
        </w:rPr>
        <w:t xml:space="preserve"> </w:t>
      </w:r>
      <w:r>
        <w:t>с</w:t>
      </w:r>
      <w:r>
        <w:rPr>
          <w:spacing w:val="45"/>
        </w:rPr>
        <w:t xml:space="preserve"> </w:t>
      </w:r>
      <w:r>
        <w:t>перечнем</w:t>
      </w:r>
      <w:r>
        <w:rPr>
          <w:spacing w:val="-57"/>
        </w:rPr>
        <w:t xml:space="preserve"> </w:t>
      </w:r>
      <w:r w:rsidR="00A45CF7">
        <w:t>мероприятий, утверждённых</w:t>
      </w:r>
      <w:r>
        <w:t xml:space="preserve"> главой </w:t>
      </w:r>
      <w:r w:rsidR="00A45CF7">
        <w:t>местного самоуправления</w:t>
      </w:r>
      <w:r>
        <w:t xml:space="preserve"> Ковернинского муниципального округа</w:t>
      </w:r>
      <w:r w:rsidR="00A45CF7">
        <w:t>;</w:t>
      </w:r>
      <w:r>
        <w:rPr>
          <w:spacing w:val="1"/>
        </w:rPr>
        <w:t xml:space="preserve"> </w:t>
      </w:r>
    </w:p>
    <w:p w:rsidR="00512478" w:rsidRDefault="00484BF7">
      <w:pPr>
        <w:pStyle w:val="a3"/>
        <w:tabs>
          <w:tab w:val="left" w:pos="1640"/>
          <w:tab w:val="left" w:pos="2831"/>
          <w:tab w:val="left" w:pos="4426"/>
          <w:tab w:val="left" w:pos="4774"/>
          <w:tab w:val="left" w:pos="6637"/>
          <w:tab w:val="left" w:pos="8369"/>
        </w:tabs>
        <w:spacing w:before="1"/>
        <w:ind w:left="302" w:right="565"/>
      </w:pPr>
      <w:r>
        <w:t>г)</w:t>
      </w:r>
      <w:r>
        <w:rPr>
          <w:spacing w:val="42"/>
        </w:rPr>
        <w:t xml:space="preserve"> </w:t>
      </w:r>
      <w:r>
        <w:t>заключает</w:t>
      </w:r>
      <w:r>
        <w:rPr>
          <w:spacing w:val="44"/>
        </w:rPr>
        <w:t xml:space="preserve"> </w:t>
      </w:r>
      <w:r>
        <w:t>(вносит</w:t>
      </w:r>
      <w:r>
        <w:rPr>
          <w:spacing w:val="41"/>
        </w:rPr>
        <w:t xml:space="preserve"> </w:t>
      </w:r>
      <w:r>
        <w:t>изменения,</w:t>
      </w:r>
      <w:r>
        <w:rPr>
          <w:spacing w:val="43"/>
        </w:rPr>
        <w:t xml:space="preserve"> </w:t>
      </w:r>
      <w:r>
        <w:t>расторгает)</w:t>
      </w:r>
      <w:r>
        <w:rPr>
          <w:spacing w:val="43"/>
        </w:rPr>
        <w:t xml:space="preserve"> </w:t>
      </w:r>
      <w:r>
        <w:t>договоры</w:t>
      </w:r>
      <w:r>
        <w:rPr>
          <w:spacing w:val="42"/>
        </w:rPr>
        <w:t xml:space="preserve"> </w:t>
      </w:r>
      <w:r>
        <w:t>на</w:t>
      </w:r>
      <w:r>
        <w:rPr>
          <w:spacing w:val="44"/>
        </w:rPr>
        <w:t xml:space="preserve"> </w:t>
      </w:r>
      <w:r>
        <w:t>установку</w:t>
      </w:r>
      <w:r>
        <w:rPr>
          <w:spacing w:val="36"/>
        </w:rPr>
        <w:t xml:space="preserve"> </w:t>
      </w:r>
      <w:r>
        <w:t>и</w:t>
      </w:r>
      <w:r>
        <w:rPr>
          <w:spacing w:val="44"/>
        </w:rPr>
        <w:t xml:space="preserve"> </w:t>
      </w:r>
      <w:r>
        <w:t>эксплуатацию</w:t>
      </w:r>
      <w:r>
        <w:rPr>
          <w:spacing w:val="-57"/>
        </w:rPr>
        <w:t xml:space="preserve"> </w:t>
      </w:r>
      <w:r>
        <w:t>рекламных</w:t>
      </w:r>
      <w:r>
        <w:rPr>
          <w:spacing w:val="48"/>
        </w:rPr>
        <w:t xml:space="preserve"> </w:t>
      </w:r>
      <w:r>
        <w:t>конструкций</w:t>
      </w:r>
      <w:r>
        <w:rPr>
          <w:spacing w:val="48"/>
        </w:rPr>
        <w:t xml:space="preserve"> </w:t>
      </w:r>
      <w:r>
        <w:t>на</w:t>
      </w:r>
      <w:r>
        <w:rPr>
          <w:spacing w:val="47"/>
        </w:rPr>
        <w:t xml:space="preserve"> </w:t>
      </w:r>
      <w:r>
        <w:t>объектах</w:t>
      </w:r>
      <w:r>
        <w:rPr>
          <w:spacing w:val="49"/>
        </w:rPr>
        <w:t xml:space="preserve"> </w:t>
      </w:r>
      <w:r>
        <w:t>муниципальной</w:t>
      </w:r>
      <w:r>
        <w:rPr>
          <w:spacing w:val="48"/>
        </w:rPr>
        <w:t xml:space="preserve"> </w:t>
      </w:r>
      <w:r>
        <w:t>собственности,</w:t>
      </w:r>
      <w:r>
        <w:rPr>
          <w:spacing w:val="47"/>
        </w:rPr>
        <w:t xml:space="preserve"> </w:t>
      </w:r>
      <w:r>
        <w:t>в</w:t>
      </w:r>
      <w:r>
        <w:rPr>
          <w:spacing w:val="47"/>
        </w:rPr>
        <w:t xml:space="preserve"> </w:t>
      </w:r>
      <w:r>
        <w:t>том</w:t>
      </w:r>
      <w:r>
        <w:rPr>
          <w:spacing w:val="47"/>
        </w:rPr>
        <w:t xml:space="preserve"> </w:t>
      </w:r>
      <w:r>
        <w:t>числе</w:t>
      </w:r>
      <w:r>
        <w:rPr>
          <w:spacing w:val="47"/>
        </w:rPr>
        <w:t xml:space="preserve"> </w:t>
      </w:r>
      <w:r>
        <w:t>на</w:t>
      </w:r>
      <w:r>
        <w:rPr>
          <w:spacing w:val="-57"/>
        </w:rPr>
        <w:t xml:space="preserve"> </w:t>
      </w:r>
      <w:r>
        <w:t>земельных</w:t>
      </w:r>
      <w:r>
        <w:tab/>
        <w:t>участках,</w:t>
      </w:r>
      <w:r>
        <w:tab/>
        <w:t>находящихся</w:t>
      </w:r>
      <w:r>
        <w:tab/>
        <w:t>в</w:t>
      </w:r>
      <w:r>
        <w:tab/>
        <w:t>муниципальной</w:t>
      </w:r>
      <w:r>
        <w:tab/>
        <w:t>собственности</w:t>
      </w:r>
      <w:r>
        <w:tab/>
        <w:t>Ковернинского</w:t>
      </w:r>
      <w:r>
        <w:rPr>
          <w:spacing w:val="-57"/>
        </w:rPr>
        <w:t xml:space="preserve"> </w:t>
      </w:r>
      <w:r>
        <w:t>муниципального</w:t>
      </w:r>
      <w:r>
        <w:rPr>
          <w:spacing w:val="22"/>
        </w:rPr>
        <w:t xml:space="preserve"> </w:t>
      </w:r>
      <w:r>
        <w:t>округа,</w:t>
      </w:r>
      <w:r>
        <w:rPr>
          <w:spacing w:val="21"/>
        </w:rPr>
        <w:t xml:space="preserve"> </w:t>
      </w:r>
      <w:r>
        <w:t>а</w:t>
      </w:r>
      <w:r>
        <w:rPr>
          <w:spacing w:val="22"/>
        </w:rPr>
        <w:t xml:space="preserve"> </w:t>
      </w:r>
      <w:r>
        <w:t>также</w:t>
      </w:r>
      <w:r>
        <w:rPr>
          <w:spacing w:val="21"/>
        </w:rPr>
        <w:t xml:space="preserve"> </w:t>
      </w:r>
      <w:r>
        <w:t>на</w:t>
      </w:r>
      <w:r>
        <w:rPr>
          <w:spacing w:val="22"/>
        </w:rPr>
        <w:t xml:space="preserve"> </w:t>
      </w:r>
      <w:r>
        <w:t>земельных</w:t>
      </w:r>
      <w:r>
        <w:rPr>
          <w:spacing w:val="26"/>
        </w:rPr>
        <w:t xml:space="preserve"> </w:t>
      </w:r>
      <w:r>
        <w:t>участках,</w:t>
      </w:r>
      <w:r>
        <w:rPr>
          <w:spacing w:val="20"/>
        </w:rPr>
        <w:t xml:space="preserve"> </w:t>
      </w:r>
      <w:r>
        <w:t>государственная</w:t>
      </w:r>
      <w:r>
        <w:rPr>
          <w:spacing w:val="21"/>
        </w:rPr>
        <w:t xml:space="preserve"> </w:t>
      </w:r>
      <w:r>
        <w:t>собственность</w:t>
      </w:r>
      <w:r>
        <w:rPr>
          <w:spacing w:val="23"/>
        </w:rPr>
        <w:t xml:space="preserve"> </w:t>
      </w:r>
      <w:r>
        <w:t>на</w:t>
      </w:r>
      <w:r>
        <w:rPr>
          <w:spacing w:val="-57"/>
        </w:rPr>
        <w:t xml:space="preserve"> </w:t>
      </w:r>
      <w:r>
        <w:t>которые</w:t>
      </w:r>
      <w:r>
        <w:rPr>
          <w:spacing w:val="-2"/>
        </w:rPr>
        <w:t xml:space="preserve"> </w:t>
      </w:r>
      <w:r>
        <w:t>не</w:t>
      </w:r>
      <w:r>
        <w:rPr>
          <w:spacing w:val="-1"/>
        </w:rPr>
        <w:t xml:space="preserve"> </w:t>
      </w:r>
      <w:r>
        <w:t>разграничена;</w:t>
      </w:r>
    </w:p>
    <w:p w:rsidR="00512478" w:rsidRDefault="00512478">
      <w:pPr>
        <w:pStyle w:val="a3"/>
      </w:pPr>
    </w:p>
    <w:p w:rsidR="00512478" w:rsidRDefault="00290A76">
      <w:pPr>
        <w:pStyle w:val="a5"/>
        <w:numPr>
          <w:ilvl w:val="3"/>
          <w:numId w:val="30"/>
        </w:numPr>
        <w:tabs>
          <w:tab w:val="left" w:pos="1091"/>
          <w:tab w:val="left" w:pos="1092"/>
          <w:tab w:val="left" w:pos="1966"/>
          <w:tab w:val="left" w:pos="3582"/>
          <w:tab w:val="left" w:pos="5223"/>
          <w:tab w:val="left" w:pos="6924"/>
          <w:tab w:val="left" w:pos="7303"/>
          <w:tab w:val="left" w:pos="8351"/>
        </w:tabs>
        <w:ind w:right="561"/>
        <w:rPr>
          <w:sz w:val="24"/>
        </w:rPr>
      </w:pPr>
      <w:r>
        <w:rPr>
          <w:sz w:val="24"/>
        </w:rPr>
        <w:t>Управление</w:t>
      </w:r>
      <w:r w:rsidR="00484BF7">
        <w:rPr>
          <w:sz w:val="24"/>
        </w:rPr>
        <w:tab/>
        <w:t>архитектуры,</w:t>
      </w:r>
      <w:r w:rsidR="00484BF7">
        <w:rPr>
          <w:sz w:val="24"/>
        </w:rPr>
        <w:tab/>
        <w:t>капитального</w:t>
      </w:r>
      <w:r w:rsidR="00484BF7">
        <w:rPr>
          <w:sz w:val="24"/>
        </w:rPr>
        <w:tab/>
        <w:t>строительства</w:t>
      </w:r>
      <w:r w:rsidR="00484BF7">
        <w:rPr>
          <w:sz w:val="24"/>
        </w:rPr>
        <w:tab/>
        <w:t>и</w:t>
      </w:r>
      <w:r w:rsidR="00484BF7">
        <w:rPr>
          <w:sz w:val="24"/>
        </w:rPr>
        <w:tab/>
        <w:t>ЖКХ</w:t>
      </w:r>
      <w:r w:rsidR="00484BF7">
        <w:rPr>
          <w:sz w:val="24"/>
        </w:rPr>
        <w:tab/>
        <w:t>администрации</w:t>
      </w:r>
      <w:r w:rsidR="00484BF7">
        <w:rPr>
          <w:spacing w:val="-57"/>
          <w:sz w:val="24"/>
        </w:rPr>
        <w:t xml:space="preserve"> </w:t>
      </w:r>
      <w:r w:rsidR="00484BF7">
        <w:rPr>
          <w:sz w:val="24"/>
        </w:rPr>
        <w:t>Ковернинского</w:t>
      </w:r>
      <w:r w:rsidR="00484BF7">
        <w:rPr>
          <w:spacing w:val="-1"/>
          <w:sz w:val="24"/>
        </w:rPr>
        <w:t xml:space="preserve"> </w:t>
      </w:r>
      <w:r w:rsidR="00484BF7">
        <w:rPr>
          <w:sz w:val="24"/>
        </w:rPr>
        <w:t>муниципального</w:t>
      </w:r>
      <w:r w:rsidR="00484BF7">
        <w:rPr>
          <w:spacing w:val="3"/>
          <w:sz w:val="24"/>
        </w:rPr>
        <w:t xml:space="preserve"> </w:t>
      </w:r>
      <w:r w:rsidR="00484BF7">
        <w:rPr>
          <w:sz w:val="24"/>
        </w:rPr>
        <w:t>округа:</w:t>
      </w:r>
    </w:p>
    <w:p w:rsidR="00512478" w:rsidRDefault="00512478">
      <w:pPr>
        <w:rPr>
          <w:sz w:val="24"/>
        </w:rPr>
        <w:sectPr w:rsidR="00512478">
          <w:pgSz w:w="11910" w:h="16840"/>
          <w:pgMar w:top="1040" w:right="0" w:bottom="280" w:left="1400" w:header="720" w:footer="720" w:gutter="0"/>
          <w:cols w:space="720"/>
        </w:sectPr>
      </w:pPr>
    </w:p>
    <w:p w:rsidR="00512478" w:rsidRDefault="00484BF7">
      <w:pPr>
        <w:pStyle w:val="a3"/>
        <w:spacing w:before="66"/>
        <w:ind w:left="302" w:right="571"/>
        <w:jc w:val="both"/>
      </w:pPr>
      <w:r>
        <w:lastRenderedPageBreak/>
        <w:t>а) разрабатывает проекты муниципальных правовых актов Ковернинского муниципального</w:t>
      </w:r>
      <w:r>
        <w:rPr>
          <w:spacing w:val="1"/>
        </w:rPr>
        <w:t xml:space="preserve"> </w:t>
      </w:r>
      <w:r>
        <w:t>округа,</w:t>
      </w:r>
      <w:r>
        <w:rPr>
          <w:spacing w:val="-1"/>
        </w:rPr>
        <w:t xml:space="preserve"> </w:t>
      </w:r>
      <w:r>
        <w:t>регулирующих</w:t>
      </w:r>
      <w:r>
        <w:rPr>
          <w:spacing w:val="-1"/>
        </w:rPr>
        <w:t xml:space="preserve"> </w:t>
      </w:r>
      <w:r>
        <w:t>отношения в</w:t>
      </w:r>
      <w:r>
        <w:rPr>
          <w:spacing w:val="-2"/>
        </w:rPr>
        <w:t xml:space="preserve"> </w:t>
      </w:r>
      <w:r>
        <w:t>области</w:t>
      </w:r>
      <w:r>
        <w:rPr>
          <w:spacing w:val="-1"/>
        </w:rPr>
        <w:t xml:space="preserve"> </w:t>
      </w:r>
      <w:r>
        <w:t>наружной рекламы;</w:t>
      </w:r>
    </w:p>
    <w:p w:rsidR="00512478" w:rsidRDefault="00484BF7">
      <w:pPr>
        <w:pStyle w:val="a3"/>
        <w:ind w:left="302" w:right="562"/>
        <w:jc w:val="both"/>
      </w:pPr>
      <w:r>
        <w:t>б)</w:t>
      </w:r>
      <w:r>
        <w:rPr>
          <w:spacing w:val="1"/>
        </w:rPr>
        <w:t xml:space="preserve"> </w:t>
      </w:r>
      <w:r>
        <w:t>принимает</w:t>
      </w:r>
      <w:r>
        <w:rPr>
          <w:spacing w:val="1"/>
        </w:rPr>
        <w:t xml:space="preserve"> </w:t>
      </w:r>
      <w:r>
        <w:t>заявки</w:t>
      </w:r>
      <w:r>
        <w:rPr>
          <w:spacing w:val="1"/>
        </w:rPr>
        <w:t xml:space="preserve"> </w:t>
      </w:r>
      <w:r>
        <w:t>и</w:t>
      </w:r>
      <w:r>
        <w:rPr>
          <w:spacing w:val="1"/>
        </w:rPr>
        <w:t xml:space="preserve"> </w:t>
      </w:r>
      <w:r>
        <w:t>выдаёт</w:t>
      </w:r>
      <w:r>
        <w:rPr>
          <w:spacing w:val="1"/>
        </w:rPr>
        <w:t xml:space="preserve"> </w:t>
      </w:r>
      <w:r>
        <w:t>разрешения</w:t>
      </w:r>
      <w:r>
        <w:rPr>
          <w:spacing w:val="1"/>
        </w:rPr>
        <w:t xml:space="preserve"> </w:t>
      </w:r>
      <w:r>
        <w:t>на</w:t>
      </w:r>
      <w:r>
        <w:rPr>
          <w:spacing w:val="1"/>
        </w:rPr>
        <w:t xml:space="preserve"> </w:t>
      </w:r>
      <w:r>
        <w:t>установку</w:t>
      </w:r>
      <w:r>
        <w:rPr>
          <w:spacing w:val="1"/>
        </w:rPr>
        <w:t xml:space="preserve"> </w:t>
      </w:r>
      <w:r>
        <w:t>и</w:t>
      </w:r>
      <w:r>
        <w:rPr>
          <w:spacing w:val="1"/>
        </w:rPr>
        <w:t xml:space="preserve"> </w:t>
      </w:r>
      <w:r>
        <w:t>эксплуатацию</w:t>
      </w:r>
      <w:r>
        <w:rPr>
          <w:spacing w:val="1"/>
        </w:rPr>
        <w:t xml:space="preserve"> </w:t>
      </w:r>
      <w:r>
        <w:t>рекламных</w:t>
      </w:r>
      <w:r>
        <w:rPr>
          <w:spacing w:val="1"/>
        </w:rPr>
        <w:t xml:space="preserve"> </w:t>
      </w:r>
      <w:r>
        <w:t>конструкций</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порядком</w:t>
      </w:r>
      <w:r>
        <w:rPr>
          <w:spacing w:val="1"/>
        </w:rPr>
        <w:t xml:space="preserve"> </w:t>
      </w:r>
      <w:r>
        <w:t>оформления</w:t>
      </w:r>
      <w:r>
        <w:rPr>
          <w:spacing w:val="1"/>
        </w:rPr>
        <w:t xml:space="preserve"> </w:t>
      </w:r>
      <w:r>
        <w:t>разрешительной</w:t>
      </w:r>
      <w:r>
        <w:rPr>
          <w:spacing w:val="1"/>
        </w:rPr>
        <w:t xml:space="preserve"> </w:t>
      </w:r>
      <w:r>
        <w:t>документации,</w:t>
      </w:r>
      <w:r>
        <w:rPr>
          <w:spacing w:val="-57"/>
        </w:rPr>
        <w:t xml:space="preserve"> </w:t>
      </w:r>
      <w:r>
        <w:t>аннулирует</w:t>
      </w:r>
      <w:r>
        <w:rPr>
          <w:spacing w:val="-1"/>
        </w:rPr>
        <w:t xml:space="preserve"> </w:t>
      </w:r>
      <w:r>
        <w:t>такие</w:t>
      </w:r>
      <w:r>
        <w:rPr>
          <w:spacing w:val="-2"/>
        </w:rPr>
        <w:t xml:space="preserve"> </w:t>
      </w:r>
      <w:r>
        <w:t>разрешения</w:t>
      </w:r>
      <w:r>
        <w:rPr>
          <w:spacing w:val="-1"/>
        </w:rPr>
        <w:t xml:space="preserve"> </w:t>
      </w:r>
      <w:r>
        <w:t>в</w:t>
      </w:r>
      <w:r>
        <w:rPr>
          <w:spacing w:val="-2"/>
        </w:rPr>
        <w:t xml:space="preserve"> </w:t>
      </w:r>
      <w:r>
        <w:t>соответствии</w:t>
      </w:r>
      <w:r>
        <w:rPr>
          <w:spacing w:val="-1"/>
        </w:rPr>
        <w:t xml:space="preserve"> </w:t>
      </w:r>
      <w:r>
        <w:t>с</w:t>
      </w:r>
      <w:r>
        <w:rPr>
          <w:spacing w:val="-2"/>
        </w:rPr>
        <w:t xml:space="preserve"> </w:t>
      </w:r>
      <w:r>
        <w:t>Федеральным</w:t>
      </w:r>
      <w:r>
        <w:rPr>
          <w:spacing w:val="-3"/>
        </w:rPr>
        <w:t xml:space="preserve"> </w:t>
      </w:r>
      <w:r>
        <w:t>законом</w:t>
      </w:r>
      <w:r>
        <w:rPr>
          <w:spacing w:val="-2"/>
        </w:rPr>
        <w:t xml:space="preserve"> </w:t>
      </w:r>
      <w:r>
        <w:t>«О рекламе»;</w:t>
      </w:r>
    </w:p>
    <w:p w:rsidR="00512478" w:rsidRDefault="00484BF7">
      <w:pPr>
        <w:pStyle w:val="a3"/>
        <w:spacing w:before="1"/>
        <w:ind w:left="302"/>
        <w:jc w:val="both"/>
      </w:pPr>
      <w:r>
        <w:t>в)</w:t>
      </w:r>
      <w:r>
        <w:rPr>
          <w:spacing w:val="-6"/>
        </w:rPr>
        <w:t xml:space="preserve"> </w:t>
      </w:r>
      <w:r>
        <w:t>выдаёт</w:t>
      </w:r>
      <w:r>
        <w:rPr>
          <w:spacing w:val="-3"/>
        </w:rPr>
        <w:t xml:space="preserve"> </w:t>
      </w:r>
      <w:r>
        <w:t>предписания</w:t>
      </w:r>
      <w:r>
        <w:rPr>
          <w:spacing w:val="-6"/>
        </w:rPr>
        <w:t xml:space="preserve"> </w:t>
      </w:r>
      <w:r>
        <w:t>о</w:t>
      </w:r>
      <w:r>
        <w:rPr>
          <w:spacing w:val="-3"/>
        </w:rPr>
        <w:t xml:space="preserve"> </w:t>
      </w:r>
      <w:r>
        <w:t>демонтаже</w:t>
      </w:r>
      <w:r>
        <w:rPr>
          <w:spacing w:val="-5"/>
        </w:rPr>
        <w:t xml:space="preserve"> </w:t>
      </w:r>
      <w:r>
        <w:t>самовольно</w:t>
      </w:r>
      <w:r>
        <w:rPr>
          <w:spacing w:val="-2"/>
        </w:rPr>
        <w:t xml:space="preserve"> </w:t>
      </w:r>
      <w:r>
        <w:t>установленных</w:t>
      </w:r>
      <w:r>
        <w:rPr>
          <w:spacing w:val="-2"/>
        </w:rPr>
        <w:t xml:space="preserve"> </w:t>
      </w:r>
      <w:r>
        <w:t>рекламных</w:t>
      </w:r>
      <w:r>
        <w:rPr>
          <w:spacing w:val="-2"/>
        </w:rPr>
        <w:t xml:space="preserve"> </w:t>
      </w:r>
      <w:r>
        <w:t>конструкций;</w:t>
      </w:r>
    </w:p>
    <w:p w:rsidR="00512478" w:rsidRDefault="00484BF7">
      <w:pPr>
        <w:pStyle w:val="a3"/>
        <w:ind w:left="302" w:right="562"/>
        <w:jc w:val="both"/>
      </w:pPr>
      <w:r>
        <w:t>г)</w:t>
      </w:r>
      <w:r>
        <w:rPr>
          <w:spacing w:val="1"/>
        </w:rPr>
        <w:t xml:space="preserve"> </w:t>
      </w:r>
      <w:r>
        <w:t>осуществляет</w:t>
      </w:r>
      <w:r>
        <w:rPr>
          <w:spacing w:val="1"/>
        </w:rPr>
        <w:t xml:space="preserve"> </w:t>
      </w:r>
      <w:r>
        <w:t>ведение</w:t>
      </w:r>
      <w:r>
        <w:rPr>
          <w:spacing w:val="1"/>
        </w:rPr>
        <w:t xml:space="preserve"> </w:t>
      </w:r>
      <w:r>
        <w:t>Реестра</w:t>
      </w:r>
      <w:r>
        <w:rPr>
          <w:spacing w:val="1"/>
        </w:rPr>
        <w:t xml:space="preserve"> </w:t>
      </w:r>
      <w:r>
        <w:t>рекламных</w:t>
      </w:r>
      <w:r>
        <w:rPr>
          <w:spacing w:val="1"/>
        </w:rPr>
        <w:t xml:space="preserve"> </w:t>
      </w:r>
      <w:r>
        <w:t>конструкций,</w:t>
      </w:r>
      <w:r>
        <w:rPr>
          <w:spacing w:val="1"/>
        </w:rPr>
        <w:t xml:space="preserve"> </w:t>
      </w:r>
      <w:r>
        <w:t>размещённых</w:t>
      </w:r>
      <w:r>
        <w:rPr>
          <w:spacing w:val="1"/>
        </w:rPr>
        <w:t xml:space="preserve"> </w:t>
      </w:r>
      <w:r>
        <w:t>на</w:t>
      </w:r>
      <w:r>
        <w:rPr>
          <w:spacing w:val="1"/>
        </w:rPr>
        <w:t xml:space="preserve"> </w:t>
      </w:r>
      <w:r>
        <w:t>территории</w:t>
      </w:r>
      <w:r>
        <w:rPr>
          <w:spacing w:val="1"/>
        </w:rPr>
        <w:t xml:space="preserve"> </w:t>
      </w:r>
      <w:r>
        <w:t>Ковернинского</w:t>
      </w:r>
      <w:r>
        <w:rPr>
          <w:spacing w:val="-1"/>
        </w:rPr>
        <w:t xml:space="preserve"> </w:t>
      </w:r>
      <w:r>
        <w:t>муниципального</w:t>
      </w:r>
      <w:r>
        <w:rPr>
          <w:spacing w:val="3"/>
        </w:rPr>
        <w:t xml:space="preserve"> </w:t>
      </w:r>
      <w:r>
        <w:t>округа;</w:t>
      </w:r>
    </w:p>
    <w:p w:rsidR="00512478" w:rsidRDefault="00484BF7">
      <w:pPr>
        <w:pStyle w:val="a3"/>
        <w:ind w:left="302" w:right="567"/>
        <w:jc w:val="both"/>
      </w:pPr>
      <w:r>
        <w:t>д) обеспечивает контроль за техническим состоянием, целевым использованием и внешним</w:t>
      </w:r>
      <w:r>
        <w:rPr>
          <w:spacing w:val="1"/>
        </w:rPr>
        <w:t xml:space="preserve"> </w:t>
      </w:r>
      <w:r>
        <w:t>видом</w:t>
      </w:r>
      <w:r>
        <w:rPr>
          <w:spacing w:val="-1"/>
        </w:rPr>
        <w:t xml:space="preserve"> </w:t>
      </w:r>
      <w:r>
        <w:t>рекламных</w:t>
      </w:r>
      <w:r>
        <w:rPr>
          <w:spacing w:val="1"/>
        </w:rPr>
        <w:t xml:space="preserve"> </w:t>
      </w:r>
      <w:r>
        <w:t>конструкций;</w:t>
      </w:r>
    </w:p>
    <w:p w:rsidR="00512478" w:rsidRDefault="00484BF7">
      <w:pPr>
        <w:pStyle w:val="a3"/>
        <w:ind w:left="302" w:right="565"/>
        <w:jc w:val="both"/>
      </w:pPr>
      <w:r>
        <w:t>е)</w:t>
      </w:r>
      <w:r>
        <w:rPr>
          <w:spacing w:val="1"/>
        </w:rPr>
        <w:t xml:space="preserve"> </w:t>
      </w:r>
      <w:r>
        <w:t>осуществляет</w:t>
      </w:r>
      <w:r>
        <w:rPr>
          <w:spacing w:val="1"/>
        </w:rPr>
        <w:t xml:space="preserve"> </w:t>
      </w:r>
      <w:r>
        <w:t>в</w:t>
      </w:r>
      <w:r>
        <w:rPr>
          <w:spacing w:val="1"/>
        </w:rPr>
        <w:t xml:space="preserve"> </w:t>
      </w:r>
      <w:r>
        <w:t>пределах</w:t>
      </w:r>
      <w:r>
        <w:rPr>
          <w:spacing w:val="1"/>
        </w:rPr>
        <w:t xml:space="preserve"> </w:t>
      </w:r>
      <w:r>
        <w:t>своей</w:t>
      </w:r>
      <w:r>
        <w:rPr>
          <w:spacing w:val="1"/>
        </w:rPr>
        <w:t xml:space="preserve"> </w:t>
      </w:r>
      <w:r>
        <w:t>компетенции</w:t>
      </w:r>
      <w:r>
        <w:rPr>
          <w:spacing w:val="1"/>
        </w:rPr>
        <w:t xml:space="preserve"> </w:t>
      </w:r>
      <w:r>
        <w:t>необходимые</w:t>
      </w:r>
      <w:r>
        <w:rPr>
          <w:spacing w:val="1"/>
        </w:rPr>
        <w:t xml:space="preserve"> </w:t>
      </w:r>
      <w:r>
        <w:t>действия</w:t>
      </w:r>
      <w:r>
        <w:rPr>
          <w:spacing w:val="1"/>
        </w:rPr>
        <w:t xml:space="preserve"> </w:t>
      </w:r>
      <w:r>
        <w:t>по</w:t>
      </w:r>
      <w:r>
        <w:rPr>
          <w:spacing w:val="1"/>
        </w:rPr>
        <w:t xml:space="preserve"> </w:t>
      </w:r>
      <w:r>
        <w:t>устранению</w:t>
      </w:r>
      <w:r>
        <w:rPr>
          <w:spacing w:val="1"/>
        </w:rPr>
        <w:t xml:space="preserve"> </w:t>
      </w:r>
      <w:r>
        <w:t>выявленных</w:t>
      </w:r>
      <w:r>
        <w:rPr>
          <w:spacing w:val="-1"/>
        </w:rPr>
        <w:t xml:space="preserve"> </w:t>
      </w:r>
      <w:r>
        <w:t>нарушений</w:t>
      </w:r>
      <w:r>
        <w:rPr>
          <w:spacing w:val="-1"/>
        </w:rPr>
        <w:t xml:space="preserve"> </w:t>
      </w:r>
      <w:r>
        <w:t>федерального</w:t>
      </w:r>
      <w:r>
        <w:rPr>
          <w:spacing w:val="-2"/>
        </w:rPr>
        <w:t xml:space="preserve"> </w:t>
      </w:r>
      <w:r>
        <w:t>законодательства</w:t>
      </w:r>
      <w:r>
        <w:rPr>
          <w:spacing w:val="-2"/>
        </w:rPr>
        <w:t xml:space="preserve"> </w:t>
      </w:r>
      <w:r>
        <w:t>в</w:t>
      </w:r>
      <w:r>
        <w:rPr>
          <w:spacing w:val="-3"/>
        </w:rPr>
        <w:t xml:space="preserve"> </w:t>
      </w:r>
      <w:r>
        <w:t>области наружной</w:t>
      </w:r>
      <w:r>
        <w:rPr>
          <w:spacing w:val="-2"/>
        </w:rPr>
        <w:t xml:space="preserve"> </w:t>
      </w:r>
      <w:r>
        <w:t>рекламы.</w:t>
      </w:r>
    </w:p>
    <w:p w:rsidR="00512478" w:rsidRDefault="00512478">
      <w:pPr>
        <w:pStyle w:val="a3"/>
        <w:spacing w:before="4"/>
      </w:pPr>
    </w:p>
    <w:p w:rsidR="00512478" w:rsidRPr="006769C6" w:rsidRDefault="000A2299" w:rsidP="006769C6">
      <w:pPr>
        <w:pStyle w:val="a5"/>
        <w:widowControl/>
        <w:shd w:val="clear" w:color="auto" w:fill="FFFFFF"/>
        <w:autoSpaceDE/>
        <w:autoSpaceDN/>
        <w:outlineLvl w:val="0"/>
        <w:rPr>
          <w:bCs/>
          <w:spacing w:val="-5"/>
          <w:kern w:val="36"/>
          <w:sz w:val="24"/>
          <w:szCs w:val="24"/>
          <w:lang w:eastAsia="ru-RU"/>
        </w:rPr>
      </w:pPr>
      <w:r w:rsidRPr="006769C6">
        <w:rPr>
          <w:bCs/>
          <w:spacing w:val="-5"/>
          <w:kern w:val="36"/>
          <w:sz w:val="24"/>
          <w:szCs w:val="24"/>
          <w:lang w:eastAsia="ru-RU"/>
        </w:rPr>
        <w:t>Отдел ГБУ НО "Уполномоченный МФЦ" "Ковернинский"</w:t>
      </w:r>
      <w:r w:rsidR="006769C6">
        <w:rPr>
          <w:bCs/>
          <w:spacing w:val="-5"/>
          <w:kern w:val="36"/>
          <w:sz w:val="24"/>
          <w:szCs w:val="24"/>
          <w:lang w:eastAsia="ru-RU"/>
        </w:rPr>
        <w:t xml:space="preserve"> (далее - МФЦ)</w:t>
      </w:r>
      <w:r w:rsidR="00484BF7" w:rsidRPr="006769C6">
        <w:rPr>
          <w:sz w:val="24"/>
          <w:szCs w:val="24"/>
        </w:rPr>
        <w:t>:</w:t>
      </w:r>
    </w:p>
    <w:p w:rsidR="00512478" w:rsidRPr="006769C6" w:rsidRDefault="00484BF7">
      <w:pPr>
        <w:pStyle w:val="a3"/>
        <w:ind w:left="302" w:right="560"/>
        <w:jc w:val="both"/>
      </w:pPr>
      <w:r w:rsidRPr="006769C6">
        <w:t>а)</w:t>
      </w:r>
      <w:r w:rsidRPr="006769C6">
        <w:rPr>
          <w:spacing w:val="1"/>
        </w:rPr>
        <w:t xml:space="preserve"> </w:t>
      </w:r>
      <w:r w:rsidRPr="006769C6">
        <w:t>принимает</w:t>
      </w:r>
      <w:r w:rsidRPr="006769C6">
        <w:rPr>
          <w:spacing w:val="1"/>
        </w:rPr>
        <w:t xml:space="preserve"> </w:t>
      </w:r>
      <w:r w:rsidRPr="006769C6">
        <w:t>заявки</w:t>
      </w:r>
      <w:r w:rsidRPr="006769C6">
        <w:rPr>
          <w:spacing w:val="1"/>
        </w:rPr>
        <w:t xml:space="preserve"> </w:t>
      </w:r>
      <w:r w:rsidRPr="006769C6">
        <w:t>на</w:t>
      </w:r>
      <w:r w:rsidRPr="006769C6">
        <w:rPr>
          <w:spacing w:val="1"/>
        </w:rPr>
        <w:t xml:space="preserve"> </w:t>
      </w:r>
      <w:r w:rsidRPr="006769C6">
        <w:t>выдачу</w:t>
      </w:r>
      <w:r w:rsidRPr="006769C6">
        <w:rPr>
          <w:spacing w:val="1"/>
        </w:rPr>
        <w:t xml:space="preserve"> </w:t>
      </w:r>
      <w:r w:rsidRPr="006769C6">
        <w:t>разрешения</w:t>
      </w:r>
      <w:r w:rsidRPr="006769C6">
        <w:rPr>
          <w:spacing w:val="1"/>
        </w:rPr>
        <w:t xml:space="preserve"> </w:t>
      </w:r>
      <w:r w:rsidRPr="006769C6">
        <w:t>на</w:t>
      </w:r>
      <w:r w:rsidRPr="006769C6">
        <w:rPr>
          <w:spacing w:val="1"/>
        </w:rPr>
        <w:t xml:space="preserve"> </w:t>
      </w:r>
      <w:r w:rsidRPr="006769C6">
        <w:t>установку</w:t>
      </w:r>
      <w:r w:rsidRPr="006769C6">
        <w:rPr>
          <w:spacing w:val="1"/>
        </w:rPr>
        <w:t xml:space="preserve"> </w:t>
      </w:r>
      <w:r w:rsidRPr="006769C6">
        <w:t>и</w:t>
      </w:r>
      <w:r w:rsidRPr="006769C6">
        <w:rPr>
          <w:spacing w:val="1"/>
        </w:rPr>
        <w:t xml:space="preserve"> </w:t>
      </w:r>
      <w:r w:rsidRPr="006769C6">
        <w:t>эксплуатацию</w:t>
      </w:r>
      <w:r w:rsidRPr="006769C6">
        <w:rPr>
          <w:spacing w:val="1"/>
        </w:rPr>
        <w:t xml:space="preserve"> </w:t>
      </w:r>
      <w:r w:rsidRPr="006769C6">
        <w:t>рекламных</w:t>
      </w:r>
      <w:r w:rsidRPr="006769C6">
        <w:rPr>
          <w:spacing w:val="1"/>
        </w:rPr>
        <w:t xml:space="preserve"> </w:t>
      </w:r>
      <w:r w:rsidRPr="006769C6">
        <w:t>конструкций</w:t>
      </w:r>
      <w:r w:rsidRPr="006769C6">
        <w:rPr>
          <w:spacing w:val="1"/>
        </w:rPr>
        <w:t xml:space="preserve"> </w:t>
      </w:r>
      <w:r w:rsidRPr="006769C6">
        <w:t>в</w:t>
      </w:r>
      <w:r w:rsidRPr="006769C6">
        <w:rPr>
          <w:spacing w:val="1"/>
        </w:rPr>
        <w:t xml:space="preserve"> </w:t>
      </w:r>
      <w:r w:rsidRPr="006769C6">
        <w:t>соответствии</w:t>
      </w:r>
      <w:r w:rsidRPr="006769C6">
        <w:rPr>
          <w:spacing w:val="1"/>
        </w:rPr>
        <w:t xml:space="preserve"> </w:t>
      </w:r>
      <w:r w:rsidRPr="006769C6">
        <w:t>с</w:t>
      </w:r>
      <w:r w:rsidRPr="006769C6">
        <w:rPr>
          <w:spacing w:val="1"/>
        </w:rPr>
        <w:t xml:space="preserve"> </w:t>
      </w:r>
      <w:r w:rsidRPr="006769C6">
        <w:t>порядком</w:t>
      </w:r>
      <w:r w:rsidRPr="006769C6">
        <w:rPr>
          <w:spacing w:val="1"/>
        </w:rPr>
        <w:t xml:space="preserve"> </w:t>
      </w:r>
      <w:r w:rsidRPr="006769C6">
        <w:t>оформления</w:t>
      </w:r>
      <w:r w:rsidRPr="006769C6">
        <w:rPr>
          <w:spacing w:val="1"/>
        </w:rPr>
        <w:t xml:space="preserve"> </w:t>
      </w:r>
      <w:r w:rsidRPr="006769C6">
        <w:t>разрешительной</w:t>
      </w:r>
      <w:r w:rsidRPr="006769C6">
        <w:rPr>
          <w:spacing w:val="1"/>
        </w:rPr>
        <w:t xml:space="preserve"> </w:t>
      </w:r>
      <w:r w:rsidRPr="006769C6">
        <w:t>документации,</w:t>
      </w:r>
      <w:r w:rsidRPr="006769C6">
        <w:rPr>
          <w:spacing w:val="1"/>
        </w:rPr>
        <w:t xml:space="preserve"> </w:t>
      </w:r>
      <w:r w:rsidRPr="006769C6">
        <w:t>в</w:t>
      </w:r>
      <w:r w:rsidRPr="006769C6">
        <w:rPr>
          <w:spacing w:val="1"/>
        </w:rPr>
        <w:t xml:space="preserve"> </w:t>
      </w:r>
      <w:r w:rsidRPr="006769C6">
        <w:t>соответствии</w:t>
      </w:r>
      <w:r w:rsidRPr="006769C6">
        <w:rPr>
          <w:spacing w:val="-1"/>
        </w:rPr>
        <w:t xml:space="preserve"> </w:t>
      </w:r>
      <w:r w:rsidRPr="006769C6">
        <w:t>с</w:t>
      </w:r>
      <w:r w:rsidRPr="006769C6">
        <w:rPr>
          <w:spacing w:val="-1"/>
        </w:rPr>
        <w:t xml:space="preserve"> </w:t>
      </w:r>
      <w:r w:rsidRPr="006769C6">
        <w:t>Федеральным</w:t>
      </w:r>
      <w:r w:rsidRPr="006769C6">
        <w:rPr>
          <w:spacing w:val="-2"/>
        </w:rPr>
        <w:t xml:space="preserve"> </w:t>
      </w:r>
      <w:r w:rsidRPr="006769C6">
        <w:t>законом</w:t>
      </w:r>
      <w:r w:rsidRPr="006769C6">
        <w:rPr>
          <w:spacing w:val="1"/>
        </w:rPr>
        <w:t xml:space="preserve"> </w:t>
      </w:r>
      <w:r w:rsidRPr="006769C6">
        <w:t>«О</w:t>
      </w:r>
      <w:r w:rsidRPr="006769C6">
        <w:rPr>
          <w:spacing w:val="-2"/>
        </w:rPr>
        <w:t xml:space="preserve"> </w:t>
      </w:r>
      <w:r w:rsidRPr="006769C6">
        <w:t>рекламе»;</w:t>
      </w:r>
    </w:p>
    <w:p w:rsidR="00512478" w:rsidRDefault="00512478">
      <w:pPr>
        <w:pStyle w:val="a3"/>
        <w:spacing w:before="10"/>
      </w:pPr>
    </w:p>
    <w:p w:rsidR="00512478" w:rsidRDefault="00484BF7">
      <w:pPr>
        <w:pStyle w:val="21"/>
        <w:numPr>
          <w:ilvl w:val="1"/>
          <w:numId w:val="30"/>
        </w:numPr>
        <w:tabs>
          <w:tab w:val="left" w:pos="543"/>
        </w:tabs>
        <w:ind w:left="542" w:hanging="241"/>
        <w:jc w:val="both"/>
      </w:pPr>
      <w:r>
        <w:t>Типы</w:t>
      </w:r>
      <w:r>
        <w:rPr>
          <w:spacing w:val="-3"/>
        </w:rPr>
        <w:t xml:space="preserve"> </w:t>
      </w:r>
      <w:r>
        <w:t>рекламных</w:t>
      </w:r>
      <w:r>
        <w:rPr>
          <w:spacing w:val="-6"/>
        </w:rPr>
        <w:t xml:space="preserve"> </w:t>
      </w:r>
      <w:r>
        <w:t>и</w:t>
      </w:r>
      <w:r>
        <w:rPr>
          <w:spacing w:val="-5"/>
        </w:rPr>
        <w:t xml:space="preserve"> </w:t>
      </w:r>
      <w:r>
        <w:t>информационных</w:t>
      </w:r>
      <w:r>
        <w:rPr>
          <w:spacing w:val="-6"/>
        </w:rPr>
        <w:t xml:space="preserve"> </w:t>
      </w:r>
      <w:r>
        <w:t>конструкций.</w:t>
      </w:r>
    </w:p>
    <w:p w:rsidR="00512478" w:rsidRDefault="00512478">
      <w:pPr>
        <w:pStyle w:val="a3"/>
        <w:spacing w:before="2"/>
        <w:rPr>
          <w:b/>
        </w:rPr>
      </w:pPr>
    </w:p>
    <w:p w:rsidR="00512478" w:rsidRDefault="00484BF7">
      <w:pPr>
        <w:pStyle w:val="a5"/>
        <w:numPr>
          <w:ilvl w:val="2"/>
          <w:numId w:val="30"/>
        </w:numPr>
        <w:tabs>
          <w:tab w:val="left" w:pos="840"/>
        </w:tabs>
        <w:spacing w:line="237" w:lineRule="auto"/>
        <w:ind w:right="570"/>
        <w:rPr>
          <w:sz w:val="24"/>
        </w:rPr>
      </w:pPr>
      <w:r>
        <w:rPr>
          <w:sz w:val="24"/>
        </w:rPr>
        <w:t>Рекламные</w:t>
      </w:r>
      <w:r>
        <w:rPr>
          <w:spacing w:val="1"/>
          <w:sz w:val="24"/>
        </w:rPr>
        <w:t xml:space="preserve"> </w:t>
      </w:r>
      <w:r>
        <w:rPr>
          <w:sz w:val="24"/>
        </w:rPr>
        <w:t>и</w:t>
      </w:r>
      <w:r>
        <w:rPr>
          <w:spacing w:val="1"/>
          <w:sz w:val="24"/>
        </w:rPr>
        <w:t xml:space="preserve"> </w:t>
      </w:r>
      <w:r>
        <w:rPr>
          <w:sz w:val="24"/>
        </w:rPr>
        <w:t>информационные</w:t>
      </w:r>
      <w:r>
        <w:rPr>
          <w:spacing w:val="1"/>
          <w:sz w:val="24"/>
        </w:rPr>
        <w:t xml:space="preserve"> </w:t>
      </w:r>
      <w:r>
        <w:rPr>
          <w:sz w:val="24"/>
        </w:rPr>
        <w:t>конструкции</w:t>
      </w:r>
      <w:r>
        <w:rPr>
          <w:spacing w:val="1"/>
          <w:sz w:val="24"/>
        </w:rPr>
        <w:t xml:space="preserve"> </w:t>
      </w:r>
      <w:r>
        <w:rPr>
          <w:sz w:val="24"/>
        </w:rPr>
        <w:t>подразделяются</w:t>
      </w:r>
      <w:r>
        <w:rPr>
          <w:spacing w:val="1"/>
          <w:sz w:val="24"/>
        </w:rPr>
        <w:t xml:space="preserve"> </w:t>
      </w:r>
      <w:r>
        <w:rPr>
          <w:sz w:val="24"/>
        </w:rPr>
        <w:t>на</w:t>
      </w:r>
      <w:r>
        <w:rPr>
          <w:spacing w:val="1"/>
          <w:sz w:val="24"/>
        </w:rPr>
        <w:t xml:space="preserve"> </w:t>
      </w:r>
      <w:r>
        <w:rPr>
          <w:sz w:val="24"/>
        </w:rPr>
        <w:t>стационарные</w:t>
      </w:r>
      <w:r>
        <w:rPr>
          <w:spacing w:val="1"/>
          <w:sz w:val="24"/>
        </w:rPr>
        <w:t xml:space="preserve"> </w:t>
      </w:r>
      <w:r>
        <w:rPr>
          <w:sz w:val="24"/>
        </w:rPr>
        <w:t>и</w:t>
      </w:r>
      <w:r>
        <w:rPr>
          <w:spacing w:val="1"/>
          <w:sz w:val="24"/>
        </w:rPr>
        <w:t xml:space="preserve"> </w:t>
      </w:r>
      <w:r>
        <w:rPr>
          <w:sz w:val="24"/>
        </w:rPr>
        <w:t>временные.</w:t>
      </w:r>
    </w:p>
    <w:p w:rsidR="00512478" w:rsidRDefault="00512478">
      <w:pPr>
        <w:pStyle w:val="a3"/>
        <w:spacing w:before="11"/>
      </w:pPr>
    </w:p>
    <w:p w:rsidR="00512478" w:rsidRDefault="00484BF7">
      <w:pPr>
        <w:pStyle w:val="21"/>
        <w:numPr>
          <w:ilvl w:val="2"/>
          <w:numId w:val="30"/>
        </w:numPr>
        <w:tabs>
          <w:tab w:val="left" w:pos="723"/>
        </w:tabs>
        <w:ind w:left="722" w:hanging="421"/>
        <w:jc w:val="both"/>
      </w:pPr>
      <w:r>
        <w:t>Типы</w:t>
      </w:r>
      <w:r>
        <w:rPr>
          <w:spacing w:val="-6"/>
        </w:rPr>
        <w:t xml:space="preserve"> </w:t>
      </w:r>
      <w:r>
        <w:t>стационарных</w:t>
      </w:r>
      <w:r>
        <w:rPr>
          <w:spacing w:val="-5"/>
        </w:rPr>
        <w:t xml:space="preserve"> </w:t>
      </w:r>
      <w:r>
        <w:t>рекламных</w:t>
      </w:r>
      <w:r>
        <w:rPr>
          <w:spacing w:val="-6"/>
        </w:rPr>
        <w:t xml:space="preserve"> </w:t>
      </w:r>
      <w:r>
        <w:t>конструкций.</w:t>
      </w:r>
    </w:p>
    <w:p w:rsidR="00512478" w:rsidRDefault="00512478">
      <w:pPr>
        <w:pStyle w:val="a3"/>
        <w:rPr>
          <w:b/>
        </w:rPr>
      </w:pPr>
    </w:p>
    <w:p w:rsidR="00512478" w:rsidRDefault="00484BF7">
      <w:pPr>
        <w:pStyle w:val="a5"/>
        <w:numPr>
          <w:ilvl w:val="0"/>
          <w:numId w:val="29"/>
        </w:numPr>
        <w:tabs>
          <w:tab w:val="left" w:pos="442"/>
        </w:tabs>
        <w:ind w:left="441" w:hanging="140"/>
        <w:jc w:val="left"/>
        <w:rPr>
          <w:sz w:val="24"/>
        </w:rPr>
      </w:pPr>
      <w:r>
        <w:rPr>
          <w:sz w:val="24"/>
        </w:rPr>
        <w:t>рекламные</w:t>
      </w:r>
      <w:r>
        <w:rPr>
          <w:spacing w:val="-8"/>
          <w:sz w:val="24"/>
        </w:rPr>
        <w:t xml:space="preserve"> </w:t>
      </w:r>
      <w:r>
        <w:rPr>
          <w:sz w:val="24"/>
        </w:rPr>
        <w:t>конструкции</w:t>
      </w:r>
      <w:r>
        <w:rPr>
          <w:spacing w:val="-5"/>
          <w:sz w:val="24"/>
        </w:rPr>
        <w:t xml:space="preserve"> </w:t>
      </w:r>
      <w:r>
        <w:rPr>
          <w:sz w:val="24"/>
        </w:rPr>
        <w:t>на</w:t>
      </w:r>
      <w:r>
        <w:rPr>
          <w:spacing w:val="-6"/>
          <w:sz w:val="24"/>
        </w:rPr>
        <w:t xml:space="preserve"> </w:t>
      </w:r>
      <w:r>
        <w:rPr>
          <w:sz w:val="24"/>
        </w:rPr>
        <w:t>объектах</w:t>
      </w:r>
      <w:r>
        <w:rPr>
          <w:spacing w:val="-4"/>
          <w:sz w:val="24"/>
        </w:rPr>
        <w:t xml:space="preserve"> </w:t>
      </w:r>
      <w:r>
        <w:rPr>
          <w:sz w:val="24"/>
        </w:rPr>
        <w:t>благоустройства</w:t>
      </w:r>
      <w:r>
        <w:rPr>
          <w:spacing w:val="-6"/>
          <w:sz w:val="24"/>
        </w:rPr>
        <w:t xml:space="preserve"> </w:t>
      </w:r>
      <w:r>
        <w:rPr>
          <w:sz w:val="24"/>
        </w:rPr>
        <w:t>городской</w:t>
      </w:r>
      <w:r>
        <w:rPr>
          <w:spacing w:val="-5"/>
          <w:sz w:val="24"/>
        </w:rPr>
        <w:t xml:space="preserve"> </w:t>
      </w:r>
      <w:r>
        <w:rPr>
          <w:sz w:val="24"/>
        </w:rPr>
        <w:t>инфраструктуры;</w:t>
      </w:r>
    </w:p>
    <w:p w:rsidR="00512478" w:rsidRDefault="00512478">
      <w:pPr>
        <w:pStyle w:val="a3"/>
        <w:spacing w:before="5"/>
      </w:pPr>
    </w:p>
    <w:p w:rsidR="00512478" w:rsidRDefault="00484BF7">
      <w:pPr>
        <w:pStyle w:val="a5"/>
        <w:numPr>
          <w:ilvl w:val="0"/>
          <w:numId w:val="29"/>
        </w:numPr>
        <w:tabs>
          <w:tab w:val="left" w:pos="442"/>
        </w:tabs>
        <w:ind w:left="441" w:hanging="140"/>
        <w:jc w:val="left"/>
        <w:rPr>
          <w:sz w:val="24"/>
        </w:rPr>
      </w:pPr>
      <w:r>
        <w:rPr>
          <w:sz w:val="24"/>
        </w:rPr>
        <w:t>отдельно</w:t>
      </w:r>
      <w:r>
        <w:rPr>
          <w:spacing w:val="-4"/>
          <w:sz w:val="24"/>
        </w:rPr>
        <w:t xml:space="preserve"> </w:t>
      </w:r>
      <w:r>
        <w:rPr>
          <w:sz w:val="24"/>
        </w:rPr>
        <w:t>стоящие</w:t>
      </w:r>
      <w:r>
        <w:rPr>
          <w:spacing w:val="-5"/>
          <w:sz w:val="24"/>
        </w:rPr>
        <w:t xml:space="preserve"> </w:t>
      </w:r>
      <w:r>
        <w:rPr>
          <w:sz w:val="24"/>
        </w:rPr>
        <w:t>рекламные</w:t>
      </w:r>
      <w:r>
        <w:rPr>
          <w:spacing w:val="-6"/>
          <w:sz w:val="24"/>
        </w:rPr>
        <w:t xml:space="preserve"> </w:t>
      </w:r>
      <w:r>
        <w:rPr>
          <w:sz w:val="24"/>
        </w:rPr>
        <w:t>конструкции</w:t>
      </w:r>
      <w:r>
        <w:rPr>
          <w:spacing w:val="-4"/>
          <w:sz w:val="24"/>
        </w:rPr>
        <w:t xml:space="preserve"> </w:t>
      </w:r>
      <w:r>
        <w:rPr>
          <w:sz w:val="24"/>
        </w:rPr>
        <w:t>(размещаемые</w:t>
      </w:r>
      <w:r>
        <w:rPr>
          <w:spacing w:val="-6"/>
          <w:sz w:val="24"/>
        </w:rPr>
        <w:t xml:space="preserve"> </w:t>
      </w:r>
      <w:r>
        <w:rPr>
          <w:sz w:val="24"/>
        </w:rPr>
        <w:t>на</w:t>
      </w:r>
      <w:r>
        <w:rPr>
          <w:spacing w:val="-4"/>
          <w:sz w:val="24"/>
        </w:rPr>
        <w:t xml:space="preserve"> </w:t>
      </w:r>
      <w:r>
        <w:rPr>
          <w:sz w:val="24"/>
        </w:rPr>
        <w:t>земельных</w:t>
      </w:r>
      <w:r>
        <w:rPr>
          <w:spacing w:val="-1"/>
          <w:sz w:val="24"/>
        </w:rPr>
        <w:t xml:space="preserve"> </w:t>
      </w:r>
      <w:r>
        <w:rPr>
          <w:sz w:val="24"/>
        </w:rPr>
        <w:t>участках);</w:t>
      </w:r>
    </w:p>
    <w:p w:rsidR="00512478" w:rsidRDefault="00512478">
      <w:pPr>
        <w:pStyle w:val="a3"/>
        <w:spacing w:before="2"/>
      </w:pPr>
    </w:p>
    <w:p w:rsidR="00512478" w:rsidRDefault="00484BF7">
      <w:pPr>
        <w:pStyle w:val="a5"/>
        <w:numPr>
          <w:ilvl w:val="0"/>
          <w:numId w:val="29"/>
        </w:numPr>
        <w:tabs>
          <w:tab w:val="left" w:pos="633"/>
          <w:tab w:val="left" w:pos="634"/>
          <w:tab w:val="left" w:pos="2000"/>
          <w:tab w:val="left" w:pos="3628"/>
          <w:tab w:val="left" w:pos="5597"/>
          <w:tab w:val="left" w:pos="5966"/>
          <w:tab w:val="left" w:pos="7168"/>
          <w:tab w:val="left" w:pos="8926"/>
        </w:tabs>
        <w:ind w:right="597" w:firstLine="0"/>
        <w:jc w:val="left"/>
        <w:rPr>
          <w:sz w:val="24"/>
        </w:rPr>
      </w:pPr>
      <w:r>
        <w:rPr>
          <w:sz w:val="24"/>
        </w:rPr>
        <w:t>рекламные</w:t>
      </w:r>
      <w:r>
        <w:rPr>
          <w:sz w:val="24"/>
        </w:rPr>
        <w:tab/>
        <w:t>конструкции,</w:t>
      </w:r>
      <w:r>
        <w:rPr>
          <w:sz w:val="24"/>
        </w:rPr>
        <w:tab/>
        <w:t>присоединенные</w:t>
      </w:r>
      <w:r>
        <w:rPr>
          <w:sz w:val="24"/>
        </w:rPr>
        <w:tab/>
        <w:t>к</w:t>
      </w:r>
      <w:r>
        <w:rPr>
          <w:sz w:val="24"/>
        </w:rPr>
        <w:tab/>
        <w:t>объектам</w:t>
      </w:r>
      <w:r>
        <w:rPr>
          <w:sz w:val="24"/>
        </w:rPr>
        <w:tab/>
        <w:t>недвижимости</w:t>
      </w:r>
      <w:r>
        <w:rPr>
          <w:sz w:val="24"/>
        </w:rPr>
        <w:tab/>
      </w:r>
      <w:r>
        <w:rPr>
          <w:spacing w:val="-1"/>
          <w:sz w:val="24"/>
        </w:rPr>
        <w:t>(зданиям,</w:t>
      </w:r>
      <w:r>
        <w:rPr>
          <w:spacing w:val="-57"/>
          <w:sz w:val="24"/>
        </w:rPr>
        <w:t xml:space="preserve"> </w:t>
      </w:r>
      <w:r>
        <w:rPr>
          <w:sz w:val="24"/>
        </w:rPr>
        <w:t>сооружениям).</w:t>
      </w:r>
    </w:p>
    <w:p w:rsidR="00512478" w:rsidRDefault="00512478">
      <w:pPr>
        <w:pStyle w:val="a3"/>
        <w:spacing w:before="10"/>
      </w:pPr>
    </w:p>
    <w:p w:rsidR="00512478" w:rsidRDefault="003312D7">
      <w:pPr>
        <w:pStyle w:val="21"/>
        <w:numPr>
          <w:ilvl w:val="3"/>
          <w:numId w:val="30"/>
        </w:numPr>
        <w:tabs>
          <w:tab w:val="left" w:pos="903"/>
        </w:tabs>
        <w:ind w:left="902" w:hanging="601"/>
      </w:pPr>
      <w:r>
        <w:t xml:space="preserve">3.1 </w:t>
      </w:r>
      <w:r w:rsidR="00484BF7">
        <w:t>Рекламные</w:t>
      </w:r>
      <w:r w:rsidR="00484BF7">
        <w:rPr>
          <w:spacing w:val="-4"/>
        </w:rPr>
        <w:t xml:space="preserve"> </w:t>
      </w:r>
      <w:r w:rsidR="00484BF7">
        <w:t>конструкции</w:t>
      </w:r>
      <w:r w:rsidR="00484BF7">
        <w:rPr>
          <w:spacing w:val="-2"/>
        </w:rPr>
        <w:t xml:space="preserve"> </w:t>
      </w:r>
      <w:r w:rsidR="00484BF7">
        <w:t>на</w:t>
      </w:r>
      <w:r w:rsidR="00484BF7">
        <w:rPr>
          <w:spacing w:val="-2"/>
        </w:rPr>
        <w:t xml:space="preserve"> </w:t>
      </w:r>
      <w:r w:rsidR="00484BF7">
        <w:t>объектах</w:t>
      </w:r>
      <w:r w:rsidR="00484BF7">
        <w:rPr>
          <w:spacing w:val="-5"/>
        </w:rPr>
        <w:t xml:space="preserve"> </w:t>
      </w:r>
      <w:r w:rsidR="00484BF7">
        <w:t>благоустройства.</w:t>
      </w:r>
    </w:p>
    <w:p w:rsidR="00512478" w:rsidRDefault="00512478">
      <w:pPr>
        <w:pStyle w:val="a3"/>
        <w:rPr>
          <w:b/>
        </w:rPr>
      </w:pPr>
    </w:p>
    <w:p w:rsidR="00512478" w:rsidRDefault="00484BF7">
      <w:pPr>
        <w:pStyle w:val="a3"/>
        <w:ind w:left="302" w:right="562"/>
        <w:jc w:val="both"/>
      </w:pPr>
      <w:r>
        <w:rPr>
          <w:b/>
        </w:rPr>
        <w:t xml:space="preserve">Кронштейны на опорах </w:t>
      </w:r>
      <w:r>
        <w:t>- двусторонние консольные плоскостные рекламные конструкции</w:t>
      </w:r>
      <w:r>
        <w:rPr>
          <w:spacing w:val="1"/>
        </w:rPr>
        <w:t xml:space="preserve"> </w:t>
      </w:r>
      <w:r>
        <w:t>малого</w:t>
      </w:r>
      <w:r>
        <w:rPr>
          <w:spacing w:val="1"/>
        </w:rPr>
        <w:t xml:space="preserve"> </w:t>
      </w:r>
      <w:r>
        <w:t>формата</w:t>
      </w:r>
      <w:r>
        <w:rPr>
          <w:spacing w:val="1"/>
        </w:rPr>
        <w:t xml:space="preserve"> </w:t>
      </w:r>
      <w:r>
        <w:t>с</w:t>
      </w:r>
      <w:r>
        <w:rPr>
          <w:spacing w:val="1"/>
        </w:rPr>
        <w:t xml:space="preserve"> </w:t>
      </w:r>
      <w:r>
        <w:t>двумя</w:t>
      </w:r>
      <w:r>
        <w:rPr>
          <w:spacing w:val="1"/>
        </w:rPr>
        <w:t xml:space="preserve"> </w:t>
      </w:r>
      <w:r>
        <w:t>информационными</w:t>
      </w:r>
      <w:r>
        <w:rPr>
          <w:spacing w:val="1"/>
        </w:rPr>
        <w:t xml:space="preserve"> </w:t>
      </w:r>
      <w:r>
        <w:t>полями,</w:t>
      </w:r>
      <w:r>
        <w:rPr>
          <w:spacing w:val="1"/>
        </w:rPr>
        <w:t xml:space="preserve"> </w:t>
      </w:r>
      <w:r>
        <w:t>присоединяемые</w:t>
      </w:r>
      <w:r>
        <w:rPr>
          <w:spacing w:val="1"/>
        </w:rPr>
        <w:t xml:space="preserve"> </w:t>
      </w:r>
      <w:r>
        <w:t>к</w:t>
      </w:r>
      <w:r>
        <w:rPr>
          <w:spacing w:val="1"/>
        </w:rPr>
        <w:t xml:space="preserve"> </w:t>
      </w:r>
      <w:r>
        <w:t>мачтам-опорам</w:t>
      </w:r>
      <w:r>
        <w:rPr>
          <w:spacing w:val="1"/>
        </w:rPr>
        <w:t xml:space="preserve"> </w:t>
      </w:r>
      <w:r>
        <w:t>наружного освещения, к опорам контактной сети общественного транспорта, расположенных</w:t>
      </w:r>
      <w:r>
        <w:rPr>
          <w:spacing w:val="-57"/>
        </w:rPr>
        <w:t xml:space="preserve"> </w:t>
      </w:r>
      <w:r>
        <w:t>вдоль дорог, на мостах, путепроводах и эстакадах. Размещение кронштейнов на отдельных</w:t>
      </w:r>
      <w:r>
        <w:rPr>
          <w:spacing w:val="1"/>
        </w:rPr>
        <w:t xml:space="preserve"> </w:t>
      </w:r>
      <w:r>
        <w:t>опорах, стенах зданий и (или) сооружений не допускается. Кронштейны на мачтах-опорах</w:t>
      </w:r>
      <w:r>
        <w:rPr>
          <w:spacing w:val="1"/>
        </w:rPr>
        <w:t xml:space="preserve"> </w:t>
      </w:r>
      <w:r>
        <w:t>должны выполняться в виде двусторонней конструкции с внутренней подсветкой. Размер</w:t>
      </w:r>
      <w:r>
        <w:rPr>
          <w:spacing w:val="1"/>
        </w:rPr>
        <w:t xml:space="preserve"> </w:t>
      </w:r>
      <w:r>
        <w:t>одной</w:t>
      </w:r>
      <w:r>
        <w:rPr>
          <w:spacing w:val="1"/>
        </w:rPr>
        <w:t xml:space="preserve"> </w:t>
      </w:r>
      <w:r>
        <w:t>стороны</w:t>
      </w:r>
      <w:r>
        <w:rPr>
          <w:spacing w:val="1"/>
        </w:rPr>
        <w:t xml:space="preserve"> </w:t>
      </w:r>
      <w:r>
        <w:t>информационного</w:t>
      </w:r>
      <w:r>
        <w:rPr>
          <w:spacing w:val="1"/>
        </w:rPr>
        <w:t xml:space="preserve"> </w:t>
      </w:r>
      <w:r>
        <w:t>поля</w:t>
      </w:r>
      <w:r>
        <w:rPr>
          <w:spacing w:val="1"/>
        </w:rPr>
        <w:t xml:space="preserve"> </w:t>
      </w:r>
      <w:r>
        <w:t>кронштейна</w:t>
      </w:r>
      <w:r>
        <w:rPr>
          <w:spacing w:val="1"/>
        </w:rPr>
        <w:t xml:space="preserve"> </w:t>
      </w:r>
      <w:r>
        <w:t>составляет</w:t>
      </w:r>
      <w:r>
        <w:rPr>
          <w:spacing w:val="1"/>
        </w:rPr>
        <w:t xml:space="preserve"> </w:t>
      </w:r>
      <w:r>
        <w:t>1,2</w:t>
      </w:r>
      <w:r>
        <w:rPr>
          <w:spacing w:val="1"/>
        </w:rPr>
        <w:t xml:space="preserve"> </w:t>
      </w:r>
      <w:r>
        <w:t>м</w:t>
      </w:r>
      <w:r>
        <w:rPr>
          <w:spacing w:val="1"/>
        </w:rPr>
        <w:t xml:space="preserve"> </w:t>
      </w:r>
      <w:r>
        <w:t>x</w:t>
      </w:r>
      <w:r>
        <w:rPr>
          <w:spacing w:val="1"/>
        </w:rPr>
        <w:t xml:space="preserve"> </w:t>
      </w:r>
      <w:r>
        <w:t>1,8</w:t>
      </w:r>
      <w:r>
        <w:rPr>
          <w:spacing w:val="1"/>
        </w:rPr>
        <w:t xml:space="preserve"> </w:t>
      </w:r>
      <w:r>
        <w:t>м.</w:t>
      </w:r>
      <w:r>
        <w:rPr>
          <w:spacing w:val="1"/>
        </w:rPr>
        <w:t xml:space="preserve"> </w:t>
      </w:r>
      <w:r>
        <w:t>Площадь</w:t>
      </w:r>
      <w:r>
        <w:rPr>
          <w:spacing w:val="1"/>
        </w:rPr>
        <w:t xml:space="preserve"> </w:t>
      </w:r>
      <w:r>
        <w:t>информационного</w:t>
      </w:r>
      <w:r>
        <w:rPr>
          <w:spacing w:val="1"/>
        </w:rPr>
        <w:t xml:space="preserve"> </w:t>
      </w:r>
      <w:r>
        <w:t>поля</w:t>
      </w:r>
      <w:r>
        <w:rPr>
          <w:spacing w:val="1"/>
        </w:rPr>
        <w:t xml:space="preserve"> </w:t>
      </w:r>
      <w:r>
        <w:t>кронштейна</w:t>
      </w:r>
      <w:r>
        <w:rPr>
          <w:spacing w:val="1"/>
        </w:rPr>
        <w:t xml:space="preserve"> </w:t>
      </w:r>
      <w:r>
        <w:t>определяется</w:t>
      </w:r>
      <w:r>
        <w:rPr>
          <w:spacing w:val="1"/>
        </w:rPr>
        <w:t xml:space="preserve"> </w:t>
      </w:r>
      <w:r>
        <w:t>общей</w:t>
      </w:r>
      <w:r>
        <w:rPr>
          <w:spacing w:val="1"/>
        </w:rPr>
        <w:t xml:space="preserve"> </w:t>
      </w:r>
      <w:r>
        <w:t>площадью</w:t>
      </w:r>
      <w:r>
        <w:rPr>
          <w:spacing w:val="1"/>
        </w:rPr>
        <w:t xml:space="preserve"> </w:t>
      </w:r>
      <w:r>
        <w:t>двух</w:t>
      </w:r>
      <w:r>
        <w:rPr>
          <w:spacing w:val="1"/>
        </w:rPr>
        <w:t xml:space="preserve"> </w:t>
      </w:r>
      <w:r>
        <w:t>его</w:t>
      </w:r>
      <w:r>
        <w:rPr>
          <w:spacing w:val="60"/>
        </w:rPr>
        <w:t xml:space="preserve"> </w:t>
      </w:r>
      <w:r>
        <w:t>сторон.</w:t>
      </w:r>
      <w:r>
        <w:rPr>
          <w:spacing w:val="60"/>
        </w:rPr>
        <w:t xml:space="preserve"> </w:t>
      </w:r>
      <w:r>
        <w:t>В</w:t>
      </w:r>
      <w:r>
        <w:rPr>
          <w:spacing w:val="1"/>
        </w:rPr>
        <w:t xml:space="preserve"> </w:t>
      </w:r>
      <w:r>
        <w:t>целях безопасности в эксплуатации кронштейны должны быть установлены на высоте не</w:t>
      </w:r>
      <w:r>
        <w:rPr>
          <w:spacing w:val="1"/>
        </w:rPr>
        <w:t xml:space="preserve"> </w:t>
      </w:r>
      <w:r>
        <w:t>менее 4,5 м. Кронштейны на мачтах-опорах должны быть оборудованы системой аварийного</w:t>
      </w:r>
      <w:r>
        <w:rPr>
          <w:spacing w:val="-57"/>
        </w:rPr>
        <w:t xml:space="preserve"> </w:t>
      </w:r>
      <w:r>
        <w:t>отключения</w:t>
      </w:r>
      <w:r>
        <w:rPr>
          <w:spacing w:val="-3"/>
        </w:rPr>
        <w:t xml:space="preserve"> </w:t>
      </w:r>
      <w:r>
        <w:t>от</w:t>
      </w:r>
      <w:r>
        <w:rPr>
          <w:spacing w:val="-3"/>
        </w:rPr>
        <w:t xml:space="preserve"> </w:t>
      </w:r>
      <w:r>
        <w:t>сети</w:t>
      </w:r>
      <w:r>
        <w:rPr>
          <w:spacing w:val="-2"/>
        </w:rPr>
        <w:t xml:space="preserve"> </w:t>
      </w:r>
      <w:r>
        <w:t>электропитания</w:t>
      </w:r>
      <w:r>
        <w:rPr>
          <w:spacing w:val="-3"/>
        </w:rPr>
        <w:t xml:space="preserve"> </w:t>
      </w:r>
      <w:r>
        <w:t>и</w:t>
      </w:r>
      <w:r>
        <w:rPr>
          <w:spacing w:val="-3"/>
        </w:rPr>
        <w:t xml:space="preserve"> </w:t>
      </w:r>
      <w:r>
        <w:t>соответствовать</w:t>
      </w:r>
      <w:r>
        <w:rPr>
          <w:spacing w:val="-2"/>
        </w:rPr>
        <w:t xml:space="preserve"> </w:t>
      </w:r>
      <w:r>
        <w:t>требованиям</w:t>
      </w:r>
      <w:r>
        <w:rPr>
          <w:spacing w:val="-3"/>
        </w:rPr>
        <w:t xml:space="preserve"> </w:t>
      </w:r>
      <w:r>
        <w:t>пожарной</w:t>
      </w:r>
      <w:r>
        <w:rPr>
          <w:spacing w:val="-3"/>
        </w:rPr>
        <w:t xml:space="preserve"> </w:t>
      </w:r>
      <w:r>
        <w:t>безопасности.</w:t>
      </w:r>
    </w:p>
    <w:p w:rsidR="00512478" w:rsidRDefault="00512478">
      <w:pPr>
        <w:pStyle w:val="a3"/>
        <w:spacing w:before="3"/>
      </w:pPr>
    </w:p>
    <w:p w:rsidR="00512478" w:rsidRDefault="00484BF7">
      <w:pPr>
        <w:pStyle w:val="a3"/>
        <w:ind w:left="302" w:right="564"/>
        <w:jc w:val="both"/>
      </w:pPr>
      <w:r>
        <w:rPr>
          <w:b/>
        </w:rPr>
        <w:t>Пешеходные</w:t>
      </w:r>
      <w:r>
        <w:rPr>
          <w:b/>
          <w:spacing w:val="1"/>
        </w:rPr>
        <w:t xml:space="preserve"> </w:t>
      </w:r>
      <w:r>
        <w:rPr>
          <w:b/>
        </w:rPr>
        <w:t>ограждения</w:t>
      </w:r>
      <w:r>
        <w:rPr>
          <w:b/>
          <w:spacing w:val="1"/>
        </w:rPr>
        <w:t xml:space="preserve"> </w:t>
      </w:r>
      <w:r>
        <w:rPr>
          <w:b/>
        </w:rPr>
        <w:t>с</w:t>
      </w:r>
      <w:r>
        <w:rPr>
          <w:b/>
          <w:spacing w:val="1"/>
        </w:rPr>
        <w:t xml:space="preserve"> </w:t>
      </w:r>
      <w:r>
        <w:rPr>
          <w:b/>
        </w:rPr>
        <w:t>рекламными</w:t>
      </w:r>
      <w:r>
        <w:rPr>
          <w:b/>
          <w:spacing w:val="1"/>
        </w:rPr>
        <w:t xml:space="preserve"> </w:t>
      </w:r>
      <w:r>
        <w:rPr>
          <w:b/>
        </w:rPr>
        <w:t>модулями</w:t>
      </w:r>
      <w:r>
        <w:rPr>
          <w:b/>
          <w:spacing w:val="1"/>
        </w:rPr>
        <w:t xml:space="preserve"> </w:t>
      </w:r>
      <w:r>
        <w:t>-</w:t>
      </w:r>
      <w:r>
        <w:rPr>
          <w:spacing w:val="1"/>
        </w:rPr>
        <w:t xml:space="preserve"> </w:t>
      </w:r>
      <w:r>
        <w:t>рекламные</w:t>
      </w:r>
      <w:r>
        <w:rPr>
          <w:spacing w:val="1"/>
        </w:rPr>
        <w:t xml:space="preserve"> </w:t>
      </w:r>
      <w:r>
        <w:t>конструкции</w:t>
      </w:r>
      <w:r>
        <w:rPr>
          <w:spacing w:val="1"/>
        </w:rPr>
        <w:t xml:space="preserve"> </w:t>
      </w:r>
      <w:r>
        <w:t>малого</w:t>
      </w:r>
      <w:r>
        <w:rPr>
          <w:spacing w:val="1"/>
        </w:rPr>
        <w:t xml:space="preserve"> </w:t>
      </w:r>
      <w:r>
        <w:t>формата, совмещённые или присоединяемые к пешеходным ограждениям, расположенным</w:t>
      </w:r>
      <w:r>
        <w:rPr>
          <w:spacing w:val="1"/>
        </w:rPr>
        <w:t xml:space="preserve"> </w:t>
      </w:r>
      <w:r>
        <w:t>вдоль</w:t>
      </w:r>
      <w:r>
        <w:rPr>
          <w:spacing w:val="1"/>
        </w:rPr>
        <w:t xml:space="preserve"> </w:t>
      </w:r>
      <w:r>
        <w:t>бордюрного</w:t>
      </w:r>
      <w:r>
        <w:rPr>
          <w:spacing w:val="1"/>
        </w:rPr>
        <w:t xml:space="preserve"> </w:t>
      </w:r>
      <w:r>
        <w:t>камня,</w:t>
      </w:r>
      <w:r>
        <w:rPr>
          <w:spacing w:val="1"/>
        </w:rPr>
        <w:t xml:space="preserve"> </w:t>
      </w:r>
      <w:r>
        <w:t>тротуара</w:t>
      </w:r>
      <w:r>
        <w:rPr>
          <w:spacing w:val="1"/>
        </w:rPr>
        <w:t xml:space="preserve"> </w:t>
      </w:r>
      <w:r>
        <w:t>и</w:t>
      </w:r>
      <w:r>
        <w:rPr>
          <w:spacing w:val="1"/>
        </w:rPr>
        <w:t xml:space="preserve"> </w:t>
      </w:r>
      <w:r>
        <w:t>предназначенным</w:t>
      </w:r>
      <w:r>
        <w:rPr>
          <w:spacing w:val="1"/>
        </w:rPr>
        <w:t xml:space="preserve"> </w:t>
      </w:r>
      <w:r>
        <w:t>для</w:t>
      </w:r>
      <w:r>
        <w:rPr>
          <w:spacing w:val="1"/>
        </w:rPr>
        <w:t xml:space="preserve"> </w:t>
      </w:r>
      <w:r>
        <w:t>упорядочения</w:t>
      </w:r>
      <w:r>
        <w:rPr>
          <w:spacing w:val="1"/>
        </w:rPr>
        <w:t xml:space="preserve"> </w:t>
      </w:r>
      <w:r>
        <w:t>движения</w:t>
      </w:r>
      <w:r>
        <w:rPr>
          <w:spacing w:val="-57"/>
        </w:rPr>
        <w:t xml:space="preserve"> </w:t>
      </w:r>
      <w:r>
        <w:t>пешеходов</w:t>
      </w:r>
      <w:r>
        <w:rPr>
          <w:spacing w:val="1"/>
        </w:rPr>
        <w:t xml:space="preserve"> </w:t>
      </w:r>
      <w:r>
        <w:t>и</w:t>
      </w:r>
      <w:r>
        <w:rPr>
          <w:spacing w:val="1"/>
        </w:rPr>
        <w:t xml:space="preserve"> </w:t>
      </w:r>
      <w:r>
        <w:t>предотвращения</w:t>
      </w:r>
      <w:r>
        <w:rPr>
          <w:spacing w:val="1"/>
        </w:rPr>
        <w:t xml:space="preserve"> </w:t>
      </w:r>
      <w:r>
        <w:t>выхода</w:t>
      </w:r>
      <w:r>
        <w:rPr>
          <w:spacing w:val="1"/>
        </w:rPr>
        <w:t xml:space="preserve"> </w:t>
      </w:r>
      <w:r>
        <w:t>на</w:t>
      </w:r>
      <w:r>
        <w:rPr>
          <w:spacing w:val="1"/>
        </w:rPr>
        <w:t xml:space="preserve"> </w:t>
      </w:r>
      <w:r>
        <w:t>проезжую</w:t>
      </w:r>
      <w:r>
        <w:rPr>
          <w:spacing w:val="1"/>
        </w:rPr>
        <w:t xml:space="preserve"> </w:t>
      </w:r>
      <w:r>
        <w:t>часть.</w:t>
      </w:r>
      <w:r>
        <w:rPr>
          <w:spacing w:val="1"/>
        </w:rPr>
        <w:t xml:space="preserve"> </w:t>
      </w:r>
      <w:r>
        <w:t>Требования</w:t>
      </w:r>
      <w:r>
        <w:rPr>
          <w:spacing w:val="1"/>
        </w:rPr>
        <w:t xml:space="preserve"> </w:t>
      </w:r>
      <w:r>
        <w:t>к</w:t>
      </w:r>
      <w:r>
        <w:rPr>
          <w:spacing w:val="1"/>
        </w:rPr>
        <w:t xml:space="preserve"> </w:t>
      </w:r>
      <w:r>
        <w:t>безопасности</w:t>
      </w:r>
      <w:r>
        <w:rPr>
          <w:spacing w:val="1"/>
        </w:rPr>
        <w:t xml:space="preserve"> </w:t>
      </w:r>
      <w:r>
        <w:t>и</w:t>
      </w:r>
      <w:r>
        <w:rPr>
          <w:spacing w:val="-57"/>
        </w:rPr>
        <w:t xml:space="preserve"> </w:t>
      </w:r>
      <w:r>
        <w:t>эксплуатации</w:t>
      </w:r>
      <w:r>
        <w:rPr>
          <w:spacing w:val="1"/>
        </w:rPr>
        <w:t xml:space="preserve"> </w:t>
      </w:r>
      <w:r>
        <w:t>данных</w:t>
      </w:r>
      <w:r>
        <w:rPr>
          <w:spacing w:val="1"/>
        </w:rPr>
        <w:t xml:space="preserve"> </w:t>
      </w:r>
      <w:r>
        <w:t>конструкций</w:t>
      </w:r>
      <w:r>
        <w:rPr>
          <w:spacing w:val="1"/>
        </w:rPr>
        <w:t xml:space="preserve"> </w:t>
      </w:r>
      <w:r>
        <w:t>должны</w:t>
      </w:r>
      <w:r>
        <w:rPr>
          <w:spacing w:val="1"/>
        </w:rPr>
        <w:t xml:space="preserve"> </w:t>
      </w:r>
      <w:r>
        <w:t>соответствовать</w:t>
      </w:r>
      <w:r>
        <w:rPr>
          <w:spacing w:val="1"/>
        </w:rPr>
        <w:t xml:space="preserve"> </w:t>
      </w:r>
      <w:r>
        <w:t>требованиям</w:t>
      </w:r>
      <w:r>
        <w:rPr>
          <w:spacing w:val="1"/>
        </w:rPr>
        <w:t xml:space="preserve"> </w:t>
      </w:r>
      <w:r>
        <w:t>действующих</w:t>
      </w:r>
      <w:r>
        <w:rPr>
          <w:spacing w:val="1"/>
        </w:rPr>
        <w:t xml:space="preserve"> </w:t>
      </w:r>
      <w:r>
        <w:t>нормативных</w:t>
      </w:r>
      <w:r>
        <w:rPr>
          <w:spacing w:val="18"/>
        </w:rPr>
        <w:t xml:space="preserve"> </w:t>
      </w:r>
      <w:r>
        <w:t>актов,</w:t>
      </w:r>
      <w:r>
        <w:rPr>
          <w:spacing w:val="14"/>
        </w:rPr>
        <w:t xml:space="preserve"> </w:t>
      </w:r>
      <w:r>
        <w:t>стандартов</w:t>
      </w:r>
      <w:r>
        <w:rPr>
          <w:spacing w:val="16"/>
        </w:rPr>
        <w:t xml:space="preserve"> </w:t>
      </w:r>
      <w:r>
        <w:t>технических</w:t>
      </w:r>
      <w:r>
        <w:rPr>
          <w:spacing w:val="15"/>
        </w:rPr>
        <w:t xml:space="preserve"> </w:t>
      </w:r>
      <w:r>
        <w:t>средств</w:t>
      </w:r>
      <w:r>
        <w:rPr>
          <w:spacing w:val="16"/>
        </w:rPr>
        <w:t xml:space="preserve"> </w:t>
      </w:r>
      <w:r>
        <w:t>организации</w:t>
      </w:r>
      <w:r>
        <w:rPr>
          <w:spacing w:val="14"/>
        </w:rPr>
        <w:t xml:space="preserve"> </w:t>
      </w:r>
      <w:r>
        <w:t>дорожного</w:t>
      </w:r>
      <w:r>
        <w:rPr>
          <w:spacing w:val="14"/>
        </w:rPr>
        <w:t xml:space="preserve"> </w:t>
      </w:r>
      <w:r>
        <w:t>движения.</w:t>
      </w:r>
    </w:p>
    <w:p w:rsidR="00512478" w:rsidRDefault="00512478">
      <w:pPr>
        <w:jc w:val="both"/>
        <w:sectPr w:rsidR="00512478">
          <w:pgSz w:w="11910" w:h="16840"/>
          <w:pgMar w:top="1040" w:right="0" w:bottom="280" w:left="1400" w:header="720" w:footer="720" w:gutter="0"/>
          <w:cols w:space="720"/>
        </w:sectPr>
      </w:pPr>
    </w:p>
    <w:p w:rsidR="00512478" w:rsidRDefault="00484BF7">
      <w:pPr>
        <w:pStyle w:val="a3"/>
        <w:spacing w:before="66"/>
        <w:ind w:left="302" w:right="567"/>
        <w:jc w:val="both"/>
      </w:pPr>
      <w:r>
        <w:lastRenderedPageBreak/>
        <w:t>Размер</w:t>
      </w:r>
      <w:r>
        <w:rPr>
          <w:spacing w:val="1"/>
        </w:rPr>
        <w:t xml:space="preserve"> </w:t>
      </w:r>
      <w:r>
        <w:t>одной</w:t>
      </w:r>
      <w:r>
        <w:rPr>
          <w:spacing w:val="1"/>
        </w:rPr>
        <w:t xml:space="preserve"> </w:t>
      </w:r>
      <w:r>
        <w:t>стороны</w:t>
      </w:r>
      <w:r>
        <w:rPr>
          <w:spacing w:val="1"/>
        </w:rPr>
        <w:t xml:space="preserve"> </w:t>
      </w:r>
      <w:r>
        <w:t>информационного</w:t>
      </w:r>
      <w:r>
        <w:rPr>
          <w:spacing w:val="1"/>
        </w:rPr>
        <w:t xml:space="preserve"> </w:t>
      </w:r>
      <w:r>
        <w:t>поля</w:t>
      </w:r>
      <w:r>
        <w:rPr>
          <w:spacing w:val="1"/>
        </w:rPr>
        <w:t xml:space="preserve"> </w:t>
      </w:r>
      <w:r>
        <w:t>рекламной</w:t>
      </w:r>
      <w:r>
        <w:rPr>
          <w:spacing w:val="1"/>
        </w:rPr>
        <w:t xml:space="preserve"> </w:t>
      </w:r>
      <w:r>
        <w:t>конструкции</w:t>
      </w:r>
      <w:r>
        <w:rPr>
          <w:spacing w:val="1"/>
        </w:rPr>
        <w:t xml:space="preserve"> </w:t>
      </w:r>
      <w:r>
        <w:t>на</w:t>
      </w:r>
      <w:r>
        <w:rPr>
          <w:spacing w:val="1"/>
        </w:rPr>
        <w:t xml:space="preserve"> </w:t>
      </w:r>
      <w:r>
        <w:t>пешеходном</w:t>
      </w:r>
      <w:r>
        <w:rPr>
          <w:spacing w:val="1"/>
        </w:rPr>
        <w:t xml:space="preserve"> </w:t>
      </w:r>
      <w:r>
        <w:t>ограждении</w:t>
      </w:r>
      <w:r>
        <w:rPr>
          <w:spacing w:val="1"/>
        </w:rPr>
        <w:t xml:space="preserve"> </w:t>
      </w:r>
      <w:r>
        <w:t>составляет</w:t>
      </w:r>
      <w:r>
        <w:rPr>
          <w:spacing w:val="1"/>
        </w:rPr>
        <w:t xml:space="preserve"> </w:t>
      </w:r>
      <w:r>
        <w:t>0,8</w:t>
      </w:r>
      <w:r>
        <w:rPr>
          <w:spacing w:val="1"/>
        </w:rPr>
        <w:t xml:space="preserve"> </w:t>
      </w:r>
      <w:r>
        <w:t>м</w:t>
      </w:r>
      <w:r>
        <w:rPr>
          <w:spacing w:val="1"/>
        </w:rPr>
        <w:t xml:space="preserve"> </w:t>
      </w:r>
      <w:r>
        <w:t>x</w:t>
      </w:r>
      <w:r>
        <w:rPr>
          <w:spacing w:val="1"/>
        </w:rPr>
        <w:t xml:space="preserve"> </w:t>
      </w:r>
      <w:r>
        <w:t>1,5</w:t>
      </w:r>
      <w:r>
        <w:rPr>
          <w:spacing w:val="1"/>
        </w:rPr>
        <w:t xml:space="preserve"> </w:t>
      </w:r>
      <w:r>
        <w:t>м.</w:t>
      </w:r>
      <w:r>
        <w:rPr>
          <w:spacing w:val="1"/>
        </w:rPr>
        <w:t xml:space="preserve"> </w:t>
      </w:r>
      <w:r>
        <w:t>Площадь</w:t>
      </w:r>
      <w:r>
        <w:rPr>
          <w:spacing w:val="1"/>
        </w:rPr>
        <w:t xml:space="preserve"> </w:t>
      </w:r>
      <w:r>
        <w:t>информационного</w:t>
      </w:r>
      <w:r>
        <w:rPr>
          <w:spacing w:val="1"/>
        </w:rPr>
        <w:t xml:space="preserve"> </w:t>
      </w:r>
      <w:r>
        <w:t>поля</w:t>
      </w:r>
      <w:r>
        <w:rPr>
          <w:spacing w:val="1"/>
        </w:rPr>
        <w:t xml:space="preserve"> </w:t>
      </w:r>
      <w:r>
        <w:t>рекламной</w:t>
      </w:r>
      <w:r>
        <w:rPr>
          <w:spacing w:val="-57"/>
        </w:rPr>
        <w:t xml:space="preserve"> </w:t>
      </w:r>
      <w:r>
        <w:t>конструкции на пешеходном ограждении определяется общей площадью двух его сторон.</w:t>
      </w:r>
      <w:r>
        <w:rPr>
          <w:spacing w:val="1"/>
        </w:rPr>
        <w:t xml:space="preserve"> </w:t>
      </w:r>
      <w:r>
        <w:t>Фундаменты пешеходных ограждений с рекламными модулями не должны выступать над</w:t>
      </w:r>
      <w:r>
        <w:rPr>
          <w:spacing w:val="1"/>
        </w:rPr>
        <w:t xml:space="preserve"> </w:t>
      </w:r>
      <w:r>
        <w:t>уровнем покрытия тротуара. Пешеходные ограждения с рекламными модулями должны быть</w:t>
      </w:r>
      <w:r>
        <w:rPr>
          <w:spacing w:val="-57"/>
        </w:rPr>
        <w:t xml:space="preserve"> </w:t>
      </w:r>
      <w:r>
        <w:t>с</w:t>
      </w:r>
      <w:r>
        <w:rPr>
          <w:spacing w:val="1"/>
        </w:rPr>
        <w:t xml:space="preserve"> </w:t>
      </w:r>
      <w:r>
        <w:t>внутренним</w:t>
      </w:r>
      <w:r>
        <w:rPr>
          <w:spacing w:val="1"/>
        </w:rPr>
        <w:t xml:space="preserve"> </w:t>
      </w:r>
      <w:r>
        <w:t>подсветом,</w:t>
      </w:r>
      <w:r>
        <w:rPr>
          <w:spacing w:val="1"/>
        </w:rPr>
        <w:t xml:space="preserve"> </w:t>
      </w:r>
      <w:r>
        <w:t>оборудованы</w:t>
      </w:r>
      <w:r>
        <w:rPr>
          <w:spacing w:val="1"/>
        </w:rPr>
        <w:t xml:space="preserve"> </w:t>
      </w:r>
      <w:r>
        <w:t>системой</w:t>
      </w:r>
      <w:r>
        <w:rPr>
          <w:spacing w:val="1"/>
        </w:rPr>
        <w:t xml:space="preserve"> </w:t>
      </w:r>
      <w:r>
        <w:t>аварийного</w:t>
      </w:r>
      <w:r>
        <w:rPr>
          <w:spacing w:val="1"/>
        </w:rPr>
        <w:t xml:space="preserve"> </w:t>
      </w:r>
      <w:r>
        <w:t>отключения</w:t>
      </w:r>
      <w:r>
        <w:rPr>
          <w:spacing w:val="1"/>
        </w:rPr>
        <w:t xml:space="preserve"> </w:t>
      </w:r>
      <w:r>
        <w:t>от</w:t>
      </w:r>
      <w:r>
        <w:rPr>
          <w:spacing w:val="1"/>
        </w:rPr>
        <w:t xml:space="preserve"> </w:t>
      </w:r>
      <w:r>
        <w:t>сети</w:t>
      </w:r>
      <w:r>
        <w:rPr>
          <w:spacing w:val="1"/>
        </w:rPr>
        <w:t xml:space="preserve"> </w:t>
      </w:r>
      <w:r>
        <w:t>электропитания</w:t>
      </w:r>
      <w:r>
        <w:rPr>
          <w:spacing w:val="-4"/>
        </w:rPr>
        <w:t xml:space="preserve"> </w:t>
      </w:r>
      <w:r>
        <w:t>и соответствовать требованиям</w:t>
      </w:r>
      <w:r>
        <w:rPr>
          <w:spacing w:val="-1"/>
        </w:rPr>
        <w:t xml:space="preserve"> </w:t>
      </w:r>
      <w:r>
        <w:t>пожарной</w:t>
      </w:r>
      <w:r>
        <w:rPr>
          <w:spacing w:val="-1"/>
        </w:rPr>
        <w:t xml:space="preserve"> </w:t>
      </w:r>
      <w:r>
        <w:t>безопасности.</w:t>
      </w:r>
    </w:p>
    <w:p w:rsidR="00512478" w:rsidRDefault="00512478">
      <w:pPr>
        <w:pStyle w:val="a3"/>
        <w:spacing w:before="5"/>
      </w:pPr>
    </w:p>
    <w:p w:rsidR="00512478" w:rsidRDefault="00484BF7">
      <w:pPr>
        <w:pStyle w:val="a3"/>
        <w:ind w:left="302" w:right="563"/>
        <w:jc w:val="both"/>
      </w:pPr>
      <w:r>
        <w:rPr>
          <w:b/>
        </w:rPr>
        <w:t xml:space="preserve">Рекламные конструкции на остановочных павильонах </w:t>
      </w:r>
      <w:r>
        <w:t>- рекламные конструкции малого</w:t>
      </w:r>
      <w:r>
        <w:rPr>
          <w:spacing w:val="1"/>
        </w:rPr>
        <w:t xml:space="preserve"> </w:t>
      </w:r>
      <w:r>
        <w:t>формата, монтируемые на конструктивных элементах павильонов ожидания общественного</w:t>
      </w:r>
      <w:r>
        <w:rPr>
          <w:spacing w:val="1"/>
        </w:rPr>
        <w:t xml:space="preserve"> </w:t>
      </w:r>
      <w:r>
        <w:t>транспорта.</w:t>
      </w:r>
      <w:r>
        <w:rPr>
          <w:spacing w:val="1"/>
        </w:rPr>
        <w:t xml:space="preserve"> </w:t>
      </w:r>
      <w:r>
        <w:t>Размер</w:t>
      </w:r>
      <w:r>
        <w:rPr>
          <w:spacing w:val="1"/>
        </w:rPr>
        <w:t xml:space="preserve"> </w:t>
      </w:r>
      <w:r>
        <w:t>одной</w:t>
      </w:r>
      <w:r>
        <w:rPr>
          <w:spacing w:val="1"/>
        </w:rPr>
        <w:t xml:space="preserve"> </w:t>
      </w:r>
      <w:r>
        <w:t>стороны</w:t>
      </w:r>
      <w:r>
        <w:rPr>
          <w:spacing w:val="1"/>
        </w:rPr>
        <w:t xml:space="preserve"> </w:t>
      </w:r>
      <w:r>
        <w:t>информационного</w:t>
      </w:r>
      <w:r>
        <w:rPr>
          <w:spacing w:val="1"/>
        </w:rPr>
        <w:t xml:space="preserve"> </w:t>
      </w:r>
      <w:r>
        <w:t>поля</w:t>
      </w:r>
      <w:r>
        <w:rPr>
          <w:spacing w:val="1"/>
        </w:rPr>
        <w:t xml:space="preserve"> </w:t>
      </w:r>
      <w:r>
        <w:t>рекламной</w:t>
      </w:r>
      <w:r>
        <w:rPr>
          <w:spacing w:val="1"/>
        </w:rPr>
        <w:t xml:space="preserve"> </w:t>
      </w:r>
      <w:r>
        <w:t>конструкции</w:t>
      </w:r>
      <w:r>
        <w:rPr>
          <w:spacing w:val="1"/>
        </w:rPr>
        <w:t xml:space="preserve"> </w:t>
      </w:r>
      <w:r>
        <w:t>на</w:t>
      </w:r>
      <w:r>
        <w:rPr>
          <w:spacing w:val="1"/>
        </w:rPr>
        <w:t xml:space="preserve"> </w:t>
      </w:r>
      <w:r>
        <w:t>остановочном</w:t>
      </w:r>
      <w:r>
        <w:rPr>
          <w:spacing w:val="1"/>
        </w:rPr>
        <w:t xml:space="preserve"> </w:t>
      </w:r>
      <w:r>
        <w:t>павильоне</w:t>
      </w:r>
      <w:r>
        <w:rPr>
          <w:spacing w:val="1"/>
        </w:rPr>
        <w:t xml:space="preserve"> </w:t>
      </w:r>
      <w:r>
        <w:t>составляет</w:t>
      </w:r>
      <w:r>
        <w:rPr>
          <w:spacing w:val="1"/>
        </w:rPr>
        <w:t xml:space="preserve"> </w:t>
      </w:r>
      <w:r>
        <w:t>1,2</w:t>
      </w:r>
      <w:r>
        <w:rPr>
          <w:spacing w:val="1"/>
        </w:rPr>
        <w:t xml:space="preserve"> </w:t>
      </w:r>
      <w:r>
        <w:t>м</w:t>
      </w:r>
      <w:r>
        <w:rPr>
          <w:spacing w:val="1"/>
        </w:rPr>
        <w:t xml:space="preserve"> </w:t>
      </w:r>
      <w:r>
        <w:t>x</w:t>
      </w:r>
      <w:r>
        <w:rPr>
          <w:spacing w:val="1"/>
        </w:rPr>
        <w:t xml:space="preserve"> </w:t>
      </w:r>
      <w:r>
        <w:t>1,8</w:t>
      </w:r>
      <w:r>
        <w:rPr>
          <w:spacing w:val="1"/>
        </w:rPr>
        <w:t xml:space="preserve"> </w:t>
      </w:r>
      <w:r>
        <w:t>м;</w:t>
      </w:r>
      <w:r>
        <w:rPr>
          <w:spacing w:val="1"/>
        </w:rPr>
        <w:t xml:space="preserve"> </w:t>
      </w:r>
      <w:r>
        <w:t>Площадь</w:t>
      </w:r>
      <w:r>
        <w:rPr>
          <w:spacing w:val="1"/>
        </w:rPr>
        <w:t xml:space="preserve"> </w:t>
      </w:r>
      <w:r>
        <w:t>информационного</w:t>
      </w:r>
      <w:r>
        <w:rPr>
          <w:spacing w:val="1"/>
        </w:rPr>
        <w:t xml:space="preserve"> </w:t>
      </w:r>
      <w:r>
        <w:t>поля</w:t>
      </w:r>
      <w:r>
        <w:rPr>
          <w:spacing w:val="1"/>
        </w:rPr>
        <w:t xml:space="preserve"> </w:t>
      </w:r>
      <w:r>
        <w:t>рекламной конструкции на остановочном павильоне определяется общей площадью двух его</w:t>
      </w:r>
      <w:r>
        <w:rPr>
          <w:spacing w:val="-57"/>
        </w:rPr>
        <w:t xml:space="preserve"> </w:t>
      </w:r>
      <w:r>
        <w:t>сторон.</w:t>
      </w:r>
      <w:r>
        <w:rPr>
          <w:spacing w:val="1"/>
        </w:rPr>
        <w:t xml:space="preserve"> </w:t>
      </w:r>
      <w:r>
        <w:t>Фундаменты</w:t>
      </w:r>
      <w:r>
        <w:rPr>
          <w:spacing w:val="1"/>
        </w:rPr>
        <w:t xml:space="preserve"> </w:t>
      </w:r>
      <w:r>
        <w:t>рекламных</w:t>
      </w:r>
      <w:r>
        <w:rPr>
          <w:spacing w:val="1"/>
        </w:rPr>
        <w:t xml:space="preserve"> </w:t>
      </w:r>
      <w:r>
        <w:t>конструкций</w:t>
      </w:r>
      <w:r>
        <w:rPr>
          <w:spacing w:val="1"/>
        </w:rPr>
        <w:t xml:space="preserve"> </w:t>
      </w:r>
      <w:r>
        <w:t>на</w:t>
      </w:r>
      <w:r>
        <w:rPr>
          <w:spacing w:val="1"/>
        </w:rPr>
        <w:t xml:space="preserve"> </w:t>
      </w:r>
      <w:r>
        <w:t>остановочных</w:t>
      </w:r>
      <w:r>
        <w:rPr>
          <w:spacing w:val="1"/>
        </w:rPr>
        <w:t xml:space="preserve"> </w:t>
      </w:r>
      <w:r>
        <w:t>павильонах</w:t>
      </w:r>
      <w:r>
        <w:rPr>
          <w:spacing w:val="1"/>
        </w:rPr>
        <w:t xml:space="preserve"> </w:t>
      </w:r>
      <w:r>
        <w:t>не</w:t>
      </w:r>
      <w:r>
        <w:rPr>
          <w:spacing w:val="1"/>
        </w:rPr>
        <w:t xml:space="preserve"> </w:t>
      </w:r>
      <w:r>
        <w:t>должны</w:t>
      </w:r>
      <w:r>
        <w:rPr>
          <w:spacing w:val="1"/>
        </w:rPr>
        <w:t xml:space="preserve"> </w:t>
      </w:r>
      <w:r>
        <w:t>выступать</w:t>
      </w:r>
      <w:r>
        <w:rPr>
          <w:spacing w:val="1"/>
        </w:rPr>
        <w:t xml:space="preserve"> </w:t>
      </w:r>
      <w:r>
        <w:t>над</w:t>
      </w:r>
      <w:r>
        <w:rPr>
          <w:spacing w:val="1"/>
        </w:rPr>
        <w:t xml:space="preserve"> </w:t>
      </w:r>
      <w:r>
        <w:t>уровнем</w:t>
      </w:r>
      <w:r>
        <w:rPr>
          <w:spacing w:val="1"/>
        </w:rPr>
        <w:t xml:space="preserve"> </w:t>
      </w:r>
      <w:r>
        <w:t>покрытия</w:t>
      </w:r>
      <w:r>
        <w:rPr>
          <w:spacing w:val="1"/>
        </w:rPr>
        <w:t xml:space="preserve"> </w:t>
      </w:r>
      <w:r>
        <w:t>тротуара.</w:t>
      </w:r>
      <w:r>
        <w:rPr>
          <w:spacing w:val="1"/>
        </w:rPr>
        <w:t xml:space="preserve"> </w:t>
      </w:r>
      <w:r>
        <w:t>Рекламные</w:t>
      </w:r>
      <w:r>
        <w:rPr>
          <w:spacing w:val="1"/>
        </w:rPr>
        <w:t xml:space="preserve"> </w:t>
      </w:r>
      <w:r>
        <w:t>конструкции</w:t>
      </w:r>
      <w:r>
        <w:rPr>
          <w:spacing w:val="1"/>
        </w:rPr>
        <w:t xml:space="preserve"> </w:t>
      </w:r>
      <w:r>
        <w:t>на</w:t>
      </w:r>
      <w:r>
        <w:rPr>
          <w:spacing w:val="1"/>
        </w:rPr>
        <w:t xml:space="preserve"> </w:t>
      </w:r>
      <w:r>
        <w:t>остановочных</w:t>
      </w:r>
      <w:r>
        <w:rPr>
          <w:spacing w:val="1"/>
        </w:rPr>
        <w:t xml:space="preserve"> </w:t>
      </w:r>
      <w:r>
        <w:t>павильонах</w:t>
      </w:r>
      <w:r>
        <w:rPr>
          <w:spacing w:val="1"/>
        </w:rPr>
        <w:t xml:space="preserve"> </w:t>
      </w:r>
      <w:r>
        <w:t>должны</w:t>
      </w:r>
      <w:r>
        <w:rPr>
          <w:spacing w:val="1"/>
        </w:rPr>
        <w:t xml:space="preserve"> </w:t>
      </w:r>
      <w:r>
        <w:t>быть</w:t>
      </w:r>
      <w:r>
        <w:rPr>
          <w:spacing w:val="1"/>
        </w:rPr>
        <w:t xml:space="preserve"> </w:t>
      </w:r>
      <w:r>
        <w:t>с</w:t>
      </w:r>
      <w:r>
        <w:rPr>
          <w:spacing w:val="1"/>
        </w:rPr>
        <w:t xml:space="preserve"> </w:t>
      </w:r>
      <w:r>
        <w:t>внутренним</w:t>
      </w:r>
      <w:r>
        <w:rPr>
          <w:spacing w:val="1"/>
        </w:rPr>
        <w:t xml:space="preserve"> </w:t>
      </w:r>
      <w:r>
        <w:t>подсветом,</w:t>
      </w:r>
      <w:r>
        <w:rPr>
          <w:spacing w:val="1"/>
        </w:rPr>
        <w:t xml:space="preserve"> </w:t>
      </w:r>
      <w:r>
        <w:t>оборудованы</w:t>
      </w:r>
      <w:r>
        <w:rPr>
          <w:spacing w:val="1"/>
        </w:rPr>
        <w:t xml:space="preserve"> </w:t>
      </w:r>
      <w:r>
        <w:t>системой</w:t>
      </w:r>
      <w:r>
        <w:rPr>
          <w:spacing w:val="1"/>
        </w:rPr>
        <w:t xml:space="preserve"> </w:t>
      </w:r>
      <w:r>
        <w:t>аварийного</w:t>
      </w:r>
      <w:r>
        <w:rPr>
          <w:spacing w:val="1"/>
        </w:rPr>
        <w:t xml:space="preserve"> </w:t>
      </w:r>
      <w:r>
        <w:t>отключения</w:t>
      </w:r>
      <w:r>
        <w:rPr>
          <w:spacing w:val="-3"/>
        </w:rPr>
        <w:t xml:space="preserve"> </w:t>
      </w:r>
      <w:r>
        <w:t>от</w:t>
      </w:r>
      <w:r>
        <w:rPr>
          <w:spacing w:val="-3"/>
        </w:rPr>
        <w:t xml:space="preserve"> </w:t>
      </w:r>
      <w:r>
        <w:t>сети</w:t>
      </w:r>
      <w:r>
        <w:rPr>
          <w:spacing w:val="-2"/>
        </w:rPr>
        <w:t xml:space="preserve"> </w:t>
      </w:r>
      <w:r>
        <w:t>электропитания</w:t>
      </w:r>
      <w:r>
        <w:rPr>
          <w:spacing w:val="-3"/>
        </w:rPr>
        <w:t xml:space="preserve"> </w:t>
      </w:r>
      <w:r>
        <w:t>и</w:t>
      </w:r>
      <w:r>
        <w:rPr>
          <w:spacing w:val="-3"/>
        </w:rPr>
        <w:t xml:space="preserve"> </w:t>
      </w:r>
      <w:r>
        <w:t>соответствовать</w:t>
      </w:r>
      <w:r>
        <w:rPr>
          <w:spacing w:val="-2"/>
        </w:rPr>
        <w:t xml:space="preserve"> </w:t>
      </w:r>
      <w:r>
        <w:t>требованиям</w:t>
      </w:r>
      <w:r>
        <w:rPr>
          <w:spacing w:val="-3"/>
        </w:rPr>
        <w:t xml:space="preserve"> </w:t>
      </w:r>
      <w:r>
        <w:t>пожарной</w:t>
      </w:r>
      <w:r>
        <w:rPr>
          <w:spacing w:val="-3"/>
        </w:rPr>
        <w:t xml:space="preserve"> </w:t>
      </w:r>
      <w:r>
        <w:t>безопасности.</w:t>
      </w:r>
    </w:p>
    <w:p w:rsidR="00512478" w:rsidRDefault="00512478">
      <w:pPr>
        <w:pStyle w:val="a3"/>
        <w:spacing w:before="6"/>
      </w:pPr>
    </w:p>
    <w:p w:rsidR="00512478" w:rsidRDefault="00484BF7">
      <w:pPr>
        <w:pStyle w:val="a3"/>
        <w:ind w:left="302" w:right="561"/>
        <w:jc w:val="both"/>
      </w:pPr>
      <w:r>
        <w:rPr>
          <w:b/>
        </w:rPr>
        <w:t xml:space="preserve">Указатели с рекламным модулем </w:t>
      </w:r>
      <w:r>
        <w:t>- рекламные конструкции малого формата, на одной</w:t>
      </w:r>
      <w:r>
        <w:rPr>
          <w:spacing w:val="1"/>
        </w:rPr>
        <w:t xml:space="preserve"> </w:t>
      </w:r>
      <w:r>
        <w:t>опоре которых одновременно размещается указатель наименования улицы или направления</w:t>
      </w:r>
      <w:r>
        <w:rPr>
          <w:spacing w:val="1"/>
        </w:rPr>
        <w:t xml:space="preserve"> </w:t>
      </w:r>
      <w:r>
        <w:t>движения и рекламный модуль. Рекламный модуль на указателе должен иметь внутренний</w:t>
      </w:r>
      <w:r>
        <w:rPr>
          <w:spacing w:val="1"/>
        </w:rPr>
        <w:t xml:space="preserve"> </w:t>
      </w:r>
      <w:r>
        <w:t>подсвет и исполняться в двустороннем варианте. Максимальный размер рекламного модуля</w:t>
      </w:r>
      <w:r>
        <w:rPr>
          <w:spacing w:val="1"/>
        </w:rPr>
        <w:t xml:space="preserve"> </w:t>
      </w:r>
      <w:r>
        <w:t>не должен превышать 1,2 м х 1,8 м. Площадь информационного поля указателя с рекламным</w:t>
      </w:r>
      <w:r>
        <w:rPr>
          <w:spacing w:val="1"/>
        </w:rPr>
        <w:t xml:space="preserve"> </w:t>
      </w:r>
      <w:r>
        <w:t>модулем определяется общей площадью двух сторон его рекламного модуля. Фундамент</w:t>
      </w:r>
      <w:r>
        <w:rPr>
          <w:spacing w:val="1"/>
        </w:rPr>
        <w:t xml:space="preserve"> </w:t>
      </w:r>
      <w:r>
        <w:t>указателя</w:t>
      </w:r>
      <w:r>
        <w:rPr>
          <w:spacing w:val="1"/>
        </w:rPr>
        <w:t xml:space="preserve"> </w:t>
      </w:r>
      <w:r>
        <w:t>допускается</w:t>
      </w:r>
      <w:r>
        <w:rPr>
          <w:spacing w:val="1"/>
        </w:rPr>
        <w:t xml:space="preserve"> </w:t>
      </w:r>
      <w:r>
        <w:t>в</w:t>
      </w:r>
      <w:r>
        <w:rPr>
          <w:spacing w:val="1"/>
        </w:rPr>
        <w:t xml:space="preserve"> </w:t>
      </w:r>
      <w:r>
        <w:t>двух</w:t>
      </w:r>
      <w:r>
        <w:rPr>
          <w:spacing w:val="1"/>
        </w:rPr>
        <w:t xml:space="preserve"> </w:t>
      </w:r>
      <w:r>
        <w:t>вариантах:</w:t>
      </w:r>
      <w:r>
        <w:rPr>
          <w:spacing w:val="1"/>
        </w:rPr>
        <w:t xml:space="preserve"> </w:t>
      </w:r>
      <w:r>
        <w:t>заглубляемый,</w:t>
      </w:r>
      <w:r>
        <w:rPr>
          <w:spacing w:val="1"/>
        </w:rPr>
        <w:t xml:space="preserve"> </w:t>
      </w:r>
      <w:r>
        <w:t>не</w:t>
      </w:r>
      <w:r>
        <w:rPr>
          <w:spacing w:val="1"/>
        </w:rPr>
        <w:t xml:space="preserve"> </w:t>
      </w:r>
      <w:r>
        <w:t>выступающий</w:t>
      </w:r>
      <w:r>
        <w:rPr>
          <w:spacing w:val="1"/>
        </w:rPr>
        <w:t xml:space="preserve"> </w:t>
      </w:r>
      <w:r>
        <w:t>над</w:t>
      </w:r>
      <w:r>
        <w:rPr>
          <w:spacing w:val="1"/>
        </w:rPr>
        <w:t xml:space="preserve"> </w:t>
      </w:r>
      <w:r>
        <w:t>уровнем</w:t>
      </w:r>
      <w:r>
        <w:rPr>
          <w:spacing w:val="1"/>
        </w:rPr>
        <w:t xml:space="preserve"> </w:t>
      </w:r>
      <w:r>
        <w:t>дорожного</w:t>
      </w:r>
      <w:r>
        <w:rPr>
          <w:spacing w:val="1"/>
        </w:rPr>
        <w:t xml:space="preserve"> </w:t>
      </w:r>
      <w:r>
        <w:t>покрытия</w:t>
      </w:r>
      <w:r>
        <w:rPr>
          <w:spacing w:val="1"/>
        </w:rPr>
        <w:t xml:space="preserve"> </w:t>
      </w:r>
      <w:r>
        <w:t>и</w:t>
      </w:r>
      <w:r>
        <w:rPr>
          <w:spacing w:val="1"/>
        </w:rPr>
        <w:t xml:space="preserve"> </w:t>
      </w:r>
      <w:proofErr w:type="spellStart"/>
      <w:r>
        <w:t>незаглубляемый</w:t>
      </w:r>
      <w:proofErr w:type="spellEnd"/>
      <w:r>
        <w:t>.</w:t>
      </w:r>
      <w:r>
        <w:rPr>
          <w:spacing w:val="1"/>
        </w:rPr>
        <w:t xml:space="preserve"> </w:t>
      </w:r>
      <w:r>
        <w:t>В</w:t>
      </w:r>
      <w:r>
        <w:rPr>
          <w:spacing w:val="1"/>
        </w:rPr>
        <w:t xml:space="preserve"> </w:t>
      </w:r>
      <w:r>
        <w:t>случае</w:t>
      </w:r>
      <w:r>
        <w:rPr>
          <w:spacing w:val="1"/>
        </w:rPr>
        <w:t xml:space="preserve"> </w:t>
      </w:r>
      <w:r>
        <w:t>использования</w:t>
      </w:r>
      <w:r>
        <w:rPr>
          <w:spacing w:val="1"/>
        </w:rPr>
        <w:t xml:space="preserve"> </w:t>
      </w:r>
      <w:r>
        <w:t>не</w:t>
      </w:r>
      <w:r>
        <w:rPr>
          <w:spacing w:val="1"/>
        </w:rPr>
        <w:t xml:space="preserve"> </w:t>
      </w:r>
      <w:r>
        <w:t>заглубляемого</w:t>
      </w:r>
      <w:r>
        <w:rPr>
          <w:spacing w:val="1"/>
        </w:rPr>
        <w:t xml:space="preserve"> </w:t>
      </w:r>
      <w:r>
        <w:t>фундамента,</w:t>
      </w:r>
      <w:r>
        <w:rPr>
          <w:spacing w:val="1"/>
        </w:rPr>
        <w:t xml:space="preserve"> </w:t>
      </w:r>
      <w:r>
        <w:t>он</w:t>
      </w:r>
      <w:r>
        <w:rPr>
          <w:spacing w:val="1"/>
        </w:rPr>
        <w:t xml:space="preserve"> </w:t>
      </w:r>
      <w:r>
        <w:t>в</w:t>
      </w:r>
      <w:r>
        <w:rPr>
          <w:spacing w:val="1"/>
        </w:rPr>
        <w:t xml:space="preserve"> </w:t>
      </w:r>
      <w:r>
        <w:t>обязательном</w:t>
      </w:r>
      <w:r>
        <w:rPr>
          <w:spacing w:val="1"/>
        </w:rPr>
        <w:t xml:space="preserve"> </w:t>
      </w:r>
      <w:r>
        <w:t>порядке</w:t>
      </w:r>
      <w:r>
        <w:rPr>
          <w:spacing w:val="1"/>
        </w:rPr>
        <w:t xml:space="preserve"> </w:t>
      </w:r>
      <w:r>
        <w:t>облицовывается</w:t>
      </w:r>
      <w:r>
        <w:rPr>
          <w:spacing w:val="1"/>
        </w:rPr>
        <w:t xml:space="preserve"> </w:t>
      </w:r>
      <w:r>
        <w:t>композитным</w:t>
      </w:r>
      <w:r>
        <w:rPr>
          <w:spacing w:val="1"/>
        </w:rPr>
        <w:t xml:space="preserve"> </w:t>
      </w:r>
      <w:r>
        <w:t>материалом</w:t>
      </w:r>
      <w:r>
        <w:rPr>
          <w:spacing w:val="1"/>
        </w:rPr>
        <w:t xml:space="preserve"> </w:t>
      </w:r>
      <w:r>
        <w:t>по</w:t>
      </w:r>
      <w:r>
        <w:rPr>
          <w:spacing w:val="1"/>
        </w:rPr>
        <w:t xml:space="preserve"> </w:t>
      </w:r>
      <w:r>
        <w:t>специальной форме, соответствующей дизайну указателя или выполняется в виде чугунного</w:t>
      </w:r>
      <w:r>
        <w:rPr>
          <w:spacing w:val="1"/>
        </w:rPr>
        <w:t xml:space="preserve"> </w:t>
      </w:r>
      <w:r>
        <w:t>литья. Указатели с рекламными модулями должны быть оборудованы системой аварийного</w:t>
      </w:r>
      <w:r>
        <w:rPr>
          <w:spacing w:val="1"/>
        </w:rPr>
        <w:t xml:space="preserve"> </w:t>
      </w:r>
      <w:r>
        <w:t>отключения</w:t>
      </w:r>
      <w:r>
        <w:rPr>
          <w:spacing w:val="-3"/>
        </w:rPr>
        <w:t xml:space="preserve"> </w:t>
      </w:r>
      <w:r>
        <w:t>от</w:t>
      </w:r>
      <w:r>
        <w:rPr>
          <w:spacing w:val="-3"/>
        </w:rPr>
        <w:t xml:space="preserve"> </w:t>
      </w:r>
      <w:r>
        <w:t>сети</w:t>
      </w:r>
      <w:r>
        <w:rPr>
          <w:spacing w:val="-2"/>
        </w:rPr>
        <w:t xml:space="preserve"> </w:t>
      </w:r>
      <w:r>
        <w:t>электропитания</w:t>
      </w:r>
      <w:r>
        <w:rPr>
          <w:spacing w:val="-3"/>
        </w:rPr>
        <w:t xml:space="preserve"> </w:t>
      </w:r>
      <w:r>
        <w:t>и</w:t>
      </w:r>
      <w:r>
        <w:rPr>
          <w:spacing w:val="-3"/>
        </w:rPr>
        <w:t xml:space="preserve"> </w:t>
      </w:r>
      <w:r>
        <w:t>соответствовать</w:t>
      </w:r>
      <w:r>
        <w:rPr>
          <w:spacing w:val="-2"/>
        </w:rPr>
        <w:t xml:space="preserve"> </w:t>
      </w:r>
      <w:r>
        <w:t>требованиям</w:t>
      </w:r>
      <w:r>
        <w:rPr>
          <w:spacing w:val="-3"/>
        </w:rPr>
        <w:t xml:space="preserve"> </w:t>
      </w:r>
      <w:r>
        <w:t>пожарной</w:t>
      </w:r>
      <w:r>
        <w:rPr>
          <w:spacing w:val="-3"/>
        </w:rPr>
        <w:t xml:space="preserve"> </w:t>
      </w:r>
      <w:r>
        <w:t>безопасности.</w:t>
      </w:r>
    </w:p>
    <w:p w:rsidR="00512478" w:rsidRDefault="00512478">
      <w:pPr>
        <w:pStyle w:val="a3"/>
        <w:spacing w:before="5"/>
      </w:pPr>
    </w:p>
    <w:p w:rsidR="00512478" w:rsidRDefault="00484BF7">
      <w:pPr>
        <w:pStyle w:val="a3"/>
        <w:spacing w:before="1"/>
        <w:ind w:left="302" w:right="563"/>
        <w:jc w:val="both"/>
      </w:pPr>
      <w:r>
        <w:rPr>
          <w:b/>
        </w:rPr>
        <w:t>Скамейки</w:t>
      </w:r>
      <w:r>
        <w:rPr>
          <w:b/>
          <w:spacing w:val="1"/>
        </w:rPr>
        <w:t xml:space="preserve"> </w:t>
      </w:r>
      <w:r>
        <w:rPr>
          <w:b/>
        </w:rPr>
        <w:t>с</w:t>
      </w:r>
      <w:r>
        <w:rPr>
          <w:b/>
          <w:spacing w:val="1"/>
        </w:rPr>
        <w:t xml:space="preserve"> </w:t>
      </w:r>
      <w:r>
        <w:rPr>
          <w:b/>
        </w:rPr>
        <w:t>рекламными</w:t>
      </w:r>
      <w:r>
        <w:rPr>
          <w:b/>
          <w:spacing w:val="1"/>
        </w:rPr>
        <w:t xml:space="preserve"> </w:t>
      </w:r>
      <w:r>
        <w:rPr>
          <w:b/>
        </w:rPr>
        <w:t>модулями</w:t>
      </w:r>
      <w:r>
        <w:rPr>
          <w:b/>
          <w:spacing w:val="1"/>
        </w:rPr>
        <w:t xml:space="preserve"> </w:t>
      </w:r>
      <w:r>
        <w:t>-</w:t>
      </w:r>
      <w:r>
        <w:rPr>
          <w:spacing w:val="1"/>
        </w:rPr>
        <w:t xml:space="preserve"> </w:t>
      </w:r>
      <w:r>
        <w:t>рекламные</w:t>
      </w:r>
      <w:r>
        <w:rPr>
          <w:spacing w:val="1"/>
        </w:rPr>
        <w:t xml:space="preserve"> </w:t>
      </w:r>
      <w:r>
        <w:t>конструкции</w:t>
      </w:r>
      <w:r>
        <w:rPr>
          <w:spacing w:val="1"/>
        </w:rPr>
        <w:t xml:space="preserve"> </w:t>
      </w:r>
      <w:r>
        <w:t>малого</w:t>
      </w:r>
      <w:r>
        <w:rPr>
          <w:spacing w:val="1"/>
        </w:rPr>
        <w:t xml:space="preserve"> </w:t>
      </w:r>
      <w:r>
        <w:t>формата,</w:t>
      </w:r>
      <w:r>
        <w:rPr>
          <w:spacing w:val="1"/>
        </w:rPr>
        <w:t xml:space="preserve"> </w:t>
      </w:r>
      <w:r>
        <w:t>монтируемые</w:t>
      </w:r>
      <w:r>
        <w:rPr>
          <w:spacing w:val="1"/>
        </w:rPr>
        <w:t xml:space="preserve"> </w:t>
      </w:r>
      <w:r>
        <w:t>на</w:t>
      </w:r>
      <w:r>
        <w:rPr>
          <w:spacing w:val="1"/>
        </w:rPr>
        <w:t xml:space="preserve"> </w:t>
      </w:r>
      <w:r>
        <w:t>конструктивных</w:t>
      </w:r>
      <w:r>
        <w:rPr>
          <w:spacing w:val="1"/>
        </w:rPr>
        <w:t xml:space="preserve"> </w:t>
      </w:r>
      <w:r>
        <w:t>элементах</w:t>
      </w:r>
      <w:r>
        <w:rPr>
          <w:spacing w:val="1"/>
        </w:rPr>
        <w:t xml:space="preserve"> </w:t>
      </w:r>
      <w:r>
        <w:t>скамеек.</w:t>
      </w:r>
      <w:r>
        <w:rPr>
          <w:spacing w:val="1"/>
        </w:rPr>
        <w:t xml:space="preserve"> </w:t>
      </w:r>
      <w:r>
        <w:t>Размеры</w:t>
      </w:r>
      <w:r>
        <w:rPr>
          <w:spacing w:val="1"/>
        </w:rPr>
        <w:t xml:space="preserve"> </w:t>
      </w:r>
      <w:r>
        <w:t>информационного</w:t>
      </w:r>
      <w:r>
        <w:rPr>
          <w:spacing w:val="1"/>
        </w:rPr>
        <w:t xml:space="preserve"> </w:t>
      </w:r>
      <w:r>
        <w:t>поля</w:t>
      </w:r>
      <w:r>
        <w:rPr>
          <w:spacing w:val="1"/>
        </w:rPr>
        <w:t xml:space="preserve"> </w:t>
      </w:r>
      <w:r>
        <w:t>рекламного модуля могут быть от 0,5 м х 1,5 м до 0,7 м х 1,8 м. Рекламная поверхность имеет</w:t>
      </w:r>
      <w:r>
        <w:rPr>
          <w:spacing w:val="-57"/>
        </w:rPr>
        <w:t xml:space="preserve"> </w:t>
      </w:r>
      <w:r>
        <w:t>одну</w:t>
      </w:r>
      <w:r>
        <w:rPr>
          <w:spacing w:val="-7"/>
        </w:rPr>
        <w:t xml:space="preserve"> </w:t>
      </w:r>
      <w:r>
        <w:t>сторону</w:t>
      </w:r>
      <w:r>
        <w:rPr>
          <w:spacing w:val="-5"/>
        </w:rPr>
        <w:t xml:space="preserve"> </w:t>
      </w:r>
      <w:r>
        <w:t>без подсветки. Скамейка</w:t>
      </w:r>
      <w:r>
        <w:rPr>
          <w:spacing w:val="-1"/>
        </w:rPr>
        <w:t xml:space="preserve"> </w:t>
      </w:r>
      <w:r>
        <w:t>не</w:t>
      </w:r>
      <w:r>
        <w:rPr>
          <w:spacing w:val="-1"/>
        </w:rPr>
        <w:t xml:space="preserve"> </w:t>
      </w:r>
      <w:r>
        <w:t>имеет фундамента.</w:t>
      </w:r>
    </w:p>
    <w:p w:rsidR="00512478" w:rsidRDefault="00512478">
      <w:pPr>
        <w:pStyle w:val="a3"/>
        <w:spacing w:before="7"/>
      </w:pPr>
    </w:p>
    <w:p w:rsidR="00512478" w:rsidRDefault="003312D7">
      <w:pPr>
        <w:pStyle w:val="21"/>
        <w:numPr>
          <w:ilvl w:val="3"/>
          <w:numId w:val="30"/>
        </w:numPr>
        <w:tabs>
          <w:tab w:val="left" w:pos="1081"/>
          <w:tab w:val="left" w:pos="1082"/>
          <w:tab w:val="left" w:pos="3292"/>
          <w:tab w:val="left" w:pos="4760"/>
          <w:tab w:val="left" w:pos="6429"/>
          <w:tab w:val="left" w:pos="8252"/>
          <w:tab w:val="left" w:pos="8751"/>
        </w:tabs>
        <w:ind w:right="570"/>
      </w:pPr>
      <w:r>
        <w:t xml:space="preserve">3.2 </w:t>
      </w:r>
      <w:r w:rsidR="00484BF7">
        <w:t>Отдельно</w:t>
      </w:r>
      <w:r w:rsidR="006602A4">
        <w:t xml:space="preserve"> </w:t>
      </w:r>
      <w:r w:rsidR="00484BF7">
        <w:t>стоящие</w:t>
      </w:r>
      <w:r w:rsidR="00484BF7">
        <w:tab/>
        <w:t>рекламные</w:t>
      </w:r>
      <w:r w:rsidR="00484BF7">
        <w:tab/>
        <w:t>конструкции</w:t>
      </w:r>
      <w:r w:rsidR="00484BF7">
        <w:tab/>
        <w:t>(размещаемые</w:t>
      </w:r>
      <w:r w:rsidR="00484BF7">
        <w:tab/>
        <w:t>на</w:t>
      </w:r>
      <w:r w:rsidR="00484BF7">
        <w:tab/>
        <w:t>земельных</w:t>
      </w:r>
      <w:r w:rsidR="00484BF7">
        <w:rPr>
          <w:spacing w:val="-57"/>
        </w:rPr>
        <w:t xml:space="preserve"> </w:t>
      </w:r>
      <w:r w:rsidR="00484BF7">
        <w:t>участках)</w:t>
      </w:r>
    </w:p>
    <w:p w:rsidR="00512478" w:rsidRDefault="00512478">
      <w:pPr>
        <w:pStyle w:val="a3"/>
        <w:rPr>
          <w:b/>
        </w:rPr>
      </w:pPr>
    </w:p>
    <w:p w:rsidR="00512478" w:rsidRDefault="00484BF7">
      <w:pPr>
        <w:pStyle w:val="a3"/>
        <w:ind w:left="302" w:right="558"/>
        <w:jc w:val="both"/>
      </w:pPr>
      <w:r>
        <w:rPr>
          <w:b/>
        </w:rPr>
        <w:t>Сити-форматы</w:t>
      </w:r>
      <w:r>
        <w:t>–</w:t>
      </w:r>
      <w:r>
        <w:rPr>
          <w:spacing w:val="1"/>
        </w:rPr>
        <w:t xml:space="preserve"> </w:t>
      </w:r>
      <w:r>
        <w:t>двухсторонние</w:t>
      </w:r>
      <w:r>
        <w:rPr>
          <w:spacing w:val="1"/>
        </w:rPr>
        <w:t xml:space="preserve"> </w:t>
      </w:r>
      <w:r>
        <w:t>рекламные</w:t>
      </w:r>
      <w:r>
        <w:rPr>
          <w:spacing w:val="1"/>
        </w:rPr>
        <w:t xml:space="preserve"> </w:t>
      </w:r>
      <w:r>
        <w:t>конструкции</w:t>
      </w:r>
      <w:r>
        <w:rPr>
          <w:spacing w:val="1"/>
        </w:rPr>
        <w:t xml:space="preserve"> </w:t>
      </w:r>
      <w:r>
        <w:t>малого</w:t>
      </w:r>
      <w:r>
        <w:rPr>
          <w:spacing w:val="1"/>
        </w:rPr>
        <w:t xml:space="preserve"> </w:t>
      </w:r>
      <w:r>
        <w:t>формата,</w:t>
      </w:r>
      <w:r>
        <w:rPr>
          <w:spacing w:val="1"/>
        </w:rPr>
        <w:t xml:space="preserve"> </w:t>
      </w:r>
      <w:r>
        <w:t>с</w:t>
      </w:r>
      <w:r>
        <w:rPr>
          <w:spacing w:val="1"/>
        </w:rPr>
        <w:t xml:space="preserve"> </w:t>
      </w:r>
      <w:r>
        <w:t>двумя</w:t>
      </w:r>
      <w:r>
        <w:rPr>
          <w:spacing w:val="1"/>
        </w:rPr>
        <w:t xml:space="preserve"> </w:t>
      </w:r>
      <w:r>
        <w:t>информационными полями, располагаемые на тротуарах или на прилегающих к тротуарам</w:t>
      </w:r>
      <w:r>
        <w:rPr>
          <w:spacing w:val="1"/>
        </w:rPr>
        <w:t xml:space="preserve"> </w:t>
      </w:r>
      <w:r>
        <w:t>газонах. Размер информационного поля рекламной конструкции сити-формата составляет 1,2</w:t>
      </w:r>
      <w:r>
        <w:rPr>
          <w:spacing w:val="-57"/>
        </w:rPr>
        <w:t xml:space="preserve"> </w:t>
      </w:r>
      <w:r>
        <w:t>м</w:t>
      </w:r>
      <w:r>
        <w:rPr>
          <w:spacing w:val="1"/>
        </w:rPr>
        <w:t xml:space="preserve"> </w:t>
      </w:r>
      <w:r>
        <w:t>x</w:t>
      </w:r>
      <w:r>
        <w:rPr>
          <w:spacing w:val="1"/>
        </w:rPr>
        <w:t xml:space="preserve"> </w:t>
      </w:r>
      <w:r>
        <w:t>1,8</w:t>
      </w:r>
      <w:r>
        <w:rPr>
          <w:spacing w:val="1"/>
        </w:rPr>
        <w:t xml:space="preserve"> </w:t>
      </w:r>
      <w:r>
        <w:t>м.</w:t>
      </w:r>
      <w:r>
        <w:rPr>
          <w:spacing w:val="1"/>
        </w:rPr>
        <w:t xml:space="preserve"> </w:t>
      </w:r>
      <w:r>
        <w:t>Площадь</w:t>
      </w:r>
      <w:r>
        <w:rPr>
          <w:spacing w:val="1"/>
        </w:rPr>
        <w:t xml:space="preserve"> </w:t>
      </w:r>
      <w:r>
        <w:t>информационного</w:t>
      </w:r>
      <w:r>
        <w:rPr>
          <w:spacing w:val="1"/>
        </w:rPr>
        <w:t xml:space="preserve"> </w:t>
      </w:r>
      <w:r>
        <w:t>поля</w:t>
      </w:r>
      <w:r>
        <w:rPr>
          <w:spacing w:val="1"/>
        </w:rPr>
        <w:t xml:space="preserve"> </w:t>
      </w:r>
      <w:r>
        <w:t>рекламной</w:t>
      </w:r>
      <w:r>
        <w:rPr>
          <w:spacing w:val="1"/>
        </w:rPr>
        <w:t xml:space="preserve"> </w:t>
      </w:r>
      <w:r>
        <w:t>конструкции</w:t>
      </w:r>
      <w:r>
        <w:rPr>
          <w:spacing w:val="1"/>
        </w:rPr>
        <w:t xml:space="preserve"> </w:t>
      </w:r>
      <w:r>
        <w:t>сити-формата</w:t>
      </w:r>
      <w:r>
        <w:rPr>
          <w:spacing w:val="1"/>
        </w:rPr>
        <w:t xml:space="preserve"> </w:t>
      </w:r>
      <w:r>
        <w:t>определяется общей площадью двух его сторон. Фундаменты рекламных конструкций сити-</w:t>
      </w:r>
      <w:r>
        <w:rPr>
          <w:spacing w:val="1"/>
        </w:rPr>
        <w:t xml:space="preserve"> </w:t>
      </w:r>
      <w:r>
        <w:t>формата не должны выступать над уровнем дорожного покрытия. Рекламные конструкции</w:t>
      </w:r>
      <w:r>
        <w:rPr>
          <w:spacing w:val="1"/>
        </w:rPr>
        <w:t xml:space="preserve"> </w:t>
      </w:r>
      <w:r>
        <w:t>сити-формата должны иметь внутренний подсвет, быть оборудованы системой аварийного</w:t>
      </w:r>
      <w:r>
        <w:rPr>
          <w:spacing w:val="1"/>
        </w:rPr>
        <w:t xml:space="preserve"> </w:t>
      </w:r>
      <w:r>
        <w:t>отключения</w:t>
      </w:r>
      <w:r>
        <w:rPr>
          <w:spacing w:val="-3"/>
        </w:rPr>
        <w:t xml:space="preserve"> </w:t>
      </w:r>
      <w:r>
        <w:t>от</w:t>
      </w:r>
      <w:r>
        <w:rPr>
          <w:spacing w:val="-3"/>
        </w:rPr>
        <w:t xml:space="preserve"> </w:t>
      </w:r>
      <w:r>
        <w:t>сети</w:t>
      </w:r>
      <w:r>
        <w:rPr>
          <w:spacing w:val="-2"/>
        </w:rPr>
        <w:t xml:space="preserve"> </w:t>
      </w:r>
      <w:r>
        <w:t>электропитания</w:t>
      </w:r>
      <w:r>
        <w:rPr>
          <w:spacing w:val="-3"/>
        </w:rPr>
        <w:t xml:space="preserve"> </w:t>
      </w:r>
      <w:r>
        <w:t>и</w:t>
      </w:r>
      <w:r>
        <w:rPr>
          <w:spacing w:val="-3"/>
        </w:rPr>
        <w:t xml:space="preserve"> </w:t>
      </w:r>
      <w:r>
        <w:t>соответствовать</w:t>
      </w:r>
      <w:r>
        <w:rPr>
          <w:spacing w:val="-2"/>
        </w:rPr>
        <w:t xml:space="preserve"> </w:t>
      </w:r>
      <w:r>
        <w:t>требованиям</w:t>
      </w:r>
      <w:r>
        <w:rPr>
          <w:spacing w:val="-3"/>
        </w:rPr>
        <w:t xml:space="preserve"> </w:t>
      </w:r>
      <w:r>
        <w:t>пожарной</w:t>
      </w:r>
      <w:r>
        <w:rPr>
          <w:spacing w:val="-3"/>
        </w:rPr>
        <w:t xml:space="preserve"> </w:t>
      </w:r>
      <w:r>
        <w:t>безопасности;</w:t>
      </w:r>
    </w:p>
    <w:p w:rsidR="00512478" w:rsidRDefault="00512478">
      <w:pPr>
        <w:pStyle w:val="a3"/>
        <w:spacing w:before="3"/>
      </w:pPr>
    </w:p>
    <w:p w:rsidR="00512478" w:rsidRDefault="00484BF7">
      <w:pPr>
        <w:pStyle w:val="a3"/>
        <w:ind w:left="302" w:right="562"/>
        <w:jc w:val="both"/>
      </w:pPr>
      <w:r>
        <w:rPr>
          <w:b/>
        </w:rPr>
        <w:t>Афишные</w:t>
      </w:r>
      <w:r>
        <w:rPr>
          <w:b/>
          <w:spacing w:val="1"/>
        </w:rPr>
        <w:t xml:space="preserve"> </w:t>
      </w:r>
      <w:r>
        <w:rPr>
          <w:b/>
        </w:rPr>
        <w:t>стенды</w:t>
      </w:r>
      <w:r>
        <w:t>-</w:t>
      </w:r>
      <w:r>
        <w:rPr>
          <w:spacing w:val="1"/>
        </w:rPr>
        <w:t xml:space="preserve"> </w:t>
      </w:r>
      <w:r>
        <w:t>рекламные</w:t>
      </w:r>
      <w:r>
        <w:rPr>
          <w:spacing w:val="1"/>
        </w:rPr>
        <w:t xml:space="preserve"> </w:t>
      </w:r>
      <w:r>
        <w:t>конструкции</w:t>
      </w:r>
      <w:r>
        <w:rPr>
          <w:spacing w:val="1"/>
        </w:rPr>
        <w:t xml:space="preserve"> </w:t>
      </w:r>
      <w:r>
        <w:t>малого</w:t>
      </w:r>
      <w:r>
        <w:rPr>
          <w:spacing w:val="1"/>
        </w:rPr>
        <w:t xml:space="preserve"> </w:t>
      </w:r>
      <w:r>
        <w:t>формата,</w:t>
      </w:r>
      <w:r>
        <w:rPr>
          <w:spacing w:val="1"/>
        </w:rPr>
        <w:t xml:space="preserve"> </w:t>
      </w:r>
      <w:r>
        <w:t>с</w:t>
      </w:r>
      <w:r>
        <w:rPr>
          <w:spacing w:val="1"/>
        </w:rPr>
        <w:t xml:space="preserve"> </w:t>
      </w:r>
      <w:r>
        <w:t>одним</w:t>
      </w:r>
      <w:r>
        <w:rPr>
          <w:spacing w:val="1"/>
        </w:rPr>
        <w:t xml:space="preserve"> </w:t>
      </w:r>
      <w:r>
        <w:t>или</w:t>
      </w:r>
      <w:r>
        <w:rPr>
          <w:spacing w:val="1"/>
        </w:rPr>
        <w:t xml:space="preserve"> </w:t>
      </w:r>
      <w:r>
        <w:t>двумя</w:t>
      </w:r>
      <w:r>
        <w:rPr>
          <w:spacing w:val="1"/>
        </w:rPr>
        <w:t xml:space="preserve"> </w:t>
      </w:r>
      <w:r>
        <w:t>информационными полями, располагаемые, на тротуарах или на прилегающих к тротуарам</w:t>
      </w:r>
      <w:r>
        <w:rPr>
          <w:spacing w:val="1"/>
        </w:rPr>
        <w:t xml:space="preserve"> </w:t>
      </w:r>
      <w:r>
        <w:t>газонах. Размер одной стороны информационного поля афишного стенда составляет 1,8 м x 2</w:t>
      </w:r>
      <w:r>
        <w:rPr>
          <w:spacing w:val="-57"/>
        </w:rPr>
        <w:t xml:space="preserve"> </w:t>
      </w:r>
      <w:r>
        <w:t>м.</w:t>
      </w:r>
      <w:r>
        <w:rPr>
          <w:spacing w:val="47"/>
        </w:rPr>
        <w:t xml:space="preserve"> </w:t>
      </w:r>
      <w:r>
        <w:t>Площадь</w:t>
      </w:r>
      <w:r>
        <w:rPr>
          <w:spacing w:val="48"/>
        </w:rPr>
        <w:t xml:space="preserve"> </w:t>
      </w:r>
      <w:r>
        <w:t>информационного</w:t>
      </w:r>
      <w:r>
        <w:rPr>
          <w:spacing w:val="44"/>
        </w:rPr>
        <w:t xml:space="preserve"> </w:t>
      </w:r>
      <w:r>
        <w:t>поля</w:t>
      </w:r>
      <w:r>
        <w:rPr>
          <w:spacing w:val="47"/>
        </w:rPr>
        <w:t xml:space="preserve"> </w:t>
      </w:r>
      <w:r>
        <w:t>афишного</w:t>
      </w:r>
      <w:r>
        <w:rPr>
          <w:spacing w:val="48"/>
        </w:rPr>
        <w:t xml:space="preserve"> </w:t>
      </w:r>
      <w:r>
        <w:t>стенда</w:t>
      </w:r>
      <w:r>
        <w:rPr>
          <w:spacing w:val="46"/>
        </w:rPr>
        <w:t xml:space="preserve"> </w:t>
      </w:r>
      <w:r>
        <w:t>определяется</w:t>
      </w:r>
      <w:r>
        <w:rPr>
          <w:spacing w:val="47"/>
        </w:rPr>
        <w:t xml:space="preserve"> </w:t>
      </w:r>
      <w:r>
        <w:t>общей</w:t>
      </w:r>
      <w:r>
        <w:rPr>
          <w:spacing w:val="48"/>
        </w:rPr>
        <w:t xml:space="preserve"> </w:t>
      </w:r>
      <w:r>
        <w:t>площадью</w:t>
      </w:r>
      <w:r>
        <w:rPr>
          <w:spacing w:val="47"/>
        </w:rPr>
        <w:t xml:space="preserve"> </w:t>
      </w:r>
      <w:r>
        <w:t>его</w:t>
      </w:r>
    </w:p>
    <w:p w:rsidR="00512478" w:rsidRDefault="00512478">
      <w:pPr>
        <w:jc w:val="both"/>
        <w:sectPr w:rsidR="00512478">
          <w:pgSz w:w="11910" w:h="16840"/>
          <w:pgMar w:top="1040" w:right="0" w:bottom="280" w:left="1400" w:header="720" w:footer="720" w:gutter="0"/>
          <w:cols w:space="720"/>
        </w:sectPr>
      </w:pPr>
    </w:p>
    <w:p w:rsidR="00512478" w:rsidRDefault="00484BF7">
      <w:pPr>
        <w:pStyle w:val="a3"/>
        <w:spacing w:before="66"/>
        <w:ind w:left="302" w:right="565"/>
        <w:jc w:val="both"/>
      </w:pPr>
      <w:r>
        <w:lastRenderedPageBreak/>
        <w:t>эксплуатируемых</w:t>
      </w:r>
      <w:r>
        <w:rPr>
          <w:spacing w:val="1"/>
        </w:rPr>
        <w:t xml:space="preserve"> </w:t>
      </w:r>
      <w:r>
        <w:t>сторон.</w:t>
      </w:r>
      <w:r>
        <w:rPr>
          <w:spacing w:val="1"/>
        </w:rPr>
        <w:t xml:space="preserve"> </w:t>
      </w:r>
      <w:r>
        <w:t>Фундамент</w:t>
      </w:r>
      <w:r>
        <w:rPr>
          <w:spacing w:val="1"/>
        </w:rPr>
        <w:t xml:space="preserve"> </w:t>
      </w:r>
      <w:r>
        <w:t>афишного</w:t>
      </w:r>
      <w:r>
        <w:rPr>
          <w:spacing w:val="1"/>
        </w:rPr>
        <w:t xml:space="preserve"> </w:t>
      </w:r>
      <w:r>
        <w:t>стенда</w:t>
      </w:r>
      <w:r>
        <w:rPr>
          <w:spacing w:val="1"/>
        </w:rPr>
        <w:t xml:space="preserve"> </w:t>
      </w:r>
      <w:r>
        <w:t>допускается</w:t>
      </w:r>
      <w:r>
        <w:rPr>
          <w:spacing w:val="1"/>
        </w:rPr>
        <w:t xml:space="preserve"> </w:t>
      </w:r>
      <w:r>
        <w:t>в</w:t>
      </w:r>
      <w:r>
        <w:rPr>
          <w:spacing w:val="1"/>
        </w:rPr>
        <w:t xml:space="preserve"> </w:t>
      </w:r>
      <w:r>
        <w:t>двух</w:t>
      </w:r>
      <w:r>
        <w:rPr>
          <w:spacing w:val="1"/>
        </w:rPr>
        <w:t xml:space="preserve"> </w:t>
      </w:r>
      <w:r>
        <w:t>вариантах:</w:t>
      </w:r>
      <w:r>
        <w:rPr>
          <w:spacing w:val="1"/>
        </w:rPr>
        <w:t xml:space="preserve"> </w:t>
      </w:r>
      <w:r>
        <w:t>заглубляемый,</w:t>
      </w:r>
      <w:r>
        <w:rPr>
          <w:spacing w:val="1"/>
        </w:rPr>
        <w:t xml:space="preserve"> </w:t>
      </w:r>
      <w:r>
        <w:t>не</w:t>
      </w:r>
      <w:r>
        <w:rPr>
          <w:spacing w:val="1"/>
        </w:rPr>
        <w:t xml:space="preserve"> </w:t>
      </w:r>
      <w:r>
        <w:t>выступающий</w:t>
      </w:r>
      <w:r>
        <w:rPr>
          <w:spacing w:val="1"/>
        </w:rPr>
        <w:t xml:space="preserve"> </w:t>
      </w:r>
      <w:r>
        <w:t>над</w:t>
      </w:r>
      <w:r>
        <w:rPr>
          <w:spacing w:val="1"/>
        </w:rPr>
        <w:t xml:space="preserve"> </w:t>
      </w:r>
      <w:r>
        <w:t>уровнем</w:t>
      </w:r>
      <w:r>
        <w:rPr>
          <w:spacing w:val="1"/>
        </w:rPr>
        <w:t xml:space="preserve"> </w:t>
      </w:r>
      <w:r>
        <w:t>дорожного</w:t>
      </w:r>
      <w:r>
        <w:rPr>
          <w:spacing w:val="1"/>
        </w:rPr>
        <w:t xml:space="preserve"> </w:t>
      </w:r>
      <w:r>
        <w:t>покрытия</w:t>
      </w:r>
      <w:r>
        <w:rPr>
          <w:spacing w:val="1"/>
        </w:rPr>
        <w:t xml:space="preserve"> </w:t>
      </w:r>
      <w:r>
        <w:t>и</w:t>
      </w:r>
      <w:r>
        <w:rPr>
          <w:spacing w:val="1"/>
        </w:rPr>
        <w:t xml:space="preserve"> </w:t>
      </w:r>
      <w:r>
        <w:t>не</w:t>
      </w:r>
      <w:r w:rsidR="006602A4">
        <w:t xml:space="preserve"> </w:t>
      </w:r>
      <w:r>
        <w:t>заглубляемый.</w:t>
      </w:r>
      <w:r>
        <w:rPr>
          <w:spacing w:val="1"/>
        </w:rPr>
        <w:t xml:space="preserve"> </w:t>
      </w:r>
      <w:r>
        <w:t>В</w:t>
      </w:r>
      <w:r>
        <w:rPr>
          <w:spacing w:val="-57"/>
        </w:rPr>
        <w:t xml:space="preserve"> </w:t>
      </w:r>
      <w:r>
        <w:t>случае</w:t>
      </w:r>
      <w:r>
        <w:rPr>
          <w:spacing w:val="1"/>
        </w:rPr>
        <w:t xml:space="preserve"> </w:t>
      </w:r>
      <w:r>
        <w:t>использования</w:t>
      </w:r>
      <w:r>
        <w:rPr>
          <w:spacing w:val="1"/>
        </w:rPr>
        <w:t xml:space="preserve"> </w:t>
      </w:r>
      <w:r>
        <w:t>не</w:t>
      </w:r>
      <w:r>
        <w:rPr>
          <w:spacing w:val="1"/>
        </w:rPr>
        <w:t xml:space="preserve"> </w:t>
      </w:r>
      <w:r>
        <w:t>заглубляемого</w:t>
      </w:r>
      <w:r>
        <w:rPr>
          <w:spacing w:val="1"/>
        </w:rPr>
        <w:t xml:space="preserve"> </w:t>
      </w:r>
      <w:r>
        <w:t>фундамента,</w:t>
      </w:r>
      <w:r>
        <w:rPr>
          <w:spacing w:val="1"/>
        </w:rPr>
        <w:t xml:space="preserve"> </w:t>
      </w:r>
      <w:r>
        <w:t>он</w:t>
      </w:r>
      <w:r>
        <w:rPr>
          <w:spacing w:val="1"/>
        </w:rPr>
        <w:t xml:space="preserve"> </w:t>
      </w:r>
      <w:r>
        <w:t>в</w:t>
      </w:r>
      <w:r>
        <w:rPr>
          <w:spacing w:val="1"/>
        </w:rPr>
        <w:t xml:space="preserve"> </w:t>
      </w:r>
      <w:r>
        <w:t>обязательном</w:t>
      </w:r>
      <w:r>
        <w:rPr>
          <w:spacing w:val="1"/>
        </w:rPr>
        <w:t xml:space="preserve"> </w:t>
      </w:r>
      <w:r>
        <w:t>порядке</w:t>
      </w:r>
      <w:r>
        <w:rPr>
          <w:spacing w:val="1"/>
        </w:rPr>
        <w:t xml:space="preserve"> </w:t>
      </w:r>
      <w:r>
        <w:t>облицовывается композитным материалом по специальной форме, соответствующей дизайну</w:t>
      </w:r>
      <w:r>
        <w:rPr>
          <w:spacing w:val="-57"/>
        </w:rPr>
        <w:t xml:space="preserve"> </w:t>
      </w:r>
      <w:r>
        <w:t>афишного</w:t>
      </w:r>
      <w:r>
        <w:rPr>
          <w:spacing w:val="-1"/>
        </w:rPr>
        <w:t xml:space="preserve"> </w:t>
      </w:r>
      <w:r>
        <w:t>стенда. Афишные</w:t>
      </w:r>
      <w:r>
        <w:rPr>
          <w:spacing w:val="-2"/>
        </w:rPr>
        <w:t xml:space="preserve"> </w:t>
      </w:r>
      <w:r>
        <w:t>стенды не</w:t>
      </w:r>
      <w:r>
        <w:rPr>
          <w:spacing w:val="-1"/>
        </w:rPr>
        <w:t xml:space="preserve"> </w:t>
      </w:r>
      <w:r>
        <w:t>имеют подсветки.</w:t>
      </w:r>
    </w:p>
    <w:p w:rsidR="00512478" w:rsidRDefault="00512478">
      <w:pPr>
        <w:pStyle w:val="a3"/>
        <w:spacing w:before="5"/>
      </w:pPr>
    </w:p>
    <w:p w:rsidR="00512478" w:rsidRDefault="00484BF7">
      <w:pPr>
        <w:pStyle w:val="a3"/>
        <w:ind w:left="302" w:right="566"/>
        <w:jc w:val="both"/>
      </w:pPr>
      <w:r>
        <w:t>Афишные стенды предназначены для размещения рекламы и информации, исключительно о</w:t>
      </w:r>
      <w:r>
        <w:rPr>
          <w:spacing w:val="1"/>
        </w:rPr>
        <w:t xml:space="preserve"> </w:t>
      </w:r>
      <w:r>
        <w:t>репертуарах театров, кинотеатров, спортивных и иных массовых мероприятиях, событиях</w:t>
      </w:r>
      <w:r>
        <w:rPr>
          <w:spacing w:val="1"/>
        </w:rPr>
        <w:t xml:space="preserve"> </w:t>
      </w:r>
      <w:r>
        <w:t>общественного,</w:t>
      </w:r>
      <w:r>
        <w:rPr>
          <w:spacing w:val="1"/>
        </w:rPr>
        <w:t xml:space="preserve"> </w:t>
      </w:r>
      <w:r>
        <w:t>культурно-развлекательного,</w:t>
      </w:r>
      <w:r>
        <w:rPr>
          <w:spacing w:val="1"/>
        </w:rPr>
        <w:t xml:space="preserve"> </w:t>
      </w:r>
      <w:r>
        <w:t>спортивно-оздоровительного</w:t>
      </w:r>
      <w:r>
        <w:rPr>
          <w:spacing w:val="1"/>
        </w:rPr>
        <w:t xml:space="preserve"> </w:t>
      </w:r>
      <w:r>
        <w:t>характера.</w:t>
      </w:r>
      <w:r>
        <w:rPr>
          <w:spacing w:val="1"/>
        </w:rPr>
        <w:t xml:space="preserve"> </w:t>
      </w:r>
      <w:r>
        <w:t>Рекламные материалы, размещаемые на афишных стендах, могут содержать информацию о</w:t>
      </w:r>
      <w:r>
        <w:rPr>
          <w:spacing w:val="1"/>
        </w:rPr>
        <w:t xml:space="preserve"> </w:t>
      </w:r>
      <w:r>
        <w:t>спонсорах</w:t>
      </w:r>
      <w:r>
        <w:rPr>
          <w:spacing w:val="1"/>
        </w:rPr>
        <w:t xml:space="preserve"> </w:t>
      </w:r>
      <w:r>
        <w:t>соответствующих</w:t>
      </w:r>
      <w:r>
        <w:rPr>
          <w:spacing w:val="2"/>
        </w:rPr>
        <w:t xml:space="preserve"> </w:t>
      </w:r>
      <w:r>
        <w:t>мероприятий.</w:t>
      </w:r>
    </w:p>
    <w:p w:rsidR="00512478" w:rsidRDefault="00512478">
      <w:pPr>
        <w:pStyle w:val="a3"/>
        <w:spacing w:before="5"/>
      </w:pPr>
    </w:p>
    <w:p w:rsidR="00512478" w:rsidRDefault="00484BF7">
      <w:pPr>
        <w:pStyle w:val="a3"/>
        <w:ind w:left="302" w:right="567"/>
        <w:jc w:val="both"/>
      </w:pPr>
      <w:r>
        <w:rPr>
          <w:b/>
        </w:rPr>
        <w:t>Тумбы</w:t>
      </w:r>
      <w:r>
        <w:rPr>
          <w:b/>
          <w:spacing w:val="1"/>
        </w:rPr>
        <w:t xml:space="preserve"> </w:t>
      </w:r>
      <w:r>
        <w:t>–</w:t>
      </w:r>
      <w:r>
        <w:rPr>
          <w:spacing w:val="1"/>
        </w:rPr>
        <w:t xml:space="preserve"> </w:t>
      </w:r>
      <w:r>
        <w:t>рекламные</w:t>
      </w:r>
      <w:r>
        <w:rPr>
          <w:spacing w:val="1"/>
        </w:rPr>
        <w:t xml:space="preserve"> </w:t>
      </w:r>
      <w:r>
        <w:t>конструкции</w:t>
      </w:r>
      <w:r>
        <w:rPr>
          <w:spacing w:val="1"/>
        </w:rPr>
        <w:t xml:space="preserve"> </w:t>
      </w:r>
      <w:r>
        <w:t>малого</w:t>
      </w:r>
      <w:r>
        <w:rPr>
          <w:spacing w:val="1"/>
        </w:rPr>
        <w:t xml:space="preserve"> </w:t>
      </w:r>
      <w:r>
        <w:t>формата,</w:t>
      </w:r>
      <w:r>
        <w:rPr>
          <w:spacing w:val="1"/>
        </w:rPr>
        <w:t xml:space="preserve"> </w:t>
      </w:r>
      <w:r>
        <w:t>с</w:t>
      </w:r>
      <w:r>
        <w:rPr>
          <w:spacing w:val="1"/>
        </w:rPr>
        <w:t xml:space="preserve"> </w:t>
      </w:r>
      <w:r>
        <w:t>внутренним</w:t>
      </w:r>
      <w:r>
        <w:rPr>
          <w:spacing w:val="1"/>
        </w:rPr>
        <w:t xml:space="preserve"> </w:t>
      </w:r>
      <w:r>
        <w:t>подсветом</w:t>
      </w:r>
      <w:r>
        <w:rPr>
          <w:spacing w:val="60"/>
        </w:rPr>
        <w:t xml:space="preserve"> </w:t>
      </w:r>
      <w:r>
        <w:t>имеющие,</w:t>
      </w:r>
      <w:r>
        <w:rPr>
          <w:spacing w:val="1"/>
        </w:rPr>
        <w:t xml:space="preserve"> </w:t>
      </w:r>
      <w:r>
        <w:t>форму цилиндра и три внешние поверхности с информационными полями размером 1,4 м х</w:t>
      </w:r>
      <w:r>
        <w:rPr>
          <w:spacing w:val="1"/>
        </w:rPr>
        <w:t xml:space="preserve"> </w:t>
      </w:r>
      <w:r>
        <w:t>3,0</w:t>
      </w:r>
      <w:r>
        <w:rPr>
          <w:spacing w:val="-1"/>
        </w:rPr>
        <w:t xml:space="preserve"> </w:t>
      </w:r>
      <w:r>
        <w:t>м для размещения рекламы.</w:t>
      </w:r>
    </w:p>
    <w:p w:rsidR="00512478" w:rsidRDefault="00512478">
      <w:pPr>
        <w:pStyle w:val="a3"/>
        <w:spacing w:before="6"/>
      </w:pPr>
    </w:p>
    <w:p w:rsidR="00512478" w:rsidRDefault="00484BF7">
      <w:pPr>
        <w:pStyle w:val="a3"/>
        <w:ind w:left="302" w:right="567"/>
        <w:jc w:val="both"/>
      </w:pPr>
      <w:proofErr w:type="spellStart"/>
      <w:r>
        <w:rPr>
          <w:b/>
        </w:rPr>
        <w:t>Пилары</w:t>
      </w:r>
      <w:proofErr w:type="spellEnd"/>
      <w:r>
        <w:rPr>
          <w:b/>
          <w:spacing w:val="1"/>
        </w:rPr>
        <w:t xml:space="preserve"> </w:t>
      </w:r>
      <w:r>
        <w:t>-</w:t>
      </w:r>
      <w:r>
        <w:rPr>
          <w:spacing w:val="1"/>
        </w:rPr>
        <w:t xml:space="preserve"> </w:t>
      </w:r>
      <w:r>
        <w:t>рекламные</w:t>
      </w:r>
      <w:r>
        <w:rPr>
          <w:spacing w:val="1"/>
        </w:rPr>
        <w:t xml:space="preserve"> </w:t>
      </w:r>
      <w:r>
        <w:t>конструкции</w:t>
      </w:r>
      <w:r>
        <w:rPr>
          <w:spacing w:val="1"/>
        </w:rPr>
        <w:t xml:space="preserve"> </w:t>
      </w:r>
      <w:r>
        <w:t>малого</w:t>
      </w:r>
      <w:r>
        <w:rPr>
          <w:spacing w:val="1"/>
        </w:rPr>
        <w:t xml:space="preserve"> </w:t>
      </w:r>
      <w:r>
        <w:t>формата, с</w:t>
      </w:r>
      <w:r>
        <w:rPr>
          <w:spacing w:val="1"/>
        </w:rPr>
        <w:t xml:space="preserve"> </w:t>
      </w:r>
      <w:r>
        <w:t>внутренним</w:t>
      </w:r>
      <w:r>
        <w:rPr>
          <w:spacing w:val="1"/>
        </w:rPr>
        <w:t xml:space="preserve"> </w:t>
      </w:r>
      <w:r>
        <w:t>подсветом,</w:t>
      </w:r>
      <w:r>
        <w:rPr>
          <w:spacing w:val="1"/>
        </w:rPr>
        <w:t xml:space="preserve"> </w:t>
      </w:r>
      <w:r>
        <w:t>имеющие</w:t>
      </w:r>
      <w:r>
        <w:rPr>
          <w:spacing w:val="1"/>
        </w:rPr>
        <w:t xml:space="preserve"> </w:t>
      </w:r>
      <w:r>
        <w:t>форму треугольного параллелепипеда, на каждой вертикальной грани которого расположены</w:t>
      </w:r>
      <w:r>
        <w:rPr>
          <w:spacing w:val="-57"/>
        </w:rPr>
        <w:t xml:space="preserve"> </w:t>
      </w:r>
      <w:r>
        <w:t>информационные</w:t>
      </w:r>
      <w:r>
        <w:rPr>
          <w:spacing w:val="-3"/>
        </w:rPr>
        <w:t xml:space="preserve"> </w:t>
      </w:r>
      <w:r>
        <w:t>поля</w:t>
      </w:r>
      <w:r>
        <w:rPr>
          <w:spacing w:val="-3"/>
        </w:rPr>
        <w:t xml:space="preserve"> </w:t>
      </w:r>
      <w:r>
        <w:t>размером</w:t>
      </w:r>
      <w:r>
        <w:rPr>
          <w:spacing w:val="-1"/>
        </w:rPr>
        <w:t xml:space="preserve"> </w:t>
      </w:r>
      <w:r>
        <w:t>1,4 м х</w:t>
      </w:r>
      <w:r>
        <w:rPr>
          <w:spacing w:val="1"/>
        </w:rPr>
        <w:t xml:space="preserve"> </w:t>
      </w:r>
      <w:r>
        <w:t>3,0 м.</w:t>
      </w:r>
    </w:p>
    <w:p w:rsidR="00512478" w:rsidRDefault="00512478">
      <w:pPr>
        <w:pStyle w:val="a3"/>
        <w:spacing w:before="2"/>
      </w:pPr>
    </w:p>
    <w:p w:rsidR="00512478" w:rsidRDefault="00484BF7">
      <w:pPr>
        <w:pStyle w:val="a3"/>
        <w:ind w:left="302" w:right="564"/>
        <w:jc w:val="both"/>
      </w:pPr>
      <w:r>
        <w:t>Площадь</w:t>
      </w:r>
      <w:r>
        <w:rPr>
          <w:spacing w:val="1"/>
        </w:rPr>
        <w:t xml:space="preserve"> </w:t>
      </w:r>
      <w:r>
        <w:t>информационного</w:t>
      </w:r>
      <w:r>
        <w:rPr>
          <w:spacing w:val="1"/>
        </w:rPr>
        <w:t xml:space="preserve"> </w:t>
      </w:r>
      <w:r>
        <w:t>поля</w:t>
      </w:r>
      <w:r>
        <w:rPr>
          <w:spacing w:val="1"/>
        </w:rPr>
        <w:t xml:space="preserve"> </w:t>
      </w:r>
      <w:r>
        <w:t>рекламной</w:t>
      </w:r>
      <w:r>
        <w:rPr>
          <w:spacing w:val="1"/>
        </w:rPr>
        <w:t xml:space="preserve"> </w:t>
      </w:r>
      <w:r>
        <w:t>конструкций</w:t>
      </w:r>
      <w:r>
        <w:rPr>
          <w:spacing w:val="1"/>
        </w:rPr>
        <w:t xml:space="preserve"> </w:t>
      </w:r>
      <w:r>
        <w:t>тумб</w:t>
      </w:r>
      <w:r>
        <w:rPr>
          <w:spacing w:val="1"/>
        </w:rPr>
        <w:t xml:space="preserve"> </w:t>
      </w:r>
      <w:r>
        <w:t>и</w:t>
      </w:r>
      <w:r>
        <w:rPr>
          <w:spacing w:val="1"/>
        </w:rPr>
        <w:t xml:space="preserve"> </w:t>
      </w:r>
      <w:proofErr w:type="spellStart"/>
      <w:r>
        <w:t>пиларов</w:t>
      </w:r>
      <w:proofErr w:type="spellEnd"/>
      <w:r>
        <w:rPr>
          <w:spacing w:val="1"/>
        </w:rPr>
        <w:t xml:space="preserve"> </w:t>
      </w:r>
      <w:r>
        <w:t>определяется</w:t>
      </w:r>
      <w:r>
        <w:rPr>
          <w:spacing w:val="1"/>
        </w:rPr>
        <w:t xml:space="preserve"> </w:t>
      </w:r>
      <w:r>
        <w:t xml:space="preserve">общей площадью трех их сторон. Фундаменты тумбы и </w:t>
      </w:r>
      <w:proofErr w:type="spellStart"/>
      <w:r>
        <w:t>пиларов</w:t>
      </w:r>
      <w:proofErr w:type="spellEnd"/>
      <w:r>
        <w:t xml:space="preserve"> не должны выступать над</w:t>
      </w:r>
      <w:r>
        <w:rPr>
          <w:spacing w:val="1"/>
        </w:rPr>
        <w:t xml:space="preserve"> </w:t>
      </w:r>
      <w:r>
        <w:t>уровнем</w:t>
      </w:r>
      <w:r>
        <w:rPr>
          <w:spacing w:val="1"/>
        </w:rPr>
        <w:t xml:space="preserve"> </w:t>
      </w:r>
      <w:r>
        <w:t>дорожного</w:t>
      </w:r>
      <w:r>
        <w:rPr>
          <w:spacing w:val="1"/>
        </w:rPr>
        <w:t xml:space="preserve"> </w:t>
      </w:r>
      <w:r>
        <w:t>покрытия.</w:t>
      </w:r>
      <w:r>
        <w:rPr>
          <w:spacing w:val="1"/>
        </w:rPr>
        <w:t xml:space="preserve"> </w:t>
      </w:r>
      <w:r>
        <w:t>Тумбы</w:t>
      </w:r>
      <w:r>
        <w:rPr>
          <w:spacing w:val="1"/>
        </w:rPr>
        <w:t xml:space="preserve"> </w:t>
      </w:r>
      <w:r>
        <w:t>и</w:t>
      </w:r>
      <w:r>
        <w:rPr>
          <w:spacing w:val="1"/>
        </w:rPr>
        <w:t xml:space="preserve"> </w:t>
      </w:r>
      <w:proofErr w:type="spellStart"/>
      <w:r>
        <w:t>пилары</w:t>
      </w:r>
      <w:proofErr w:type="spellEnd"/>
      <w:r>
        <w:rPr>
          <w:spacing w:val="1"/>
        </w:rPr>
        <w:t xml:space="preserve"> </w:t>
      </w:r>
      <w:r>
        <w:t>должны</w:t>
      </w:r>
      <w:r>
        <w:rPr>
          <w:spacing w:val="1"/>
        </w:rPr>
        <w:t xml:space="preserve"> </w:t>
      </w:r>
      <w:r>
        <w:t>быть</w:t>
      </w:r>
      <w:r>
        <w:rPr>
          <w:spacing w:val="1"/>
        </w:rPr>
        <w:t xml:space="preserve"> </w:t>
      </w:r>
      <w:r>
        <w:t>оборудованы</w:t>
      </w:r>
      <w:r>
        <w:rPr>
          <w:spacing w:val="1"/>
        </w:rPr>
        <w:t xml:space="preserve"> </w:t>
      </w:r>
      <w:r>
        <w:t>системой</w:t>
      </w:r>
      <w:r>
        <w:rPr>
          <w:spacing w:val="1"/>
        </w:rPr>
        <w:t xml:space="preserve"> </w:t>
      </w:r>
      <w:r>
        <w:t>аварийного отключения от сети электропитания и соответствовать требованиям пожарной</w:t>
      </w:r>
      <w:r>
        <w:rPr>
          <w:spacing w:val="1"/>
        </w:rPr>
        <w:t xml:space="preserve"> </w:t>
      </w:r>
      <w:r>
        <w:t>безопасности.</w:t>
      </w:r>
    </w:p>
    <w:p w:rsidR="00512478" w:rsidRDefault="00512478">
      <w:pPr>
        <w:pStyle w:val="a3"/>
        <w:spacing w:before="5"/>
      </w:pPr>
    </w:p>
    <w:p w:rsidR="00512478" w:rsidRDefault="00484BF7">
      <w:pPr>
        <w:pStyle w:val="a3"/>
        <w:ind w:left="302" w:right="558"/>
        <w:jc w:val="both"/>
      </w:pPr>
      <w:r>
        <w:rPr>
          <w:b/>
        </w:rPr>
        <w:t>Сити-</w:t>
      </w:r>
      <w:proofErr w:type="spellStart"/>
      <w:r>
        <w:rPr>
          <w:b/>
        </w:rPr>
        <w:t>борды</w:t>
      </w:r>
      <w:proofErr w:type="spellEnd"/>
      <w:r>
        <w:rPr>
          <w:b/>
        </w:rPr>
        <w:t xml:space="preserve"> </w:t>
      </w:r>
      <w:r>
        <w:t>- рекламные конструкции малого формата, с внутренним подсветом, имеющие</w:t>
      </w:r>
      <w:r>
        <w:rPr>
          <w:spacing w:val="1"/>
        </w:rPr>
        <w:t xml:space="preserve"> </w:t>
      </w:r>
      <w:r>
        <w:t>одну или две поверхности для размещения рекламы. Состоят из фундамента, каркаса, опоры</w:t>
      </w:r>
      <w:r>
        <w:rPr>
          <w:spacing w:val="1"/>
        </w:rPr>
        <w:t xml:space="preserve"> </w:t>
      </w:r>
      <w:r>
        <w:t>и информационного поля. Площадь информационного поля сити-</w:t>
      </w:r>
      <w:proofErr w:type="spellStart"/>
      <w:r>
        <w:t>борда</w:t>
      </w:r>
      <w:proofErr w:type="spellEnd"/>
      <w:r>
        <w:t xml:space="preserve"> определяется общей</w:t>
      </w:r>
      <w:r>
        <w:rPr>
          <w:spacing w:val="1"/>
        </w:rPr>
        <w:t xml:space="preserve"> </w:t>
      </w:r>
      <w:r>
        <w:t>площадью его эксплуатируемых сторон. Размер одной стороны информационного поля сити-</w:t>
      </w:r>
      <w:r>
        <w:rPr>
          <w:spacing w:val="-57"/>
        </w:rPr>
        <w:t xml:space="preserve"> </w:t>
      </w:r>
      <w:proofErr w:type="spellStart"/>
      <w:r>
        <w:t>борда</w:t>
      </w:r>
      <w:proofErr w:type="spellEnd"/>
      <w:r>
        <w:t xml:space="preserve"> составляет 2,7 м x 3,7 м. Фундамент сити-</w:t>
      </w:r>
      <w:proofErr w:type="spellStart"/>
      <w:r>
        <w:t>борда</w:t>
      </w:r>
      <w:proofErr w:type="spellEnd"/>
      <w:r>
        <w:t xml:space="preserve"> не должен выступать над уровнем</w:t>
      </w:r>
      <w:r>
        <w:rPr>
          <w:spacing w:val="1"/>
        </w:rPr>
        <w:t xml:space="preserve"> </w:t>
      </w:r>
      <w:r>
        <w:t>дорожного</w:t>
      </w:r>
      <w:r>
        <w:rPr>
          <w:spacing w:val="1"/>
        </w:rPr>
        <w:t xml:space="preserve"> </w:t>
      </w:r>
      <w:r>
        <w:t>покрытия.</w:t>
      </w:r>
      <w:r>
        <w:rPr>
          <w:spacing w:val="1"/>
        </w:rPr>
        <w:t xml:space="preserve"> </w:t>
      </w:r>
      <w:r>
        <w:t>Сити-</w:t>
      </w:r>
      <w:proofErr w:type="spellStart"/>
      <w:r>
        <w:t>борды</w:t>
      </w:r>
      <w:proofErr w:type="spellEnd"/>
      <w:r>
        <w:rPr>
          <w:spacing w:val="1"/>
        </w:rPr>
        <w:t xml:space="preserve"> </w:t>
      </w:r>
      <w:r>
        <w:t>должны</w:t>
      </w:r>
      <w:r>
        <w:rPr>
          <w:spacing w:val="1"/>
        </w:rPr>
        <w:t xml:space="preserve"> </w:t>
      </w:r>
      <w:r>
        <w:t>быть</w:t>
      </w:r>
      <w:r>
        <w:rPr>
          <w:spacing w:val="1"/>
        </w:rPr>
        <w:t xml:space="preserve"> </w:t>
      </w:r>
      <w:r>
        <w:t>оборудованы</w:t>
      </w:r>
      <w:r>
        <w:rPr>
          <w:spacing w:val="1"/>
        </w:rPr>
        <w:t xml:space="preserve"> </w:t>
      </w:r>
      <w:r>
        <w:t>системой</w:t>
      </w:r>
      <w:r>
        <w:rPr>
          <w:spacing w:val="1"/>
        </w:rPr>
        <w:t xml:space="preserve"> </w:t>
      </w:r>
      <w:r>
        <w:t>аварийного</w:t>
      </w:r>
      <w:r>
        <w:rPr>
          <w:spacing w:val="1"/>
        </w:rPr>
        <w:t xml:space="preserve"> </w:t>
      </w:r>
      <w:r>
        <w:t>отключения</w:t>
      </w:r>
      <w:r>
        <w:rPr>
          <w:spacing w:val="-3"/>
        </w:rPr>
        <w:t xml:space="preserve"> </w:t>
      </w:r>
      <w:r>
        <w:t>от</w:t>
      </w:r>
      <w:r>
        <w:rPr>
          <w:spacing w:val="-3"/>
        </w:rPr>
        <w:t xml:space="preserve"> </w:t>
      </w:r>
      <w:r>
        <w:t>сети</w:t>
      </w:r>
      <w:r>
        <w:rPr>
          <w:spacing w:val="-2"/>
        </w:rPr>
        <w:t xml:space="preserve"> </w:t>
      </w:r>
      <w:r>
        <w:t>электропитания</w:t>
      </w:r>
      <w:r>
        <w:rPr>
          <w:spacing w:val="-3"/>
        </w:rPr>
        <w:t xml:space="preserve"> </w:t>
      </w:r>
      <w:r>
        <w:t>и</w:t>
      </w:r>
      <w:r>
        <w:rPr>
          <w:spacing w:val="-3"/>
        </w:rPr>
        <w:t xml:space="preserve"> </w:t>
      </w:r>
      <w:r>
        <w:t>соответствовать</w:t>
      </w:r>
      <w:r>
        <w:rPr>
          <w:spacing w:val="-1"/>
        </w:rPr>
        <w:t xml:space="preserve"> </w:t>
      </w:r>
      <w:r>
        <w:t>требованиям</w:t>
      </w:r>
      <w:r>
        <w:rPr>
          <w:spacing w:val="-4"/>
        </w:rPr>
        <w:t xml:space="preserve"> </w:t>
      </w:r>
      <w:r>
        <w:t>пожарной</w:t>
      </w:r>
      <w:r>
        <w:rPr>
          <w:spacing w:val="-3"/>
        </w:rPr>
        <w:t xml:space="preserve"> </w:t>
      </w:r>
      <w:r>
        <w:t>безопасности.</w:t>
      </w:r>
    </w:p>
    <w:p w:rsidR="00512478" w:rsidRDefault="00512478">
      <w:pPr>
        <w:pStyle w:val="a3"/>
        <w:spacing w:before="5"/>
      </w:pPr>
    </w:p>
    <w:p w:rsidR="00512478" w:rsidRDefault="00484BF7">
      <w:pPr>
        <w:pStyle w:val="a3"/>
        <w:spacing w:before="1"/>
        <w:ind w:left="302" w:right="561"/>
        <w:jc w:val="both"/>
      </w:pPr>
      <w:r>
        <w:rPr>
          <w:b/>
        </w:rPr>
        <w:t xml:space="preserve">Щиты 4 м х 3 м </w:t>
      </w:r>
      <w:r>
        <w:t>- щитовые рекламные конструкции среднего формата, имеющие внешние</w:t>
      </w:r>
      <w:r>
        <w:rPr>
          <w:spacing w:val="1"/>
        </w:rPr>
        <w:t xml:space="preserve"> </w:t>
      </w:r>
      <w:r>
        <w:t>поверхности,</w:t>
      </w:r>
      <w:r>
        <w:rPr>
          <w:spacing w:val="1"/>
        </w:rPr>
        <w:t xml:space="preserve"> </w:t>
      </w:r>
      <w:r>
        <w:t>специально</w:t>
      </w:r>
      <w:r>
        <w:rPr>
          <w:spacing w:val="1"/>
        </w:rPr>
        <w:t xml:space="preserve"> </w:t>
      </w:r>
      <w:r>
        <w:t>предназначенные</w:t>
      </w:r>
      <w:r>
        <w:rPr>
          <w:spacing w:val="1"/>
        </w:rPr>
        <w:t xml:space="preserve"> </w:t>
      </w:r>
      <w:r>
        <w:t>для</w:t>
      </w:r>
      <w:r>
        <w:rPr>
          <w:spacing w:val="1"/>
        </w:rPr>
        <w:t xml:space="preserve"> </w:t>
      </w:r>
      <w:r>
        <w:t>размещения</w:t>
      </w:r>
      <w:r>
        <w:rPr>
          <w:spacing w:val="1"/>
        </w:rPr>
        <w:t xml:space="preserve"> </w:t>
      </w:r>
      <w:r>
        <w:t>рекламы.</w:t>
      </w:r>
      <w:r>
        <w:rPr>
          <w:spacing w:val="1"/>
        </w:rPr>
        <w:t xml:space="preserve"> </w:t>
      </w:r>
      <w:r>
        <w:t>Щиты</w:t>
      </w:r>
      <w:r>
        <w:rPr>
          <w:spacing w:val="1"/>
        </w:rPr>
        <w:t xml:space="preserve"> </w:t>
      </w:r>
      <w:r>
        <w:t>состоят</w:t>
      </w:r>
      <w:r>
        <w:rPr>
          <w:spacing w:val="1"/>
        </w:rPr>
        <w:t xml:space="preserve"> </w:t>
      </w:r>
      <w:r>
        <w:t>из</w:t>
      </w:r>
      <w:r>
        <w:rPr>
          <w:spacing w:val="1"/>
        </w:rPr>
        <w:t xml:space="preserve"> </w:t>
      </w:r>
      <w:r>
        <w:t>фундамента,</w:t>
      </w:r>
      <w:r>
        <w:rPr>
          <w:spacing w:val="1"/>
        </w:rPr>
        <w:t xml:space="preserve"> </w:t>
      </w:r>
      <w:r>
        <w:t>каркаса,</w:t>
      </w:r>
      <w:r>
        <w:rPr>
          <w:spacing w:val="1"/>
        </w:rPr>
        <w:t xml:space="preserve"> </w:t>
      </w:r>
      <w:r>
        <w:t>опоры</w:t>
      </w:r>
      <w:r>
        <w:rPr>
          <w:spacing w:val="1"/>
        </w:rPr>
        <w:t xml:space="preserve"> </w:t>
      </w:r>
      <w:r>
        <w:t>и</w:t>
      </w:r>
      <w:r>
        <w:rPr>
          <w:spacing w:val="1"/>
        </w:rPr>
        <w:t xml:space="preserve"> </w:t>
      </w:r>
      <w:r>
        <w:t>информационного</w:t>
      </w:r>
      <w:r>
        <w:rPr>
          <w:spacing w:val="1"/>
        </w:rPr>
        <w:t xml:space="preserve"> </w:t>
      </w:r>
      <w:r>
        <w:t>поля</w:t>
      </w:r>
      <w:r>
        <w:rPr>
          <w:spacing w:val="1"/>
        </w:rPr>
        <w:t xml:space="preserve"> </w:t>
      </w:r>
      <w:r>
        <w:t>размером</w:t>
      </w:r>
      <w:r>
        <w:rPr>
          <w:spacing w:val="1"/>
        </w:rPr>
        <w:t xml:space="preserve"> </w:t>
      </w:r>
      <w:r>
        <w:t>4</w:t>
      </w:r>
      <w:r>
        <w:rPr>
          <w:spacing w:val="1"/>
        </w:rPr>
        <w:t xml:space="preserve"> </w:t>
      </w:r>
      <w:r>
        <w:t>м</w:t>
      </w:r>
      <w:r>
        <w:rPr>
          <w:spacing w:val="1"/>
        </w:rPr>
        <w:t xml:space="preserve"> </w:t>
      </w:r>
      <w:r>
        <w:t>х</w:t>
      </w:r>
      <w:r>
        <w:rPr>
          <w:spacing w:val="1"/>
        </w:rPr>
        <w:t xml:space="preserve"> </w:t>
      </w:r>
      <w:r>
        <w:t>3</w:t>
      </w:r>
      <w:r>
        <w:rPr>
          <w:spacing w:val="1"/>
        </w:rPr>
        <w:t xml:space="preserve"> </w:t>
      </w:r>
      <w:r>
        <w:t>м.</w:t>
      </w:r>
      <w:r>
        <w:rPr>
          <w:spacing w:val="1"/>
        </w:rPr>
        <w:t xml:space="preserve"> </w:t>
      </w:r>
      <w:r>
        <w:t>Площадь</w:t>
      </w:r>
      <w:r>
        <w:rPr>
          <w:spacing w:val="1"/>
        </w:rPr>
        <w:t xml:space="preserve"> </w:t>
      </w:r>
      <w:r>
        <w:t>информационного поля щита определяется общей площадью его сторон. Количество сторон</w:t>
      </w:r>
      <w:r>
        <w:rPr>
          <w:spacing w:val="1"/>
        </w:rPr>
        <w:t xml:space="preserve"> </w:t>
      </w:r>
      <w:r>
        <w:t>щита</w:t>
      </w:r>
      <w:r>
        <w:rPr>
          <w:spacing w:val="1"/>
        </w:rPr>
        <w:t xml:space="preserve"> </w:t>
      </w:r>
      <w:r>
        <w:t>не</w:t>
      </w:r>
      <w:r>
        <w:rPr>
          <w:spacing w:val="1"/>
        </w:rPr>
        <w:t xml:space="preserve"> </w:t>
      </w:r>
      <w:r>
        <w:t>может</w:t>
      </w:r>
      <w:r>
        <w:rPr>
          <w:spacing w:val="1"/>
        </w:rPr>
        <w:t xml:space="preserve"> </w:t>
      </w:r>
      <w:r>
        <w:t>быть</w:t>
      </w:r>
      <w:r>
        <w:rPr>
          <w:spacing w:val="1"/>
        </w:rPr>
        <w:t xml:space="preserve"> </w:t>
      </w:r>
      <w:r>
        <w:t>более</w:t>
      </w:r>
      <w:r>
        <w:rPr>
          <w:spacing w:val="1"/>
        </w:rPr>
        <w:t xml:space="preserve"> </w:t>
      </w:r>
      <w:r>
        <w:t>двух.</w:t>
      </w:r>
      <w:r>
        <w:rPr>
          <w:spacing w:val="1"/>
        </w:rPr>
        <w:t xml:space="preserve"> </w:t>
      </w:r>
      <w:r>
        <w:t>Фундамент</w:t>
      </w:r>
      <w:r>
        <w:rPr>
          <w:spacing w:val="1"/>
        </w:rPr>
        <w:t xml:space="preserve"> </w:t>
      </w:r>
      <w:r>
        <w:t>щита</w:t>
      </w:r>
      <w:r>
        <w:rPr>
          <w:spacing w:val="1"/>
        </w:rPr>
        <w:t xml:space="preserve"> </w:t>
      </w:r>
      <w:r>
        <w:t>не</w:t>
      </w:r>
      <w:r>
        <w:rPr>
          <w:spacing w:val="1"/>
        </w:rPr>
        <w:t xml:space="preserve"> </w:t>
      </w:r>
      <w:r>
        <w:t>должен</w:t>
      </w:r>
      <w:r>
        <w:rPr>
          <w:spacing w:val="1"/>
        </w:rPr>
        <w:t xml:space="preserve"> </w:t>
      </w:r>
      <w:r>
        <w:t>выступать</w:t>
      </w:r>
      <w:r>
        <w:rPr>
          <w:spacing w:val="1"/>
        </w:rPr>
        <w:t xml:space="preserve"> </w:t>
      </w:r>
      <w:r>
        <w:t>над</w:t>
      </w:r>
      <w:r>
        <w:rPr>
          <w:spacing w:val="1"/>
        </w:rPr>
        <w:t xml:space="preserve"> </w:t>
      </w:r>
      <w:r>
        <w:t>уровнем</w:t>
      </w:r>
      <w:r>
        <w:rPr>
          <w:spacing w:val="1"/>
        </w:rPr>
        <w:t xml:space="preserve"> </w:t>
      </w:r>
      <w:r>
        <w:t>дорожного</w:t>
      </w:r>
      <w:r>
        <w:rPr>
          <w:spacing w:val="1"/>
        </w:rPr>
        <w:t xml:space="preserve"> </w:t>
      </w:r>
      <w:r>
        <w:t>покрытия.</w:t>
      </w:r>
      <w:r>
        <w:rPr>
          <w:spacing w:val="1"/>
        </w:rPr>
        <w:t xml:space="preserve"> </w:t>
      </w:r>
      <w:r>
        <w:t>В</w:t>
      </w:r>
      <w:r>
        <w:rPr>
          <w:spacing w:val="1"/>
        </w:rPr>
        <w:t xml:space="preserve"> </w:t>
      </w:r>
      <w:r>
        <w:t>исключительных</w:t>
      </w:r>
      <w:r>
        <w:rPr>
          <w:spacing w:val="1"/>
        </w:rPr>
        <w:t xml:space="preserve"> </w:t>
      </w:r>
      <w:r>
        <w:t>случаях,</w:t>
      </w:r>
      <w:r>
        <w:rPr>
          <w:spacing w:val="1"/>
        </w:rPr>
        <w:t xml:space="preserve"> </w:t>
      </w:r>
      <w:r>
        <w:t>когда</w:t>
      </w:r>
      <w:r>
        <w:rPr>
          <w:spacing w:val="1"/>
        </w:rPr>
        <w:t xml:space="preserve"> </w:t>
      </w:r>
      <w:r>
        <w:t>заглубление</w:t>
      </w:r>
      <w:r>
        <w:rPr>
          <w:spacing w:val="1"/>
        </w:rPr>
        <w:t xml:space="preserve"> </w:t>
      </w:r>
      <w:r>
        <w:t>фундамента</w:t>
      </w:r>
      <w:r>
        <w:rPr>
          <w:spacing w:val="1"/>
        </w:rPr>
        <w:t xml:space="preserve"> </w:t>
      </w:r>
      <w:r>
        <w:t>невозможно,</w:t>
      </w:r>
      <w:r>
        <w:rPr>
          <w:spacing w:val="16"/>
        </w:rPr>
        <w:t xml:space="preserve"> </w:t>
      </w:r>
      <w:r>
        <w:t>допускается</w:t>
      </w:r>
      <w:r>
        <w:rPr>
          <w:spacing w:val="16"/>
        </w:rPr>
        <w:t xml:space="preserve"> </w:t>
      </w:r>
      <w:r>
        <w:t>размещение</w:t>
      </w:r>
      <w:r>
        <w:rPr>
          <w:spacing w:val="16"/>
        </w:rPr>
        <w:t xml:space="preserve"> </w:t>
      </w:r>
      <w:r>
        <w:t>с</w:t>
      </w:r>
      <w:r>
        <w:rPr>
          <w:spacing w:val="16"/>
        </w:rPr>
        <w:t xml:space="preserve"> </w:t>
      </w:r>
      <w:r>
        <w:t>частичным</w:t>
      </w:r>
      <w:r>
        <w:rPr>
          <w:spacing w:val="15"/>
        </w:rPr>
        <w:t xml:space="preserve"> </w:t>
      </w:r>
      <w:r>
        <w:t>заглублением</w:t>
      </w:r>
      <w:r>
        <w:rPr>
          <w:spacing w:val="16"/>
        </w:rPr>
        <w:t xml:space="preserve"> </w:t>
      </w:r>
      <w:r>
        <w:t>фундамента</w:t>
      </w:r>
      <w:r>
        <w:rPr>
          <w:spacing w:val="16"/>
        </w:rPr>
        <w:t xml:space="preserve"> </w:t>
      </w:r>
      <w:r>
        <w:t>на</w:t>
      </w:r>
      <w:r>
        <w:rPr>
          <w:spacing w:val="16"/>
        </w:rPr>
        <w:t xml:space="preserve"> </w:t>
      </w:r>
      <w:r>
        <w:t>0,1</w:t>
      </w:r>
      <w:r>
        <w:rPr>
          <w:spacing w:val="16"/>
        </w:rPr>
        <w:t xml:space="preserve"> </w:t>
      </w:r>
      <w:r>
        <w:t>м</w:t>
      </w:r>
      <w:r>
        <w:rPr>
          <w:spacing w:val="24"/>
        </w:rPr>
        <w:t xml:space="preserve"> </w:t>
      </w:r>
      <w:r>
        <w:t>–</w:t>
      </w:r>
      <w:r>
        <w:rPr>
          <w:spacing w:val="17"/>
        </w:rPr>
        <w:t xml:space="preserve"> </w:t>
      </w:r>
      <w:r>
        <w:t>0,2</w:t>
      </w:r>
      <w:r>
        <w:rPr>
          <w:spacing w:val="-57"/>
        </w:rPr>
        <w:t xml:space="preserve"> </w:t>
      </w:r>
      <w:r>
        <w:t>м при наличии бортового камня или дорожных ограждений (по ГОСТу Р 52289-2004). При</w:t>
      </w:r>
      <w:r>
        <w:rPr>
          <w:spacing w:val="1"/>
        </w:rPr>
        <w:t xml:space="preserve"> </w:t>
      </w:r>
      <w:r>
        <w:t>этом</w:t>
      </w:r>
      <w:r>
        <w:rPr>
          <w:spacing w:val="1"/>
        </w:rPr>
        <w:t xml:space="preserve"> </w:t>
      </w:r>
      <w:r>
        <w:t>они</w:t>
      </w:r>
      <w:r>
        <w:rPr>
          <w:spacing w:val="1"/>
        </w:rPr>
        <w:t xml:space="preserve"> </w:t>
      </w:r>
      <w:r>
        <w:t>должны</w:t>
      </w:r>
      <w:r>
        <w:rPr>
          <w:spacing w:val="1"/>
        </w:rPr>
        <w:t xml:space="preserve"> </w:t>
      </w:r>
      <w:r>
        <w:t>быть</w:t>
      </w:r>
      <w:r>
        <w:rPr>
          <w:spacing w:val="1"/>
        </w:rPr>
        <w:t xml:space="preserve"> </w:t>
      </w:r>
      <w:r>
        <w:t>декоративно-художественно</w:t>
      </w:r>
      <w:r>
        <w:rPr>
          <w:spacing w:val="1"/>
        </w:rPr>
        <w:t xml:space="preserve"> </w:t>
      </w:r>
      <w:r>
        <w:t>оформлены.</w:t>
      </w:r>
      <w:r>
        <w:rPr>
          <w:spacing w:val="1"/>
        </w:rPr>
        <w:t xml:space="preserve"> </w:t>
      </w:r>
      <w:r>
        <w:t>Щиты,</w:t>
      </w:r>
      <w:r>
        <w:rPr>
          <w:spacing w:val="1"/>
        </w:rPr>
        <w:t xml:space="preserve"> </w:t>
      </w:r>
      <w:r>
        <w:t>выполненные</w:t>
      </w:r>
      <w:r>
        <w:rPr>
          <w:spacing w:val="1"/>
        </w:rPr>
        <w:t xml:space="preserve"> </w:t>
      </w:r>
      <w:r>
        <w:t>в</w:t>
      </w:r>
      <w:r>
        <w:rPr>
          <w:spacing w:val="1"/>
        </w:rPr>
        <w:t xml:space="preserve"> </w:t>
      </w:r>
      <w:r>
        <w:t>одностороннем</w:t>
      </w:r>
      <w:r>
        <w:rPr>
          <w:spacing w:val="1"/>
        </w:rPr>
        <w:t xml:space="preserve"> </w:t>
      </w:r>
      <w:r>
        <w:t>варианте,</w:t>
      </w:r>
      <w:r>
        <w:rPr>
          <w:spacing w:val="1"/>
        </w:rPr>
        <w:t xml:space="preserve"> </w:t>
      </w:r>
      <w:r>
        <w:t>должны</w:t>
      </w:r>
      <w:r>
        <w:rPr>
          <w:spacing w:val="1"/>
        </w:rPr>
        <w:t xml:space="preserve"> </w:t>
      </w:r>
      <w:r>
        <w:t>иметь</w:t>
      </w:r>
      <w:r>
        <w:rPr>
          <w:spacing w:val="1"/>
        </w:rPr>
        <w:t xml:space="preserve"> </w:t>
      </w:r>
      <w:r>
        <w:t>декоративно</w:t>
      </w:r>
      <w:r>
        <w:rPr>
          <w:spacing w:val="1"/>
        </w:rPr>
        <w:t xml:space="preserve"> </w:t>
      </w:r>
      <w:r>
        <w:t>оформленную</w:t>
      </w:r>
      <w:r>
        <w:rPr>
          <w:spacing w:val="1"/>
        </w:rPr>
        <w:t xml:space="preserve"> </w:t>
      </w:r>
      <w:r>
        <w:t>обратную</w:t>
      </w:r>
      <w:r>
        <w:rPr>
          <w:spacing w:val="60"/>
        </w:rPr>
        <w:t xml:space="preserve"> </w:t>
      </w:r>
      <w:r>
        <w:t>сторону.</w:t>
      </w:r>
      <w:r>
        <w:rPr>
          <w:spacing w:val="1"/>
        </w:rPr>
        <w:t xml:space="preserve"> </w:t>
      </w:r>
      <w:r>
        <w:t>Щиты</w:t>
      </w:r>
      <w:r>
        <w:rPr>
          <w:spacing w:val="1"/>
        </w:rPr>
        <w:t xml:space="preserve"> </w:t>
      </w:r>
      <w:r>
        <w:t>должны</w:t>
      </w:r>
      <w:r>
        <w:rPr>
          <w:spacing w:val="1"/>
        </w:rPr>
        <w:t xml:space="preserve"> </w:t>
      </w:r>
      <w:r>
        <w:t>быть</w:t>
      </w:r>
      <w:r>
        <w:rPr>
          <w:spacing w:val="1"/>
        </w:rPr>
        <w:t xml:space="preserve"> </w:t>
      </w:r>
      <w:r>
        <w:t>оборудованы</w:t>
      </w:r>
      <w:r>
        <w:rPr>
          <w:spacing w:val="1"/>
        </w:rPr>
        <w:t xml:space="preserve"> </w:t>
      </w:r>
      <w:r>
        <w:t>внешним</w:t>
      </w:r>
      <w:r>
        <w:rPr>
          <w:spacing w:val="1"/>
        </w:rPr>
        <w:t xml:space="preserve"> </w:t>
      </w:r>
      <w:r>
        <w:t>или</w:t>
      </w:r>
      <w:r>
        <w:rPr>
          <w:spacing w:val="1"/>
        </w:rPr>
        <w:t xml:space="preserve"> </w:t>
      </w:r>
      <w:r>
        <w:t>внутренним</w:t>
      </w:r>
      <w:r>
        <w:rPr>
          <w:spacing w:val="1"/>
        </w:rPr>
        <w:t xml:space="preserve"> </w:t>
      </w:r>
      <w:r>
        <w:t>подсветом,</w:t>
      </w:r>
      <w:r>
        <w:rPr>
          <w:spacing w:val="61"/>
        </w:rPr>
        <w:t xml:space="preserve"> </w:t>
      </w:r>
      <w:r>
        <w:t>системой</w:t>
      </w:r>
      <w:r>
        <w:rPr>
          <w:spacing w:val="1"/>
        </w:rPr>
        <w:t xml:space="preserve"> </w:t>
      </w:r>
      <w:r>
        <w:t>аварийного отключения от сети электропитания и соответствовать требованиям пожарной</w:t>
      </w:r>
      <w:r>
        <w:rPr>
          <w:spacing w:val="1"/>
        </w:rPr>
        <w:t xml:space="preserve"> </w:t>
      </w:r>
      <w:r>
        <w:t>безопасности.</w:t>
      </w:r>
    </w:p>
    <w:p w:rsidR="00512478" w:rsidRDefault="00512478">
      <w:pPr>
        <w:pStyle w:val="a3"/>
        <w:spacing w:before="3"/>
      </w:pPr>
    </w:p>
    <w:p w:rsidR="00512478" w:rsidRDefault="00484BF7">
      <w:pPr>
        <w:pStyle w:val="a3"/>
        <w:ind w:left="302" w:right="568"/>
        <w:jc w:val="both"/>
      </w:pPr>
      <w:r>
        <w:rPr>
          <w:b/>
        </w:rPr>
        <w:t xml:space="preserve">Щиты 6 м х 3 м </w:t>
      </w:r>
      <w:r>
        <w:t>- щитовые рекламные конструкции среднего формата, имеющие внешние</w:t>
      </w:r>
      <w:r>
        <w:rPr>
          <w:spacing w:val="1"/>
        </w:rPr>
        <w:t xml:space="preserve"> </w:t>
      </w:r>
      <w:r>
        <w:t>поверхности,</w:t>
      </w:r>
      <w:r>
        <w:rPr>
          <w:spacing w:val="1"/>
        </w:rPr>
        <w:t xml:space="preserve"> </w:t>
      </w:r>
      <w:r>
        <w:t>специально</w:t>
      </w:r>
      <w:r>
        <w:rPr>
          <w:spacing w:val="1"/>
        </w:rPr>
        <w:t xml:space="preserve"> </w:t>
      </w:r>
      <w:r>
        <w:t>предназначенные</w:t>
      </w:r>
      <w:r>
        <w:rPr>
          <w:spacing w:val="1"/>
        </w:rPr>
        <w:t xml:space="preserve"> </w:t>
      </w:r>
      <w:r>
        <w:t>для</w:t>
      </w:r>
      <w:r>
        <w:rPr>
          <w:spacing w:val="1"/>
        </w:rPr>
        <w:t xml:space="preserve"> </w:t>
      </w:r>
      <w:r>
        <w:t>размещения</w:t>
      </w:r>
      <w:r>
        <w:rPr>
          <w:spacing w:val="1"/>
        </w:rPr>
        <w:t xml:space="preserve"> </w:t>
      </w:r>
      <w:r>
        <w:t>рекламы.</w:t>
      </w:r>
      <w:r>
        <w:rPr>
          <w:spacing w:val="1"/>
        </w:rPr>
        <w:t xml:space="preserve"> </w:t>
      </w:r>
      <w:r>
        <w:t>Щиты</w:t>
      </w:r>
      <w:r>
        <w:rPr>
          <w:spacing w:val="1"/>
        </w:rPr>
        <w:t xml:space="preserve"> </w:t>
      </w:r>
      <w:r>
        <w:t>состоят</w:t>
      </w:r>
      <w:r>
        <w:rPr>
          <w:spacing w:val="1"/>
        </w:rPr>
        <w:t xml:space="preserve"> </w:t>
      </w:r>
      <w:r>
        <w:t>из</w:t>
      </w:r>
      <w:r>
        <w:rPr>
          <w:spacing w:val="1"/>
        </w:rPr>
        <w:t xml:space="preserve"> </w:t>
      </w:r>
      <w:r>
        <w:t>фундамента,</w:t>
      </w:r>
      <w:r>
        <w:rPr>
          <w:spacing w:val="1"/>
        </w:rPr>
        <w:t xml:space="preserve"> </w:t>
      </w:r>
      <w:r>
        <w:t>каркаса,</w:t>
      </w:r>
      <w:r>
        <w:rPr>
          <w:spacing w:val="1"/>
        </w:rPr>
        <w:t xml:space="preserve"> </w:t>
      </w:r>
      <w:r>
        <w:t>опоры</w:t>
      </w:r>
      <w:r>
        <w:rPr>
          <w:spacing w:val="1"/>
        </w:rPr>
        <w:t xml:space="preserve"> </w:t>
      </w:r>
      <w:r>
        <w:t>и</w:t>
      </w:r>
      <w:r>
        <w:rPr>
          <w:spacing w:val="1"/>
        </w:rPr>
        <w:t xml:space="preserve"> </w:t>
      </w:r>
      <w:r>
        <w:t>информационного</w:t>
      </w:r>
      <w:r>
        <w:rPr>
          <w:spacing w:val="1"/>
        </w:rPr>
        <w:t xml:space="preserve"> </w:t>
      </w:r>
      <w:r>
        <w:t>поля</w:t>
      </w:r>
      <w:r>
        <w:rPr>
          <w:spacing w:val="1"/>
        </w:rPr>
        <w:t xml:space="preserve"> </w:t>
      </w:r>
      <w:r>
        <w:t>размером</w:t>
      </w:r>
      <w:r>
        <w:rPr>
          <w:spacing w:val="1"/>
        </w:rPr>
        <w:t xml:space="preserve"> </w:t>
      </w:r>
      <w:r>
        <w:t>6</w:t>
      </w:r>
      <w:r>
        <w:rPr>
          <w:spacing w:val="1"/>
        </w:rPr>
        <w:t xml:space="preserve"> </w:t>
      </w:r>
      <w:r>
        <w:t>м</w:t>
      </w:r>
      <w:r>
        <w:rPr>
          <w:spacing w:val="1"/>
        </w:rPr>
        <w:t xml:space="preserve"> </w:t>
      </w:r>
      <w:r>
        <w:t>х</w:t>
      </w:r>
      <w:r>
        <w:rPr>
          <w:spacing w:val="1"/>
        </w:rPr>
        <w:t xml:space="preserve"> </w:t>
      </w:r>
      <w:r>
        <w:t>3</w:t>
      </w:r>
      <w:r>
        <w:rPr>
          <w:spacing w:val="1"/>
        </w:rPr>
        <w:t xml:space="preserve"> </w:t>
      </w:r>
      <w:r>
        <w:t>м.</w:t>
      </w:r>
      <w:r>
        <w:rPr>
          <w:spacing w:val="1"/>
        </w:rPr>
        <w:t xml:space="preserve"> </w:t>
      </w:r>
      <w:r>
        <w:t>Площадь</w:t>
      </w:r>
      <w:r>
        <w:rPr>
          <w:spacing w:val="1"/>
        </w:rPr>
        <w:t xml:space="preserve"> </w:t>
      </w:r>
      <w:r>
        <w:t>информационного</w:t>
      </w:r>
      <w:r>
        <w:rPr>
          <w:spacing w:val="9"/>
        </w:rPr>
        <w:t xml:space="preserve"> </w:t>
      </w:r>
      <w:r>
        <w:t>поля</w:t>
      </w:r>
      <w:r>
        <w:rPr>
          <w:spacing w:val="11"/>
        </w:rPr>
        <w:t xml:space="preserve"> </w:t>
      </w:r>
      <w:r>
        <w:t>щита</w:t>
      </w:r>
      <w:r>
        <w:rPr>
          <w:spacing w:val="12"/>
        </w:rPr>
        <w:t xml:space="preserve"> </w:t>
      </w:r>
      <w:r>
        <w:t>определяется</w:t>
      </w:r>
      <w:r>
        <w:rPr>
          <w:spacing w:val="11"/>
        </w:rPr>
        <w:t xml:space="preserve"> </w:t>
      </w:r>
      <w:r>
        <w:t>общей</w:t>
      </w:r>
      <w:r>
        <w:rPr>
          <w:spacing w:val="14"/>
        </w:rPr>
        <w:t xml:space="preserve"> </w:t>
      </w:r>
      <w:r>
        <w:t>площадью</w:t>
      </w:r>
      <w:r>
        <w:rPr>
          <w:spacing w:val="13"/>
        </w:rPr>
        <w:t xml:space="preserve"> </w:t>
      </w:r>
      <w:r>
        <w:t>его</w:t>
      </w:r>
      <w:r>
        <w:rPr>
          <w:spacing w:val="13"/>
        </w:rPr>
        <w:t xml:space="preserve"> </w:t>
      </w:r>
      <w:r>
        <w:t>сторон.</w:t>
      </w:r>
      <w:r>
        <w:rPr>
          <w:spacing w:val="12"/>
        </w:rPr>
        <w:t xml:space="preserve"> </w:t>
      </w:r>
      <w:r>
        <w:t>Количество</w:t>
      </w:r>
      <w:r>
        <w:rPr>
          <w:spacing w:val="13"/>
        </w:rPr>
        <w:t xml:space="preserve"> </w:t>
      </w:r>
      <w:r>
        <w:t>сторон</w:t>
      </w:r>
    </w:p>
    <w:p w:rsidR="00512478" w:rsidRDefault="00512478">
      <w:pPr>
        <w:jc w:val="both"/>
        <w:sectPr w:rsidR="00512478">
          <w:pgSz w:w="11910" w:h="16840"/>
          <w:pgMar w:top="1040" w:right="0" w:bottom="280" w:left="1400" w:header="720" w:footer="720" w:gutter="0"/>
          <w:cols w:space="720"/>
        </w:sectPr>
      </w:pPr>
    </w:p>
    <w:p w:rsidR="00512478" w:rsidRDefault="00484BF7">
      <w:pPr>
        <w:pStyle w:val="a3"/>
        <w:spacing w:before="66"/>
        <w:ind w:left="302" w:right="561"/>
        <w:jc w:val="both"/>
      </w:pPr>
      <w:r>
        <w:lastRenderedPageBreak/>
        <w:t>щита</w:t>
      </w:r>
      <w:r>
        <w:rPr>
          <w:spacing w:val="1"/>
        </w:rPr>
        <w:t xml:space="preserve"> </w:t>
      </w:r>
      <w:r>
        <w:t>не</w:t>
      </w:r>
      <w:r>
        <w:rPr>
          <w:spacing w:val="1"/>
        </w:rPr>
        <w:t xml:space="preserve"> </w:t>
      </w:r>
      <w:r>
        <w:t>может</w:t>
      </w:r>
      <w:r>
        <w:rPr>
          <w:spacing w:val="1"/>
        </w:rPr>
        <w:t xml:space="preserve"> </w:t>
      </w:r>
      <w:r>
        <w:t>быть</w:t>
      </w:r>
      <w:r>
        <w:rPr>
          <w:spacing w:val="1"/>
        </w:rPr>
        <w:t xml:space="preserve"> </w:t>
      </w:r>
      <w:r>
        <w:t>более</w:t>
      </w:r>
      <w:r>
        <w:rPr>
          <w:spacing w:val="1"/>
        </w:rPr>
        <w:t xml:space="preserve"> </w:t>
      </w:r>
      <w:r>
        <w:t>трех.</w:t>
      </w:r>
      <w:r>
        <w:rPr>
          <w:spacing w:val="1"/>
        </w:rPr>
        <w:t xml:space="preserve"> </w:t>
      </w:r>
      <w:r>
        <w:t>Фундамент</w:t>
      </w:r>
      <w:r>
        <w:rPr>
          <w:spacing w:val="1"/>
        </w:rPr>
        <w:t xml:space="preserve"> </w:t>
      </w:r>
      <w:r>
        <w:t>щита</w:t>
      </w:r>
      <w:r>
        <w:rPr>
          <w:spacing w:val="1"/>
        </w:rPr>
        <w:t xml:space="preserve"> </w:t>
      </w:r>
      <w:r>
        <w:t>не</w:t>
      </w:r>
      <w:r>
        <w:rPr>
          <w:spacing w:val="1"/>
        </w:rPr>
        <w:t xml:space="preserve"> </w:t>
      </w:r>
      <w:r>
        <w:t>должен</w:t>
      </w:r>
      <w:r>
        <w:rPr>
          <w:spacing w:val="1"/>
        </w:rPr>
        <w:t xml:space="preserve"> </w:t>
      </w:r>
      <w:r>
        <w:t>выступать</w:t>
      </w:r>
      <w:r>
        <w:rPr>
          <w:spacing w:val="1"/>
        </w:rPr>
        <w:t xml:space="preserve"> </w:t>
      </w:r>
      <w:r>
        <w:t>над</w:t>
      </w:r>
      <w:r>
        <w:rPr>
          <w:spacing w:val="1"/>
        </w:rPr>
        <w:t xml:space="preserve"> </w:t>
      </w:r>
      <w:r>
        <w:t>уровнем</w:t>
      </w:r>
      <w:r>
        <w:rPr>
          <w:spacing w:val="1"/>
        </w:rPr>
        <w:t xml:space="preserve"> </w:t>
      </w:r>
      <w:r>
        <w:t>дорожного</w:t>
      </w:r>
      <w:r>
        <w:rPr>
          <w:spacing w:val="1"/>
        </w:rPr>
        <w:t xml:space="preserve"> </w:t>
      </w:r>
      <w:r>
        <w:t>покрытия.</w:t>
      </w:r>
      <w:r>
        <w:rPr>
          <w:spacing w:val="1"/>
        </w:rPr>
        <w:t xml:space="preserve"> </w:t>
      </w:r>
      <w:r>
        <w:t>В</w:t>
      </w:r>
      <w:r>
        <w:rPr>
          <w:spacing w:val="1"/>
        </w:rPr>
        <w:t xml:space="preserve"> </w:t>
      </w:r>
      <w:r>
        <w:t>исключительных</w:t>
      </w:r>
      <w:r>
        <w:rPr>
          <w:spacing w:val="1"/>
        </w:rPr>
        <w:t xml:space="preserve"> </w:t>
      </w:r>
      <w:r>
        <w:t>случаях,</w:t>
      </w:r>
      <w:r>
        <w:rPr>
          <w:spacing w:val="1"/>
        </w:rPr>
        <w:t xml:space="preserve"> </w:t>
      </w:r>
      <w:r>
        <w:t>когда</w:t>
      </w:r>
      <w:r>
        <w:rPr>
          <w:spacing w:val="1"/>
        </w:rPr>
        <w:t xml:space="preserve"> </w:t>
      </w:r>
      <w:r>
        <w:t>заглубление</w:t>
      </w:r>
      <w:r>
        <w:rPr>
          <w:spacing w:val="1"/>
        </w:rPr>
        <w:t xml:space="preserve"> </w:t>
      </w:r>
      <w:r>
        <w:t>фундамента</w:t>
      </w:r>
      <w:r>
        <w:rPr>
          <w:spacing w:val="1"/>
        </w:rPr>
        <w:t xml:space="preserve"> </w:t>
      </w:r>
      <w:r>
        <w:t>невозможно,</w:t>
      </w:r>
      <w:r>
        <w:rPr>
          <w:spacing w:val="16"/>
        </w:rPr>
        <w:t xml:space="preserve"> </w:t>
      </w:r>
      <w:r>
        <w:t>допускается</w:t>
      </w:r>
      <w:r>
        <w:rPr>
          <w:spacing w:val="16"/>
        </w:rPr>
        <w:t xml:space="preserve"> </w:t>
      </w:r>
      <w:r>
        <w:t>размещение</w:t>
      </w:r>
      <w:r>
        <w:rPr>
          <w:spacing w:val="16"/>
        </w:rPr>
        <w:t xml:space="preserve"> </w:t>
      </w:r>
      <w:r>
        <w:t>с</w:t>
      </w:r>
      <w:r>
        <w:rPr>
          <w:spacing w:val="16"/>
        </w:rPr>
        <w:t xml:space="preserve"> </w:t>
      </w:r>
      <w:r>
        <w:t>частичным</w:t>
      </w:r>
      <w:r>
        <w:rPr>
          <w:spacing w:val="15"/>
        </w:rPr>
        <w:t xml:space="preserve"> </w:t>
      </w:r>
      <w:r>
        <w:t>заглублением</w:t>
      </w:r>
      <w:r>
        <w:rPr>
          <w:spacing w:val="16"/>
        </w:rPr>
        <w:t xml:space="preserve"> </w:t>
      </w:r>
      <w:r>
        <w:t>фундамента</w:t>
      </w:r>
      <w:r>
        <w:rPr>
          <w:spacing w:val="16"/>
        </w:rPr>
        <w:t xml:space="preserve"> </w:t>
      </w:r>
      <w:r>
        <w:t>на</w:t>
      </w:r>
      <w:r>
        <w:rPr>
          <w:spacing w:val="16"/>
        </w:rPr>
        <w:t xml:space="preserve"> </w:t>
      </w:r>
      <w:r>
        <w:t>0,1</w:t>
      </w:r>
      <w:r>
        <w:rPr>
          <w:spacing w:val="16"/>
        </w:rPr>
        <w:t xml:space="preserve"> </w:t>
      </w:r>
      <w:r>
        <w:t>м</w:t>
      </w:r>
      <w:r>
        <w:rPr>
          <w:spacing w:val="24"/>
        </w:rPr>
        <w:t xml:space="preserve"> </w:t>
      </w:r>
      <w:r>
        <w:t>–</w:t>
      </w:r>
      <w:r>
        <w:rPr>
          <w:spacing w:val="17"/>
        </w:rPr>
        <w:t xml:space="preserve"> </w:t>
      </w:r>
      <w:r>
        <w:t>0,2</w:t>
      </w:r>
      <w:r>
        <w:rPr>
          <w:spacing w:val="-57"/>
        </w:rPr>
        <w:t xml:space="preserve"> </w:t>
      </w:r>
      <w:r>
        <w:t>м при наличии бортового камня или дорожных ограждений (по ГОСТу Р 52289-2004). При</w:t>
      </w:r>
      <w:r>
        <w:rPr>
          <w:spacing w:val="1"/>
        </w:rPr>
        <w:t xml:space="preserve"> </w:t>
      </w:r>
      <w:r>
        <w:t>этом,</w:t>
      </w:r>
      <w:r>
        <w:rPr>
          <w:spacing w:val="1"/>
        </w:rPr>
        <w:t xml:space="preserve"> </w:t>
      </w:r>
      <w:r>
        <w:t>в</w:t>
      </w:r>
      <w:r>
        <w:rPr>
          <w:spacing w:val="1"/>
        </w:rPr>
        <w:t xml:space="preserve"> </w:t>
      </w:r>
      <w:r>
        <w:t>целях</w:t>
      </w:r>
      <w:r>
        <w:rPr>
          <w:spacing w:val="1"/>
        </w:rPr>
        <w:t xml:space="preserve"> </w:t>
      </w:r>
      <w:r>
        <w:t>сохранения</w:t>
      </w:r>
      <w:r>
        <w:rPr>
          <w:spacing w:val="1"/>
        </w:rPr>
        <w:t xml:space="preserve"> </w:t>
      </w:r>
      <w:r>
        <w:t>внешнего</w:t>
      </w:r>
      <w:r>
        <w:rPr>
          <w:spacing w:val="1"/>
        </w:rPr>
        <w:t xml:space="preserve"> </w:t>
      </w:r>
      <w:r>
        <w:t>архитектурного</w:t>
      </w:r>
      <w:r>
        <w:rPr>
          <w:spacing w:val="1"/>
        </w:rPr>
        <w:t xml:space="preserve"> </w:t>
      </w:r>
      <w:r>
        <w:t>облика</w:t>
      </w:r>
      <w:r>
        <w:rPr>
          <w:spacing w:val="1"/>
        </w:rPr>
        <w:t xml:space="preserve"> </w:t>
      </w:r>
      <w:r>
        <w:t>сложившейся</w:t>
      </w:r>
      <w:r>
        <w:rPr>
          <w:spacing w:val="1"/>
        </w:rPr>
        <w:t xml:space="preserve"> </w:t>
      </w:r>
      <w:r>
        <w:t>застройки</w:t>
      </w:r>
      <w:r>
        <w:rPr>
          <w:spacing w:val="1"/>
        </w:rPr>
        <w:t xml:space="preserve"> </w:t>
      </w:r>
      <w:r>
        <w:t>поселения, они должны быть</w:t>
      </w:r>
      <w:r>
        <w:rPr>
          <w:spacing w:val="60"/>
        </w:rPr>
        <w:t xml:space="preserve"> </w:t>
      </w:r>
      <w:r>
        <w:t>декоративно-художественно оформлены. Щиты, выполненные</w:t>
      </w:r>
      <w:r>
        <w:rPr>
          <w:spacing w:val="1"/>
        </w:rPr>
        <w:t xml:space="preserve"> </w:t>
      </w:r>
      <w:r>
        <w:t>в одностороннем варианте, должны иметь декоративно оформленную обратную сторону.</w:t>
      </w:r>
      <w:r>
        <w:rPr>
          <w:spacing w:val="1"/>
        </w:rPr>
        <w:t xml:space="preserve"> </w:t>
      </w:r>
      <w:r>
        <w:t>Щиты</w:t>
      </w:r>
      <w:r>
        <w:rPr>
          <w:spacing w:val="1"/>
        </w:rPr>
        <w:t xml:space="preserve"> </w:t>
      </w:r>
      <w:r>
        <w:t>должны</w:t>
      </w:r>
      <w:r>
        <w:rPr>
          <w:spacing w:val="1"/>
        </w:rPr>
        <w:t xml:space="preserve"> </w:t>
      </w:r>
      <w:r>
        <w:t>быть</w:t>
      </w:r>
      <w:r>
        <w:rPr>
          <w:spacing w:val="1"/>
        </w:rPr>
        <w:t xml:space="preserve"> </w:t>
      </w:r>
      <w:r>
        <w:t>оборудованы</w:t>
      </w:r>
      <w:r>
        <w:rPr>
          <w:spacing w:val="1"/>
        </w:rPr>
        <w:t xml:space="preserve"> </w:t>
      </w:r>
      <w:r>
        <w:t>внешним</w:t>
      </w:r>
      <w:r>
        <w:rPr>
          <w:spacing w:val="1"/>
        </w:rPr>
        <w:t xml:space="preserve"> </w:t>
      </w:r>
      <w:r>
        <w:t>или</w:t>
      </w:r>
      <w:r>
        <w:rPr>
          <w:spacing w:val="1"/>
        </w:rPr>
        <w:t xml:space="preserve"> </w:t>
      </w:r>
      <w:r>
        <w:t>внутренним</w:t>
      </w:r>
      <w:r>
        <w:rPr>
          <w:spacing w:val="1"/>
        </w:rPr>
        <w:t xml:space="preserve"> </w:t>
      </w:r>
      <w:r>
        <w:t>подсветом,</w:t>
      </w:r>
      <w:r>
        <w:rPr>
          <w:spacing w:val="61"/>
        </w:rPr>
        <w:t xml:space="preserve"> </w:t>
      </w:r>
      <w:r>
        <w:t>системой</w:t>
      </w:r>
      <w:r>
        <w:rPr>
          <w:spacing w:val="1"/>
        </w:rPr>
        <w:t xml:space="preserve"> </w:t>
      </w:r>
      <w:r>
        <w:t>аварийного отключения от сети электропитания и соответствовать требованиям пожарной</w:t>
      </w:r>
      <w:r>
        <w:rPr>
          <w:spacing w:val="1"/>
        </w:rPr>
        <w:t xml:space="preserve"> </w:t>
      </w:r>
      <w:r>
        <w:t>безопасности.</w:t>
      </w:r>
    </w:p>
    <w:p w:rsidR="00512478" w:rsidRDefault="00512478">
      <w:pPr>
        <w:pStyle w:val="a3"/>
        <w:spacing w:before="5"/>
      </w:pPr>
    </w:p>
    <w:p w:rsidR="00512478" w:rsidRDefault="00484BF7">
      <w:pPr>
        <w:pStyle w:val="a3"/>
        <w:ind w:left="302" w:right="566"/>
        <w:jc w:val="both"/>
      </w:pPr>
      <w:proofErr w:type="spellStart"/>
      <w:r>
        <w:rPr>
          <w:b/>
        </w:rPr>
        <w:t>Суперборды</w:t>
      </w:r>
      <w:proofErr w:type="spellEnd"/>
      <w:r>
        <w:rPr>
          <w:b/>
          <w:spacing w:val="1"/>
        </w:rPr>
        <w:t xml:space="preserve"> </w:t>
      </w:r>
      <w:r>
        <w:rPr>
          <w:b/>
        </w:rPr>
        <w:t>и</w:t>
      </w:r>
      <w:r>
        <w:rPr>
          <w:b/>
          <w:spacing w:val="1"/>
        </w:rPr>
        <w:t xml:space="preserve"> </w:t>
      </w:r>
      <w:proofErr w:type="spellStart"/>
      <w:r>
        <w:rPr>
          <w:b/>
        </w:rPr>
        <w:t>Суперсайты</w:t>
      </w:r>
      <w:proofErr w:type="spellEnd"/>
      <w:r>
        <w:rPr>
          <w:b/>
          <w:spacing w:val="1"/>
        </w:rPr>
        <w:t xml:space="preserve"> </w:t>
      </w:r>
      <w:r>
        <w:t>-</w:t>
      </w:r>
      <w:r>
        <w:rPr>
          <w:spacing w:val="1"/>
        </w:rPr>
        <w:t xml:space="preserve"> </w:t>
      </w:r>
      <w:r>
        <w:t>щитовые</w:t>
      </w:r>
      <w:r>
        <w:rPr>
          <w:spacing w:val="1"/>
        </w:rPr>
        <w:t xml:space="preserve"> </w:t>
      </w:r>
      <w:r>
        <w:t>рекламные</w:t>
      </w:r>
      <w:r>
        <w:rPr>
          <w:spacing w:val="1"/>
        </w:rPr>
        <w:t xml:space="preserve"> </w:t>
      </w:r>
      <w:r>
        <w:t>конструкции</w:t>
      </w:r>
      <w:r>
        <w:rPr>
          <w:spacing w:val="1"/>
        </w:rPr>
        <w:t xml:space="preserve"> </w:t>
      </w:r>
      <w:r>
        <w:t>большого</w:t>
      </w:r>
      <w:r>
        <w:rPr>
          <w:spacing w:val="1"/>
        </w:rPr>
        <w:t xml:space="preserve"> </w:t>
      </w:r>
      <w:r>
        <w:t>формата,</w:t>
      </w:r>
      <w:r>
        <w:rPr>
          <w:spacing w:val="1"/>
        </w:rPr>
        <w:t xml:space="preserve"> </w:t>
      </w:r>
      <w:r>
        <w:t>имеющие</w:t>
      </w:r>
      <w:r>
        <w:rPr>
          <w:spacing w:val="1"/>
        </w:rPr>
        <w:t xml:space="preserve"> </w:t>
      </w:r>
      <w:r>
        <w:t>внешние</w:t>
      </w:r>
      <w:r>
        <w:rPr>
          <w:spacing w:val="1"/>
        </w:rPr>
        <w:t xml:space="preserve"> </w:t>
      </w:r>
      <w:r>
        <w:t>поверхности,</w:t>
      </w:r>
      <w:r>
        <w:rPr>
          <w:spacing w:val="1"/>
        </w:rPr>
        <w:t xml:space="preserve"> </w:t>
      </w:r>
      <w:r>
        <w:t>специально</w:t>
      </w:r>
      <w:r>
        <w:rPr>
          <w:spacing w:val="1"/>
        </w:rPr>
        <w:t xml:space="preserve"> </w:t>
      </w:r>
      <w:r>
        <w:t>предназначенные</w:t>
      </w:r>
      <w:r>
        <w:rPr>
          <w:spacing w:val="1"/>
        </w:rPr>
        <w:t xml:space="preserve"> </w:t>
      </w:r>
      <w:r>
        <w:t>для</w:t>
      </w:r>
      <w:r>
        <w:rPr>
          <w:spacing w:val="1"/>
        </w:rPr>
        <w:t xml:space="preserve"> </w:t>
      </w:r>
      <w:r>
        <w:t>размещения</w:t>
      </w:r>
      <w:r>
        <w:rPr>
          <w:spacing w:val="1"/>
        </w:rPr>
        <w:t xml:space="preserve"> </w:t>
      </w:r>
      <w:r>
        <w:t>рекламы.</w:t>
      </w:r>
      <w:r>
        <w:rPr>
          <w:spacing w:val="-57"/>
        </w:rPr>
        <w:t xml:space="preserve"> </w:t>
      </w:r>
      <w:proofErr w:type="spellStart"/>
      <w:r>
        <w:t>Суперборды</w:t>
      </w:r>
      <w:proofErr w:type="spellEnd"/>
      <w:r>
        <w:t xml:space="preserve"> и </w:t>
      </w:r>
      <w:proofErr w:type="spellStart"/>
      <w:r>
        <w:t>Суперсайты</w:t>
      </w:r>
      <w:proofErr w:type="spellEnd"/>
      <w:r>
        <w:t xml:space="preserve"> состоят из фундамента, каркаса, опоры и информационного поля.</w:t>
      </w:r>
      <w:r>
        <w:rPr>
          <w:spacing w:val="1"/>
        </w:rPr>
        <w:t xml:space="preserve"> </w:t>
      </w:r>
      <w:proofErr w:type="spellStart"/>
      <w:r>
        <w:t>Суперборды</w:t>
      </w:r>
      <w:proofErr w:type="spellEnd"/>
      <w:r>
        <w:t xml:space="preserve"> и </w:t>
      </w:r>
      <w:proofErr w:type="spellStart"/>
      <w:r>
        <w:t>Суперсайты</w:t>
      </w:r>
      <w:proofErr w:type="spellEnd"/>
      <w:r>
        <w:t xml:space="preserve"> должны иметь внутренний или внешний подсвет. Размер одной</w:t>
      </w:r>
      <w:r>
        <w:rPr>
          <w:spacing w:val="1"/>
        </w:rPr>
        <w:t xml:space="preserve"> </w:t>
      </w:r>
      <w:r>
        <w:t xml:space="preserve">стороны информационного поля </w:t>
      </w:r>
      <w:proofErr w:type="spellStart"/>
      <w:r>
        <w:t>Суперборда</w:t>
      </w:r>
      <w:proofErr w:type="spellEnd"/>
      <w:r>
        <w:t xml:space="preserve"> составляет 4 м x 12 м. Размер одной стороны</w:t>
      </w:r>
      <w:r>
        <w:rPr>
          <w:spacing w:val="1"/>
        </w:rPr>
        <w:t xml:space="preserve"> </w:t>
      </w:r>
      <w:r>
        <w:t xml:space="preserve">информационного поля </w:t>
      </w:r>
      <w:proofErr w:type="spellStart"/>
      <w:r>
        <w:t>Суперсайта</w:t>
      </w:r>
      <w:proofErr w:type="spellEnd"/>
      <w:r>
        <w:t xml:space="preserve"> составляет 5 м x 15 м. Площадь информационного поля</w:t>
      </w:r>
      <w:r>
        <w:rPr>
          <w:spacing w:val="1"/>
        </w:rPr>
        <w:t xml:space="preserve"> </w:t>
      </w:r>
      <w:proofErr w:type="spellStart"/>
      <w:r>
        <w:t>Суперборда</w:t>
      </w:r>
      <w:proofErr w:type="spellEnd"/>
      <w:r>
        <w:rPr>
          <w:spacing w:val="1"/>
        </w:rPr>
        <w:t xml:space="preserve"> </w:t>
      </w:r>
      <w:r>
        <w:t>и</w:t>
      </w:r>
      <w:r>
        <w:rPr>
          <w:spacing w:val="1"/>
        </w:rPr>
        <w:t xml:space="preserve"> </w:t>
      </w:r>
      <w:proofErr w:type="spellStart"/>
      <w:r>
        <w:t>Суперсайта</w:t>
      </w:r>
      <w:proofErr w:type="spellEnd"/>
      <w:r>
        <w:rPr>
          <w:spacing w:val="1"/>
        </w:rPr>
        <w:t xml:space="preserve"> </w:t>
      </w:r>
      <w:r>
        <w:t>определяется</w:t>
      </w:r>
      <w:r>
        <w:rPr>
          <w:spacing w:val="1"/>
        </w:rPr>
        <w:t xml:space="preserve"> </w:t>
      </w:r>
      <w:r>
        <w:t>общей</w:t>
      </w:r>
      <w:r>
        <w:rPr>
          <w:spacing w:val="1"/>
        </w:rPr>
        <w:t xml:space="preserve"> </w:t>
      </w:r>
      <w:r>
        <w:t>площадью</w:t>
      </w:r>
      <w:r>
        <w:rPr>
          <w:spacing w:val="1"/>
        </w:rPr>
        <w:t xml:space="preserve"> </w:t>
      </w:r>
      <w:r>
        <w:t>их</w:t>
      </w:r>
      <w:r>
        <w:rPr>
          <w:spacing w:val="1"/>
        </w:rPr>
        <w:t xml:space="preserve"> </w:t>
      </w:r>
      <w:r>
        <w:t>сторон.</w:t>
      </w:r>
      <w:r>
        <w:rPr>
          <w:spacing w:val="1"/>
        </w:rPr>
        <w:t xml:space="preserve"> </w:t>
      </w:r>
      <w:r>
        <w:t>Количество</w:t>
      </w:r>
      <w:r>
        <w:rPr>
          <w:spacing w:val="1"/>
        </w:rPr>
        <w:t xml:space="preserve"> </w:t>
      </w:r>
      <w:r>
        <w:t>сторон</w:t>
      </w:r>
      <w:r>
        <w:rPr>
          <w:spacing w:val="-57"/>
        </w:rPr>
        <w:t xml:space="preserve"> </w:t>
      </w:r>
      <w:proofErr w:type="spellStart"/>
      <w:r>
        <w:t>Суперборда</w:t>
      </w:r>
      <w:proofErr w:type="spellEnd"/>
      <w:r>
        <w:t xml:space="preserve"> не может быть более двух. Количество сторон </w:t>
      </w:r>
      <w:proofErr w:type="spellStart"/>
      <w:r>
        <w:t>Суперсайта</w:t>
      </w:r>
      <w:proofErr w:type="spellEnd"/>
      <w:r>
        <w:t xml:space="preserve"> не может быть более</w:t>
      </w:r>
      <w:r>
        <w:rPr>
          <w:spacing w:val="1"/>
        </w:rPr>
        <w:t xml:space="preserve"> </w:t>
      </w:r>
      <w:r>
        <w:t xml:space="preserve">трех. Фундамент </w:t>
      </w:r>
      <w:proofErr w:type="spellStart"/>
      <w:r>
        <w:t>Суперборда</w:t>
      </w:r>
      <w:proofErr w:type="spellEnd"/>
      <w:r>
        <w:t xml:space="preserve"> и </w:t>
      </w:r>
      <w:proofErr w:type="spellStart"/>
      <w:r>
        <w:t>Суперсайта</w:t>
      </w:r>
      <w:proofErr w:type="spellEnd"/>
      <w:r>
        <w:t xml:space="preserve"> не может выступать над уровнем дорожного</w:t>
      </w:r>
      <w:r>
        <w:rPr>
          <w:spacing w:val="1"/>
        </w:rPr>
        <w:t xml:space="preserve"> </w:t>
      </w:r>
      <w:r>
        <w:t>покрытия</w:t>
      </w:r>
      <w:r>
        <w:rPr>
          <w:spacing w:val="1"/>
        </w:rPr>
        <w:t xml:space="preserve"> </w:t>
      </w:r>
      <w:r>
        <w:t>или</w:t>
      </w:r>
      <w:r>
        <w:rPr>
          <w:spacing w:val="1"/>
        </w:rPr>
        <w:t xml:space="preserve"> </w:t>
      </w:r>
      <w:r>
        <w:t>уровня</w:t>
      </w:r>
      <w:r>
        <w:rPr>
          <w:spacing w:val="1"/>
        </w:rPr>
        <w:t xml:space="preserve"> </w:t>
      </w:r>
      <w:r>
        <w:t>земли.</w:t>
      </w:r>
      <w:r>
        <w:rPr>
          <w:spacing w:val="1"/>
        </w:rPr>
        <w:t xml:space="preserve"> </w:t>
      </w:r>
      <w:proofErr w:type="spellStart"/>
      <w:r>
        <w:t>Суперборд</w:t>
      </w:r>
      <w:proofErr w:type="spellEnd"/>
      <w:r>
        <w:rPr>
          <w:spacing w:val="1"/>
        </w:rPr>
        <w:t xml:space="preserve"> </w:t>
      </w:r>
      <w:r>
        <w:t>и</w:t>
      </w:r>
      <w:r>
        <w:rPr>
          <w:spacing w:val="1"/>
        </w:rPr>
        <w:t xml:space="preserve"> </w:t>
      </w:r>
      <w:proofErr w:type="spellStart"/>
      <w:r>
        <w:t>Суперсайт</w:t>
      </w:r>
      <w:proofErr w:type="spellEnd"/>
      <w:r>
        <w:t>,</w:t>
      </w:r>
      <w:r>
        <w:rPr>
          <w:spacing w:val="1"/>
        </w:rPr>
        <w:t xml:space="preserve"> </w:t>
      </w:r>
      <w:r>
        <w:t>выполненные</w:t>
      </w:r>
      <w:r>
        <w:rPr>
          <w:spacing w:val="1"/>
        </w:rPr>
        <w:t xml:space="preserve"> </w:t>
      </w:r>
      <w:r>
        <w:t>в</w:t>
      </w:r>
      <w:r>
        <w:rPr>
          <w:spacing w:val="1"/>
        </w:rPr>
        <w:t xml:space="preserve"> </w:t>
      </w:r>
      <w:r>
        <w:t>одностороннем</w:t>
      </w:r>
      <w:r>
        <w:rPr>
          <w:spacing w:val="1"/>
        </w:rPr>
        <w:t xml:space="preserve"> </w:t>
      </w:r>
      <w:r>
        <w:t>варианте,</w:t>
      </w:r>
      <w:r>
        <w:rPr>
          <w:spacing w:val="-1"/>
        </w:rPr>
        <w:t xml:space="preserve"> </w:t>
      </w:r>
      <w:r>
        <w:t>должны иметь декоративно оформленную</w:t>
      </w:r>
      <w:r>
        <w:rPr>
          <w:spacing w:val="-1"/>
        </w:rPr>
        <w:t xml:space="preserve"> </w:t>
      </w:r>
      <w:r>
        <w:t>обратную сторону.</w:t>
      </w:r>
    </w:p>
    <w:p w:rsidR="00512478" w:rsidRDefault="00512478">
      <w:pPr>
        <w:pStyle w:val="a3"/>
        <w:spacing w:before="2"/>
        <w:rPr>
          <w:sz w:val="25"/>
        </w:rPr>
      </w:pPr>
    </w:p>
    <w:p w:rsidR="00512478" w:rsidRDefault="00484BF7">
      <w:pPr>
        <w:spacing w:line="237" w:lineRule="auto"/>
        <w:ind w:left="302" w:right="562"/>
        <w:jc w:val="both"/>
        <w:rPr>
          <w:sz w:val="24"/>
        </w:rPr>
      </w:pPr>
      <w:r>
        <w:rPr>
          <w:b/>
          <w:sz w:val="24"/>
        </w:rPr>
        <w:t>Уникальные</w:t>
      </w:r>
      <w:r>
        <w:rPr>
          <w:b/>
          <w:spacing w:val="1"/>
          <w:sz w:val="24"/>
        </w:rPr>
        <w:t xml:space="preserve"> </w:t>
      </w:r>
      <w:r>
        <w:rPr>
          <w:b/>
          <w:sz w:val="24"/>
        </w:rPr>
        <w:t>(нестандартные)</w:t>
      </w:r>
      <w:r>
        <w:rPr>
          <w:b/>
          <w:spacing w:val="1"/>
          <w:sz w:val="24"/>
        </w:rPr>
        <w:t xml:space="preserve"> </w:t>
      </w:r>
      <w:r>
        <w:rPr>
          <w:b/>
          <w:sz w:val="24"/>
        </w:rPr>
        <w:t>рекламные</w:t>
      </w:r>
      <w:r>
        <w:rPr>
          <w:b/>
          <w:spacing w:val="1"/>
          <w:sz w:val="24"/>
        </w:rPr>
        <w:t xml:space="preserve"> </w:t>
      </w:r>
      <w:r>
        <w:rPr>
          <w:b/>
          <w:sz w:val="24"/>
        </w:rPr>
        <w:t>конструкции,</w:t>
      </w:r>
      <w:r>
        <w:rPr>
          <w:b/>
          <w:spacing w:val="1"/>
          <w:sz w:val="24"/>
        </w:rPr>
        <w:t xml:space="preserve"> </w:t>
      </w:r>
      <w:r>
        <w:rPr>
          <w:b/>
          <w:sz w:val="24"/>
        </w:rPr>
        <w:t>выполненные</w:t>
      </w:r>
      <w:r>
        <w:rPr>
          <w:b/>
          <w:spacing w:val="1"/>
          <w:sz w:val="24"/>
        </w:rPr>
        <w:t xml:space="preserve"> </w:t>
      </w:r>
      <w:r>
        <w:rPr>
          <w:b/>
          <w:sz w:val="24"/>
        </w:rPr>
        <w:t>по</w:t>
      </w:r>
      <w:r>
        <w:rPr>
          <w:b/>
          <w:spacing w:val="1"/>
          <w:sz w:val="24"/>
        </w:rPr>
        <w:t xml:space="preserve"> </w:t>
      </w:r>
      <w:r>
        <w:rPr>
          <w:b/>
          <w:sz w:val="24"/>
        </w:rPr>
        <w:t>индивидуальным</w:t>
      </w:r>
      <w:r>
        <w:rPr>
          <w:b/>
          <w:spacing w:val="1"/>
          <w:sz w:val="24"/>
        </w:rPr>
        <w:t xml:space="preserve"> </w:t>
      </w:r>
      <w:r>
        <w:rPr>
          <w:b/>
          <w:sz w:val="24"/>
        </w:rPr>
        <w:t>проектам</w:t>
      </w:r>
      <w:r>
        <w:rPr>
          <w:b/>
          <w:spacing w:val="1"/>
          <w:sz w:val="24"/>
        </w:rPr>
        <w:t xml:space="preserve"> </w:t>
      </w:r>
      <w:r>
        <w:rPr>
          <w:b/>
          <w:sz w:val="24"/>
        </w:rPr>
        <w:t>-</w:t>
      </w:r>
      <w:r>
        <w:rPr>
          <w:b/>
          <w:spacing w:val="1"/>
          <w:sz w:val="24"/>
        </w:rPr>
        <w:t xml:space="preserve"> </w:t>
      </w:r>
      <w:r>
        <w:rPr>
          <w:sz w:val="24"/>
        </w:rPr>
        <w:t>рекламные</w:t>
      </w:r>
      <w:r>
        <w:rPr>
          <w:spacing w:val="1"/>
          <w:sz w:val="24"/>
        </w:rPr>
        <w:t xml:space="preserve"> </w:t>
      </w:r>
      <w:r>
        <w:rPr>
          <w:sz w:val="24"/>
        </w:rPr>
        <w:t>конструкции,</w:t>
      </w:r>
      <w:r>
        <w:rPr>
          <w:spacing w:val="1"/>
          <w:sz w:val="24"/>
        </w:rPr>
        <w:t xml:space="preserve"> </w:t>
      </w:r>
      <w:r>
        <w:rPr>
          <w:sz w:val="24"/>
        </w:rPr>
        <w:t>имеющие</w:t>
      </w:r>
      <w:r>
        <w:rPr>
          <w:spacing w:val="1"/>
          <w:sz w:val="24"/>
        </w:rPr>
        <w:t xml:space="preserve"> </w:t>
      </w:r>
      <w:r>
        <w:rPr>
          <w:sz w:val="24"/>
        </w:rPr>
        <w:t>формат,</w:t>
      </w:r>
      <w:r>
        <w:rPr>
          <w:spacing w:val="1"/>
          <w:sz w:val="24"/>
        </w:rPr>
        <w:t xml:space="preserve"> </w:t>
      </w:r>
      <w:r>
        <w:rPr>
          <w:sz w:val="24"/>
        </w:rPr>
        <w:t>отличный</w:t>
      </w:r>
      <w:r>
        <w:rPr>
          <w:spacing w:val="60"/>
          <w:sz w:val="24"/>
        </w:rPr>
        <w:t xml:space="preserve"> </w:t>
      </w:r>
      <w:r>
        <w:rPr>
          <w:sz w:val="24"/>
        </w:rPr>
        <w:t>от</w:t>
      </w:r>
      <w:r>
        <w:rPr>
          <w:spacing w:val="1"/>
          <w:sz w:val="24"/>
        </w:rPr>
        <w:t xml:space="preserve"> </w:t>
      </w:r>
      <w:r>
        <w:rPr>
          <w:sz w:val="24"/>
        </w:rPr>
        <w:t>иных форматов,</w:t>
      </w:r>
      <w:r>
        <w:rPr>
          <w:spacing w:val="-1"/>
          <w:sz w:val="24"/>
        </w:rPr>
        <w:t xml:space="preserve"> </w:t>
      </w:r>
      <w:r>
        <w:rPr>
          <w:sz w:val="24"/>
        </w:rPr>
        <w:t>предусмотренных</w:t>
      </w:r>
      <w:r>
        <w:rPr>
          <w:spacing w:val="-2"/>
          <w:sz w:val="24"/>
        </w:rPr>
        <w:t xml:space="preserve"> </w:t>
      </w:r>
      <w:r>
        <w:rPr>
          <w:sz w:val="24"/>
        </w:rPr>
        <w:t>настоящими Правилами,</w:t>
      </w:r>
      <w:r>
        <w:rPr>
          <w:spacing w:val="-1"/>
          <w:sz w:val="24"/>
        </w:rPr>
        <w:t xml:space="preserve"> </w:t>
      </w:r>
      <w:r>
        <w:rPr>
          <w:sz w:val="24"/>
        </w:rPr>
        <w:t>и не указанные</w:t>
      </w:r>
      <w:r>
        <w:rPr>
          <w:spacing w:val="-3"/>
          <w:sz w:val="24"/>
        </w:rPr>
        <w:t xml:space="preserve"> </w:t>
      </w:r>
      <w:r>
        <w:rPr>
          <w:sz w:val="24"/>
        </w:rPr>
        <w:t>в</w:t>
      </w:r>
      <w:r>
        <w:rPr>
          <w:spacing w:val="-1"/>
          <w:sz w:val="24"/>
        </w:rPr>
        <w:t xml:space="preserve"> </w:t>
      </w:r>
      <w:r>
        <w:rPr>
          <w:sz w:val="24"/>
        </w:rPr>
        <w:t>разделах 3.1</w:t>
      </w:r>
      <w:r>
        <w:rPr>
          <w:spacing w:val="6"/>
          <w:sz w:val="24"/>
        </w:rPr>
        <w:t xml:space="preserve"> </w:t>
      </w:r>
      <w:r>
        <w:rPr>
          <w:sz w:val="24"/>
        </w:rPr>
        <w:t>–</w:t>
      </w:r>
    </w:p>
    <w:p w:rsidR="00512478" w:rsidRDefault="00AD19FB">
      <w:pPr>
        <w:pStyle w:val="a3"/>
        <w:spacing w:before="1"/>
        <w:ind w:left="302" w:right="572"/>
        <w:jc w:val="both"/>
      </w:pPr>
      <w:r>
        <w:t>3.2</w:t>
      </w:r>
      <w:r w:rsidR="00484BF7">
        <w:t xml:space="preserve"> настоящей главы Правил. К уникальным рекламным конструкциям, выполненным по</w:t>
      </w:r>
      <w:r w:rsidR="00484BF7">
        <w:rPr>
          <w:spacing w:val="1"/>
        </w:rPr>
        <w:t xml:space="preserve"> </w:t>
      </w:r>
      <w:r w:rsidR="00484BF7">
        <w:t>индивидуальному</w:t>
      </w:r>
      <w:r w:rsidR="00484BF7">
        <w:rPr>
          <w:spacing w:val="-6"/>
        </w:rPr>
        <w:t xml:space="preserve"> </w:t>
      </w:r>
      <w:r w:rsidR="00484BF7">
        <w:t>проекту,</w:t>
      </w:r>
      <w:r w:rsidR="00484BF7">
        <w:rPr>
          <w:spacing w:val="-1"/>
        </w:rPr>
        <w:t xml:space="preserve"> </w:t>
      </w:r>
      <w:r w:rsidR="00484BF7">
        <w:t>относятся следующие</w:t>
      </w:r>
      <w:r w:rsidR="00484BF7">
        <w:rPr>
          <w:spacing w:val="-2"/>
        </w:rPr>
        <w:t xml:space="preserve"> </w:t>
      </w:r>
      <w:r w:rsidR="00484BF7">
        <w:t>рекламные</w:t>
      </w:r>
      <w:r w:rsidR="00484BF7">
        <w:rPr>
          <w:spacing w:val="-3"/>
        </w:rPr>
        <w:t xml:space="preserve"> </w:t>
      </w:r>
      <w:r w:rsidR="00484BF7">
        <w:t>конструкции:</w:t>
      </w:r>
    </w:p>
    <w:p w:rsidR="00512478" w:rsidRDefault="00512478">
      <w:pPr>
        <w:pStyle w:val="a3"/>
        <w:spacing w:before="5"/>
      </w:pPr>
    </w:p>
    <w:p w:rsidR="00512478" w:rsidRDefault="00484BF7">
      <w:pPr>
        <w:pStyle w:val="a5"/>
        <w:numPr>
          <w:ilvl w:val="0"/>
          <w:numId w:val="25"/>
        </w:numPr>
        <w:tabs>
          <w:tab w:val="left" w:pos="617"/>
        </w:tabs>
        <w:ind w:right="563" w:firstLine="0"/>
        <w:rPr>
          <w:sz w:val="24"/>
        </w:rPr>
      </w:pPr>
      <w:r>
        <w:rPr>
          <w:b/>
          <w:sz w:val="24"/>
        </w:rPr>
        <w:t xml:space="preserve">объемно-пространственные конструкции </w:t>
      </w:r>
      <w:r>
        <w:rPr>
          <w:sz w:val="24"/>
        </w:rPr>
        <w:t>– рекламные конструкции, на которых для</w:t>
      </w:r>
      <w:r>
        <w:rPr>
          <w:spacing w:val="1"/>
          <w:sz w:val="24"/>
        </w:rPr>
        <w:t xml:space="preserve"> </w:t>
      </w:r>
      <w:r>
        <w:rPr>
          <w:sz w:val="24"/>
        </w:rPr>
        <w:t>распространения</w:t>
      </w:r>
      <w:r>
        <w:rPr>
          <w:spacing w:val="1"/>
          <w:sz w:val="24"/>
        </w:rPr>
        <w:t xml:space="preserve"> </w:t>
      </w:r>
      <w:r>
        <w:rPr>
          <w:sz w:val="24"/>
        </w:rPr>
        <w:t>рекламной</w:t>
      </w:r>
      <w:r>
        <w:rPr>
          <w:spacing w:val="1"/>
          <w:sz w:val="24"/>
        </w:rPr>
        <w:t xml:space="preserve"> </w:t>
      </w:r>
      <w:r>
        <w:rPr>
          <w:sz w:val="24"/>
        </w:rPr>
        <w:t>информации</w:t>
      </w:r>
      <w:r>
        <w:rPr>
          <w:spacing w:val="1"/>
          <w:sz w:val="24"/>
        </w:rPr>
        <w:t xml:space="preserve"> </w:t>
      </w:r>
      <w:r>
        <w:rPr>
          <w:sz w:val="24"/>
        </w:rPr>
        <w:t>используется</w:t>
      </w:r>
      <w:r>
        <w:rPr>
          <w:spacing w:val="1"/>
          <w:sz w:val="24"/>
        </w:rPr>
        <w:t xml:space="preserve"> </w:t>
      </w:r>
      <w:r>
        <w:rPr>
          <w:sz w:val="24"/>
        </w:rPr>
        <w:t>как</w:t>
      </w:r>
      <w:r>
        <w:rPr>
          <w:spacing w:val="1"/>
          <w:sz w:val="24"/>
        </w:rPr>
        <w:t xml:space="preserve"> </w:t>
      </w:r>
      <w:r>
        <w:rPr>
          <w:sz w:val="24"/>
        </w:rPr>
        <w:t>объем</w:t>
      </w:r>
      <w:r>
        <w:rPr>
          <w:spacing w:val="1"/>
          <w:sz w:val="24"/>
        </w:rPr>
        <w:t xml:space="preserve"> </w:t>
      </w:r>
      <w:r>
        <w:rPr>
          <w:sz w:val="24"/>
        </w:rPr>
        <w:t>объекта,</w:t>
      </w:r>
      <w:r>
        <w:rPr>
          <w:spacing w:val="1"/>
          <w:sz w:val="24"/>
        </w:rPr>
        <w:t xml:space="preserve"> </w:t>
      </w:r>
      <w:r>
        <w:rPr>
          <w:sz w:val="24"/>
        </w:rPr>
        <w:t>так</w:t>
      </w:r>
      <w:r>
        <w:rPr>
          <w:spacing w:val="1"/>
          <w:sz w:val="24"/>
        </w:rPr>
        <w:t xml:space="preserve"> </w:t>
      </w:r>
      <w:r>
        <w:rPr>
          <w:sz w:val="24"/>
        </w:rPr>
        <w:t>и</w:t>
      </w:r>
      <w:r>
        <w:rPr>
          <w:spacing w:val="1"/>
          <w:sz w:val="24"/>
        </w:rPr>
        <w:t xml:space="preserve"> </w:t>
      </w:r>
      <w:r>
        <w:rPr>
          <w:sz w:val="24"/>
        </w:rPr>
        <w:t>его</w:t>
      </w:r>
      <w:r>
        <w:rPr>
          <w:spacing w:val="1"/>
          <w:sz w:val="24"/>
        </w:rPr>
        <w:t xml:space="preserve"> </w:t>
      </w:r>
      <w:r>
        <w:rPr>
          <w:sz w:val="24"/>
        </w:rPr>
        <w:t>поверхность (в том числе воздушные шары, аэростаты, объемно-пространственные модели и</w:t>
      </w:r>
      <w:r>
        <w:rPr>
          <w:spacing w:val="1"/>
          <w:sz w:val="24"/>
        </w:rPr>
        <w:t xml:space="preserve"> </w:t>
      </w:r>
      <w:r>
        <w:rPr>
          <w:sz w:val="24"/>
        </w:rPr>
        <w:t>т.п.).</w:t>
      </w:r>
      <w:r>
        <w:rPr>
          <w:spacing w:val="1"/>
          <w:sz w:val="24"/>
        </w:rPr>
        <w:t xml:space="preserve"> </w:t>
      </w:r>
      <w:r>
        <w:rPr>
          <w:sz w:val="24"/>
        </w:rPr>
        <w:t>Площадь</w:t>
      </w:r>
      <w:r>
        <w:rPr>
          <w:spacing w:val="1"/>
          <w:sz w:val="24"/>
        </w:rPr>
        <w:t xml:space="preserve"> </w:t>
      </w:r>
      <w:r>
        <w:rPr>
          <w:sz w:val="24"/>
        </w:rPr>
        <w:t>информационного</w:t>
      </w:r>
      <w:r>
        <w:rPr>
          <w:spacing w:val="1"/>
          <w:sz w:val="24"/>
        </w:rPr>
        <w:t xml:space="preserve"> </w:t>
      </w:r>
      <w:r>
        <w:rPr>
          <w:sz w:val="24"/>
        </w:rPr>
        <w:t>поля</w:t>
      </w:r>
      <w:r>
        <w:rPr>
          <w:spacing w:val="1"/>
          <w:sz w:val="24"/>
        </w:rPr>
        <w:t xml:space="preserve"> </w:t>
      </w:r>
      <w:r>
        <w:rPr>
          <w:sz w:val="24"/>
        </w:rPr>
        <w:t>объемно-пространственных</w:t>
      </w:r>
      <w:r>
        <w:rPr>
          <w:spacing w:val="61"/>
          <w:sz w:val="24"/>
        </w:rPr>
        <w:t xml:space="preserve"> </w:t>
      </w:r>
      <w:r>
        <w:rPr>
          <w:sz w:val="24"/>
        </w:rPr>
        <w:t>конструкций</w:t>
      </w:r>
      <w:r>
        <w:rPr>
          <w:spacing w:val="1"/>
          <w:sz w:val="24"/>
        </w:rPr>
        <w:t xml:space="preserve"> </w:t>
      </w:r>
      <w:r>
        <w:rPr>
          <w:sz w:val="24"/>
        </w:rPr>
        <w:t>определяется</w:t>
      </w:r>
      <w:r>
        <w:rPr>
          <w:spacing w:val="-1"/>
          <w:sz w:val="24"/>
        </w:rPr>
        <w:t xml:space="preserve"> </w:t>
      </w:r>
      <w:r>
        <w:rPr>
          <w:sz w:val="24"/>
        </w:rPr>
        <w:t>расчётным</w:t>
      </w:r>
      <w:r>
        <w:rPr>
          <w:spacing w:val="-1"/>
          <w:sz w:val="24"/>
        </w:rPr>
        <w:t xml:space="preserve"> </w:t>
      </w:r>
      <w:r>
        <w:rPr>
          <w:sz w:val="24"/>
        </w:rPr>
        <w:t>путем;</w:t>
      </w:r>
    </w:p>
    <w:p w:rsidR="00512478" w:rsidRDefault="00512478">
      <w:pPr>
        <w:pStyle w:val="a3"/>
        <w:spacing w:before="3"/>
      </w:pPr>
    </w:p>
    <w:p w:rsidR="00512478" w:rsidRDefault="00484BF7">
      <w:pPr>
        <w:pStyle w:val="a5"/>
        <w:numPr>
          <w:ilvl w:val="0"/>
          <w:numId w:val="25"/>
        </w:numPr>
        <w:tabs>
          <w:tab w:val="left" w:pos="785"/>
        </w:tabs>
        <w:ind w:right="565" w:firstLine="0"/>
        <w:rPr>
          <w:sz w:val="24"/>
        </w:rPr>
      </w:pPr>
      <w:r>
        <w:rPr>
          <w:b/>
          <w:sz w:val="24"/>
        </w:rPr>
        <w:t>проекционные</w:t>
      </w:r>
      <w:r>
        <w:rPr>
          <w:b/>
          <w:spacing w:val="1"/>
          <w:sz w:val="24"/>
        </w:rPr>
        <w:t xml:space="preserve"> </w:t>
      </w:r>
      <w:r>
        <w:rPr>
          <w:b/>
          <w:sz w:val="24"/>
        </w:rPr>
        <w:t>установки</w:t>
      </w:r>
      <w:r>
        <w:rPr>
          <w:b/>
          <w:spacing w:val="1"/>
          <w:sz w:val="24"/>
        </w:rPr>
        <w:t xml:space="preserve"> </w:t>
      </w:r>
      <w:r>
        <w:rPr>
          <w:sz w:val="24"/>
        </w:rPr>
        <w:t>-</w:t>
      </w:r>
      <w:r>
        <w:rPr>
          <w:spacing w:val="1"/>
          <w:sz w:val="24"/>
        </w:rPr>
        <w:t xml:space="preserve"> </w:t>
      </w:r>
      <w:r>
        <w:rPr>
          <w:sz w:val="24"/>
        </w:rPr>
        <w:t>рекламные</w:t>
      </w:r>
      <w:r>
        <w:rPr>
          <w:spacing w:val="1"/>
          <w:sz w:val="24"/>
        </w:rPr>
        <w:t xml:space="preserve"> </w:t>
      </w:r>
      <w:r>
        <w:rPr>
          <w:sz w:val="24"/>
        </w:rPr>
        <w:t>конструкции,</w:t>
      </w:r>
      <w:r>
        <w:rPr>
          <w:spacing w:val="1"/>
          <w:sz w:val="24"/>
        </w:rPr>
        <w:t xml:space="preserve"> </w:t>
      </w:r>
      <w:r>
        <w:rPr>
          <w:sz w:val="24"/>
        </w:rPr>
        <w:t>предназначенные</w:t>
      </w:r>
      <w:r>
        <w:rPr>
          <w:spacing w:val="1"/>
          <w:sz w:val="24"/>
        </w:rPr>
        <w:t xml:space="preserve"> </w:t>
      </w:r>
      <w:r>
        <w:rPr>
          <w:sz w:val="24"/>
        </w:rPr>
        <w:t>для</w:t>
      </w:r>
      <w:r>
        <w:rPr>
          <w:spacing w:val="1"/>
          <w:sz w:val="24"/>
        </w:rPr>
        <w:t xml:space="preserve"> </w:t>
      </w:r>
      <w:r>
        <w:rPr>
          <w:sz w:val="24"/>
        </w:rPr>
        <w:t>воспроизведения</w:t>
      </w:r>
      <w:r>
        <w:rPr>
          <w:spacing w:val="1"/>
          <w:sz w:val="24"/>
        </w:rPr>
        <w:t xml:space="preserve"> </w:t>
      </w:r>
      <w:r>
        <w:rPr>
          <w:sz w:val="24"/>
        </w:rPr>
        <w:t>изображения</w:t>
      </w:r>
      <w:r>
        <w:rPr>
          <w:spacing w:val="1"/>
          <w:sz w:val="24"/>
        </w:rPr>
        <w:t xml:space="preserve"> </w:t>
      </w:r>
      <w:r>
        <w:rPr>
          <w:sz w:val="24"/>
        </w:rPr>
        <w:t>на</w:t>
      </w:r>
      <w:r>
        <w:rPr>
          <w:spacing w:val="1"/>
          <w:sz w:val="24"/>
        </w:rPr>
        <w:t xml:space="preserve"> </w:t>
      </w:r>
      <w:r>
        <w:rPr>
          <w:sz w:val="24"/>
        </w:rPr>
        <w:t>земле,</w:t>
      </w:r>
      <w:r>
        <w:rPr>
          <w:spacing w:val="1"/>
          <w:sz w:val="24"/>
        </w:rPr>
        <w:t xml:space="preserve"> </w:t>
      </w:r>
      <w:r>
        <w:rPr>
          <w:sz w:val="24"/>
        </w:rPr>
        <w:t>на</w:t>
      </w:r>
      <w:r>
        <w:rPr>
          <w:spacing w:val="1"/>
          <w:sz w:val="24"/>
        </w:rPr>
        <w:t xml:space="preserve"> </w:t>
      </w:r>
      <w:r>
        <w:rPr>
          <w:sz w:val="24"/>
        </w:rPr>
        <w:t>плоскостях</w:t>
      </w:r>
      <w:r>
        <w:rPr>
          <w:spacing w:val="1"/>
          <w:sz w:val="24"/>
        </w:rPr>
        <w:t xml:space="preserve"> </w:t>
      </w:r>
      <w:r>
        <w:rPr>
          <w:sz w:val="24"/>
        </w:rPr>
        <w:t>стен</w:t>
      </w:r>
      <w:r>
        <w:rPr>
          <w:spacing w:val="1"/>
          <w:sz w:val="24"/>
        </w:rPr>
        <w:t xml:space="preserve"> </w:t>
      </w:r>
      <w:r>
        <w:rPr>
          <w:sz w:val="24"/>
        </w:rPr>
        <w:t>и</w:t>
      </w:r>
      <w:r>
        <w:rPr>
          <w:spacing w:val="1"/>
          <w:sz w:val="24"/>
        </w:rPr>
        <w:t xml:space="preserve"> </w:t>
      </w:r>
      <w:r>
        <w:rPr>
          <w:sz w:val="24"/>
        </w:rPr>
        <w:t>в</w:t>
      </w:r>
      <w:r>
        <w:rPr>
          <w:spacing w:val="1"/>
          <w:sz w:val="24"/>
        </w:rPr>
        <w:t xml:space="preserve"> </w:t>
      </w:r>
      <w:r>
        <w:rPr>
          <w:sz w:val="24"/>
        </w:rPr>
        <w:t>объеме,</w:t>
      </w:r>
      <w:r>
        <w:rPr>
          <w:spacing w:val="1"/>
          <w:sz w:val="24"/>
        </w:rPr>
        <w:t xml:space="preserve"> </w:t>
      </w:r>
      <w:r>
        <w:rPr>
          <w:sz w:val="24"/>
        </w:rPr>
        <w:t>состоящие</w:t>
      </w:r>
      <w:r>
        <w:rPr>
          <w:spacing w:val="1"/>
          <w:sz w:val="24"/>
        </w:rPr>
        <w:t xml:space="preserve"> </w:t>
      </w:r>
      <w:r>
        <w:rPr>
          <w:sz w:val="24"/>
        </w:rPr>
        <w:t>из</w:t>
      </w:r>
      <w:r>
        <w:rPr>
          <w:spacing w:val="1"/>
          <w:sz w:val="24"/>
        </w:rPr>
        <w:t xml:space="preserve"> </w:t>
      </w:r>
      <w:r>
        <w:rPr>
          <w:sz w:val="24"/>
        </w:rPr>
        <w:t>проецирующего</w:t>
      </w:r>
      <w:r>
        <w:rPr>
          <w:spacing w:val="1"/>
          <w:sz w:val="24"/>
        </w:rPr>
        <w:t xml:space="preserve"> </w:t>
      </w:r>
      <w:r>
        <w:rPr>
          <w:sz w:val="24"/>
        </w:rPr>
        <w:t>устройства</w:t>
      </w:r>
      <w:r>
        <w:rPr>
          <w:spacing w:val="1"/>
          <w:sz w:val="24"/>
        </w:rPr>
        <w:t xml:space="preserve"> </w:t>
      </w:r>
      <w:r>
        <w:rPr>
          <w:sz w:val="24"/>
        </w:rPr>
        <w:t>и</w:t>
      </w:r>
      <w:r>
        <w:rPr>
          <w:spacing w:val="1"/>
          <w:sz w:val="24"/>
        </w:rPr>
        <w:t xml:space="preserve"> </w:t>
      </w:r>
      <w:r>
        <w:rPr>
          <w:sz w:val="24"/>
        </w:rPr>
        <w:t>поверхности</w:t>
      </w:r>
      <w:r>
        <w:rPr>
          <w:spacing w:val="1"/>
          <w:sz w:val="24"/>
        </w:rPr>
        <w:t xml:space="preserve"> </w:t>
      </w:r>
      <w:r>
        <w:rPr>
          <w:sz w:val="24"/>
        </w:rPr>
        <w:t>(экрана)</w:t>
      </w:r>
      <w:r>
        <w:rPr>
          <w:spacing w:val="1"/>
          <w:sz w:val="24"/>
        </w:rPr>
        <w:t xml:space="preserve"> </w:t>
      </w:r>
      <w:r>
        <w:rPr>
          <w:sz w:val="24"/>
        </w:rPr>
        <w:t>или</w:t>
      </w:r>
      <w:r>
        <w:rPr>
          <w:spacing w:val="1"/>
          <w:sz w:val="24"/>
        </w:rPr>
        <w:t xml:space="preserve"> </w:t>
      </w:r>
      <w:r>
        <w:rPr>
          <w:sz w:val="24"/>
        </w:rPr>
        <w:t>объема,</w:t>
      </w:r>
      <w:r>
        <w:rPr>
          <w:spacing w:val="1"/>
          <w:sz w:val="24"/>
        </w:rPr>
        <w:t xml:space="preserve"> </w:t>
      </w:r>
      <w:r>
        <w:rPr>
          <w:sz w:val="24"/>
        </w:rPr>
        <w:t>в</w:t>
      </w:r>
      <w:r>
        <w:rPr>
          <w:spacing w:val="1"/>
          <w:sz w:val="24"/>
        </w:rPr>
        <w:t xml:space="preserve"> </w:t>
      </w:r>
      <w:r>
        <w:rPr>
          <w:sz w:val="24"/>
        </w:rPr>
        <w:t>котором</w:t>
      </w:r>
      <w:r>
        <w:rPr>
          <w:spacing w:val="1"/>
          <w:sz w:val="24"/>
        </w:rPr>
        <w:t xml:space="preserve"> </w:t>
      </w:r>
      <w:r>
        <w:rPr>
          <w:sz w:val="24"/>
        </w:rPr>
        <w:t>формируется</w:t>
      </w:r>
      <w:r>
        <w:rPr>
          <w:spacing w:val="-57"/>
          <w:sz w:val="24"/>
        </w:rPr>
        <w:t xml:space="preserve"> </w:t>
      </w:r>
      <w:r>
        <w:rPr>
          <w:sz w:val="24"/>
        </w:rPr>
        <w:t>информационное изображение. Площадь информационного поля для плоских изображений</w:t>
      </w:r>
      <w:r>
        <w:rPr>
          <w:spacing w:val="1"/>
          <w:sz w:val="24"/>
        </w:rPr>
        <w:t xml:space="preserve"> </w:t>
      </w:r>
      <w:r>
        <w:rPr>
          <w:sz w:val="24"/>
        </w:rPr>
        <w:t>определяется</w:t>
      </w:r>
      <w:r>
        <w:rPr>
          <w:spacing w:val="1"/>
          <w:sz w:val="24"/>
        </w:rPr>
        <w:t xml:space="preserve"> </w:t>
      </w:r>
      <w:r>
        <w:rPr>
          <w:sz w:val="24"/>
        </w:rPr>
        <w:t>габаритами</w:t>
      </w:r>
      <w:r>
        <w:rPr>
          <w:spacing w:val="1"/>
          <w:sz w:val="24"/>
        </w:rPr>
        <w:t xml:space="preserve"> </w:t>
      </w:r>
      <w:r>
        <w:rPr>
          <w:sz w:val="24"/>
        </w:rPr>
        <w:t>проецируемой</w:t>
      </w:r>
      <w:r>
        <w:rPr>
          <w:spacing w:val="1"/>
          <w:sz w:val="24"/>
        </w:rPr>
        <w:t xml:space="preserve"> </w:t>
      </w:r>
      <w:r>
        <w:rPr>
          <w:sz w:val="24"/>
        </w:rPr>
        <w:t>поверхности,</w:t>
      </w:r>
      <w:r>
        <w:rPr>
          <w:spacing w:val="1"/>
          <w:sz w:val="24"/>
        </w:rPr>
        <w:t xml:space="preserve"> </w:t>
      </w:r>
      <w:r>
        <w:rPr>
          <w:sz w:val="24"/>
        </w:rPr>
        <w:t>а</w:t>
      </w:r>
      <w:r>
        <w:rPr>
          <w:spacing w:val="1"/>
          <w:sz w:val="24"/>
        </w:rPr>
        <w:t xml:space="preserve"> </w:t>
      </w:r>
      <w:r>
        <w:rPr>
          <w:sz w:val="24"/>
        </w:rPr>
        <w:t>для</w:t>
      </w:r>
      <w:r>
        <w:rPr>
          <w:spacing w:val="1"/>
          <w:sz w:val="24"/>
        </w:rPr>
        <w:t xml:space="preserve"> </w:t>
      </w:r>
      <w:r>
        <w:rPr>
          <w:sz w:val="24"/>
        </w:rPr>
        <w:t>объемных</w:t>
      </w:r>
      <w:r>
        <w:rPr>
          <w:spacing w:val="1"/>
          <w:sz w:val="24"/>
        </w:rPr>
        <w:t xml:space="preserve"> </w:t>
      </w:r>
      <w:r>
        <w:rPr>
          <w:sz w:val="24"/>
        </w:rPr>
        <w:t>изображений</w:t>
      </w:r>
      <w:r>
        <w:rPr>
          <w:spacing w:val="1"/>
          <w:sz w:val="24"/>
        </w:rPr>
        <w:t xml:space="preserve"> </w:t>
      </w:r>
      <w:r>
        <w:rPr>
          <w:sz w:val="24"/>
        </w:rPr>
        <w:t>определяется</w:t>
      </w:r>
      <w:r>
        <w:rPr>
          <w:spacing w:val="-1"/>
          <w:sz w:val="24"/>
        </w:rPr>
        <w:t xml:space="preserve"> </w:t>
      </w:r>
      <w:r>
        <w:rPr>
          <w:sz w:val="24"/>
        </w:rPr>
        <w:t>расчетным</w:t>
      </w:r>
      <w:r>
        <w:rPr>
          <w:spacing w:val="-2"/>
          <w:sz w:val="24"/>
        </w:rPr>
        <w:t xml:space="preserve"> </w:t>
      </w:r>
      <w:r>
        <w:rPr>
          <w:sz w:val="24"/>
        </w:rPr>
        <w:t>путем.</w:t>
      </w:r>
    </w:p>
    <w:p w:rsidR="00512478" w:rsidRDefault="00512478">
      <w:pPr>
        <w:pStyle w:val="a3"/>
        <w:spacing w:before="5"/>
      </w:pPr>
    </w:p>
    <w:p w:rsidR="00512478" w:rsidRDefault="00484BF7">
      <w:pPr>
        <w:pStyle w:val="a3"/>
        <w:ind w:left="302" w:right="567"/>
        <w:jc w:val="both"/>
      </w:pPr>
      <w:r>
        <w:t>Данные объекты выполняются по индивидуальным проектам. Площадь информационного</w:t>
      </w:r>
      <w:r>
        <w:rPr>
          <w:spacing w:val="1"/>
        </w:rPr>
        <w:t xml:space="preserve"> </w:t>
      </w:r>
      <w:r>
        <w:t>поля уникальных конструкций определяется расчетным путем. На уникальные конструкции</w:t>
      </w:r>
      <w:r>
        <w:rPr>
          <w:spacing w:val="1"/>
        </w:rPr>
        <w:t xml:space="preserve"> </w:t>
      </w:r>
      <w:r>
        <w:t>распространяются все требования, предусмотренные для рекламных конструкций большого</w:t>
      </w:r>
      <w:r>
        <w:rPr>
          <w:spacing w:val="1"/>
        </w:rPr>
        <w:t xml:space="preserve"> </w:t>
      </w:r>
      <w:r>
        <w:t>формата.</w:t>
      </w:r>
    </w:p>
    <w:p w:rsidR="00512478" w:rsidRDefault="00512478">
      <w:pPr>
        <w:pStyle w:val="a3"/>
        <w:spacing w:before="8"/>
      </w:pPr>
    </w:p>
    <w:p w:rsidR="00512478" w:rsidRDefault="003312D7">
      <w:pPr>
        <w:pStyle w:val="21"/>
        <w:ind w:left="302" w:right="567"/>
        <w:jc w:val="both"/>
      </w:pPr>
      <w:r>
        <w:t xml:space="preserve">3.3 </w:t>
      </w:r>
      <w:r w:rsidR="00484BF7">
        <w:t>Рекламные</w:t>
      </w:r>
      <w:r w:rsidR="00484BF7">
        <w:rPr>
          <w:spacing w:val="1"/>
        </w:rPr>
        <w:t xml:space="preserve"> </w:t>
      </w:r>
      <w:r w:rsidR="00484BF7">
        <w:t>конструкции,</w:t>
      </w:r>
      <w:r w:rsidR="00484BF7">
        <w:rPr>
          <w:spacing w:val="1"/>
        </w:rPr>
        <w:t xml:space="preserve"> </w:t>
      </w:r>
      <w:r w:rsidR="00484BF7">
        <w:t>присоединенные</w:t>
      </w:r>
      <w:r w:rsidR="00484BF7">
        <w:rPr>
          <w:spacing w:val="1"/>
        </w:rPr>
        <w:t xml:space="preserve"> </w:t>
      </w:r>
      <w:r w:rsidR="00484BF7">
        <w:t>к</w:t>
      </w:r>
      <w:r w:rsidR="00484BF7">
        <w:rPr>
          <w:spacing w:val="1"/>
        </w:rPr>
        <w:t xml:space="preserve"> </w:t>
      </w:r>
      <w:r w:rsidR="00484BF7">
        <w:t>объектам</w:t>
      </w:r>
      <w:r w:rsidR="00484BF7">
        <w:rPr>
          <w:spacing w:val="1"/>
        </w:rPr>
        <w:t xml:space="preserve"> </w:t>
      </w:r>
      <w:r w:rsidR="00484BF7">
        <w:t>недвижимости</w:t>
      </w:r>
      <w:r w:rsidR="00484BF7">
        <w:rPr>
          <w:spacing w:val="1"/>
        </w:rPr>
        <w:t xml:space="preserve"> </w:t>
      </w:r>
      <w:r w:rsidR="00484BF7">
        <w:t>(зданиям,</w:t>
      </w:r>
      <w:r w:rsidR="00484BF7">
        <w:rPr>
          <w:spacing w:val="-57"/>
        </w:rPr>
        <w:t xml:space="preserve"> </w:t>
      </w:r>
      <w:r w:rsidR="00484BF7">
        <w:t>сооружениям).</w:t>
      </w:r>
    </w:p>
    <w:p w:rsidR="00512478" w:rsidRDefault="00512478">
      <w:pPr>
        <w:pStyle w:val="a3"/>
        <w:rPr>
          <w:b/>
        </w:rPr>
      </w:pPr>
    </w:p>
    <w:p w:rsidR="00512478" w:rsidRDefault="00484BF7">
      <w:pPr>
        <w:ind w:left="302" w:right="592"/>
        <w:jc w:val="both"/>
        <w:rPr>
          <w:sz w:val="24"/>
        </w:rPr>
      </w:pPr>
      <w:r>
        <w:rPr>
          <w:b/>
          <w:sz w:val="24"/>
        </w:rPr>
        <w:t xml:space="preserve">Крышные рекламные конструкции в виде отдельных букв и логотипов </w:t>
      </w:r>
      <w:r>
        <w:rPr>
          <w:sz w:val="24"/>
        </w:rPr>
        <w:t>– рекламные</w:t>
      </w:r>
      <w:r>
        <w:rPr>
          <w:spacing w:val="1"/>
          <w:sz w:val="24"/>
        </w:rPr>
        <w:t xml:space="preserve"> </w:t>
      </w:r>
      <w:r>
        <w:rPr>
          <w:sz w:val="24"/>
        </w:rPr>
        <w:t>конструкции,</w:t>
      </w:r>
      <w:r>
        <w:rPr>
          <w:spacing w:val="39"/>
          <w:sz w:val="24"/>
        </w:rPr>
        <w:t xml:space="preserve"> </w:t>
      </w:r>
      <w:r>
        <w:rPr>
          <w:sz w:val="24"/>
        </w:rPr>
        <w:t>размещаемые</w:t>
      </w:r>
      <w:r>
        <w:rPr>
          <w:spacing w:val="39"/>
          <w:sz w:val="24"/>
        </w:rPr>
        <w:t xml:space="preserve"> </w:t>
      </w:r>
      <w:r>
        <w:rPr>
          <w:sz w:val="24"/>
        </w:rPr>
        <w:t>полностью</w:t>
      </w:r>
      <w:r>
        <w:rPr>
          <w:spacing w:val="38"/>
          <w:sz w:val="24"/>
        </w:rPr>
        <w:t xml:space="preserve"> </w:t>
      </w:r>
      <w:r>
        <w:rPr>
          <w:sz w:val="24"/>
        </w:rPr>
        <w:t>или</w:t>
      </w:r>
      <w:r>
        <w:rPr>
          <w:spacing w:val="40"/>
          <w:sz w:val="24"/>
        </w:rPr>
        <w:t xml:space="preserve"> </w:t>
      </w:r>
      <w:r>
        <w:rPr>
          <w:sz w:val="24"/>
        </w:rPr>
        <w:t>частично</w:t>
      </w:r>
      <w:r>
        <w:rPr>
          <w:spacing w:val="39"/>
          <w:sz w:val="24"/>
        </w:rPr>
        <w:t xml:space="preserve"> </w:t>
      </w:r>
      <w:r>
        <w:rPr>
          <w:sz w:val="24"/>
        </w:rPr>
        <w:t>выше</w:t>
      </w:r>
      <w:r>
        <w:rPr>
          <w:spacing w:val="41"/>
          <w:sz w:val="24"/>
        </w:rPr>
        <w:t xml:space="preserve"> </w:t>
      </w:r>
      <w:r>
        <w:rPr>
          <w:sz w:val="24"/>
        </w:rPr>
        <w:t>уровня</w:t>
      </w:r>
      <w:r>
        <w:rPr>
          <w:spacing w:val="40"/>
          <w:sz w:val="24"/>
        </w:rPr>
        <w:t xml:space="preserve"> </w:t>
      </w:r>
      <w:r>
        <w:rPr>
          <w:sz w:val="24"/>
        </w:rPr>
        <w:t>карниза</w:t>
      </w:r>
      <w:r>
        <w:rPr>
          <w:spacing w:val="36"/>
          <w:sz w:val="24"/>
        </w:rPr>
        <w:t xml:space="preserve"> </w:t>
      </w:r>
      <w:r>
        <w:rPr>
          <w:sz w:val="24"/>
        </w:rPr>
        <w:t>здания</w:t>
      </w:r>
      <w:r>
        <w:rPr>
          <w:spacing w:val="38"/>
          <w:sz w:val="24"/>
        </w:rPr>
        <w:t xml:space="preserve"> </w:t>
      </w:r>
      <w:r>
        <w:rPr>
          <w:sz w:val="24"/>
        </w:rPr>
        <w:t>или</w:t>
      </w:r>
      <w:r>
        <w:rPr>
          <w:spacing w:val="39"/>
          <w:sz w:val="24"/>
        </w:rPr>
        <w:t xml:space="preserve"> </w:t>
      </w:r>
      <w:r>
        <w:rPr>
          <w:sz w:val="24"/>
        </w:rPr>
        <w:t>на</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a3"/>
        <w:spacing w:before="66"/>
        <w:ind w:left="302" w:right="597"/>
        <w:jc w:val="both"/>
      </w:pPr>
      <w:r>
        <w:lastRenderedPageBreak/>
        <w:t>крыше,</w:t>
      </w:r>
      <w:r>
        <w:rPr>
          <w:spacing w:val="1"/>
        </w:rPr>
        <w:t xml:space="preserve"> </w:t>
      </w:r>
      <w:r>
        <w:t>выполненные</w:t>
      </w:r>
      <w:r>
        <w:rPr>
          <w:spacing w:val="1"/>
        </w:rPr>
        <w:t xml:space="preserve"> </w:t>
      </w:r>
      <w:r>
        <w:t>по</w:t>
      </w:r>
      <w:r>
        <w:rPr>
          <w:spacing w:val="1"/>
        </w:rPr>
        <w:t xml:space="preserve"> </w:t>
      </w:r>
      <w:r>
        <w:t>индивидуальному</w:t>
      </w:r>
      <w:r>
        <w:rPr>
          <w:spacing w:val="1"/>
        </w:rPr>
        <w:t xml:space="preserve"> </w:t>
      </w:r>
      <w:r>
        <w:t>проекту,</w:t>
      </w:r>
      <w:r>
        <w:rPr>
          <w:spacing w:val="1"/>
        </w:rPr>
        <w:t xml:space="preserve"> </w:t>
      </w:r>
      <w:r>
        <w:t>состоящие</w:t>
      </w:r>
      <w:r>
        <w:rPr>
          <w:spacing w:val="1"/>
        </w:rPr>
        <w:t xml:space="preserve"> </w:t>
      </w:r>
      <w:r>
        <w:t>из</w:t>
      </w:r>
      <w:r>
        <w:rPr>
          <w:spacing w:val="1"/>
        </w:rPr>
        <w:t xml:space="preserve"> </w:t>
      </w:r>
      <w:r>
        <w:t>отдельно</w:t>
      </w:r>
      <w:r>
        <w:rPr>
          <w:spacing w:val="1"/>
        </w:rPr>
        <w:t xml:space="preserve"> </w:t>
      </w:r>
      <w:r>
        <w:t>стоящих</w:t>
      </w:r>
      <w:r>
        <w:rPr>
          <w:spacing w:val="1"/>
        </w:rPr>
        <w:t xml:space="preserve"> </w:t>
      </w:r>
      <w:r>
        <w:t>символов (букв, цифр, логотипов), оборудованные исключительно внутренним подсветом.</w:t>
      </w:r>
      <w:r>
        <w:rPr>
          <w:spacing w:val="1"/>
        </w:rPr>
        <w:t xml:space="preserve"> </w:t>
      </w:r>
      <w:r>
        <w:t>Площадь</w:t>
      </w:r>
      <w:r>
        <w:rPr>
          <w:spacing w:val="1"/>
        </w:rPr>
        <w:t xml:space="preserve"> </w:t>
      </w:r>
      <w:r>
        <w:t>информационного</w:t>
      </w:r>
      <w:r>
        <w:rPr>
          <w:spacing w:val="1"/>
        </w:rPr>
        <w:t xml:space="preserve"> </w:t>
      </w:r>
      <w:r>
        <w:t>поля</w:t>
      </w:r>
      <w:r>
        <w:rPr>
          <w:spacing w:val="1"/>
        </w:rPr>
        <w:t xml:space="preserve"> </w:t>
      </w:r>
      <w:r>
        <w:t>данного</w:t>
      </w:r>
      <w:r>
        <w:rPr>
          <w:spacing w:val="1"/>
        </w:rPr>
        <w:t xml:space="preserve"> </w:t>
      </w:r>
      <w:r>
        <w:t>вида</w:t>
      </w:r>
      <w:r>
        <w:rPr>
          <w:spacing w:val="1"/>
        </w:rPr>
        <w:t xml:space="preserve"> </w:t>
      </w:r>
      <w:r>
        <w:t>рекламных</w:t>
      </w:r>
      <w:r>
        <w:rPr>
          <w:spacing w:val="1"/>
        </w:rPr>
        <w:t xml:space="preserve"> </w:t>
      </w:r>
      <w:r>
        <w:t>конструкций</w:t>
      </w:r>
      <w:r>
        <w:rPr>
          <w:spacing w:val="1"/>
        </w:rPr>
        <w:t xml:space="preserve"> </w:t>
      </w:r>
      <w:r>
        <w:t>определяется</w:t>
      </w:r>
      <w:r>
        <w:rPr>
          <w:spacing w:val="1"/>
        </w:rPr>
        <w:t xml:space="preserve"> </w:t>
      </w:r>
      <w:r>
        <w:t>расчетным</w:t>
      </w:r>
      <w:r>
        <w:rPr>
          <w:spacing w:val="-3"/>
        </w:rPr>
        <w:t xml:space="preserve"> </w:t>
      </w:r>
      <w:r>
        <w:t>путем.</w:t>
      </w:r>
    </w:p>
    <w:p w:rsidR="00512478" w:rsidRDefault="00512478">
      <w:pPr>
        <w:pStyle w:val="a3"/>
        <w:spacing w:before="5"/>
      </w:pPr>
    </w:p>
    <w:p w:rsidR="00512478" w:rsidRDefault="00484BF7">
      <w:pPr>
        <w:pStyle w:val="a3"/>
        <w:ind w:left="302" w:right="565"/>
        <w:jc w:val="both"/>
      </w:pPr>
      <w:r>
        <w:t>Для</w:t>
      </w:r>
      <w:r>
        <w:rPr>
          <w:spacing w:val="1"/>
        </w:rPr>
        <w:t xml:space="preserve"> </w:t>
      </w:r>
      <w:r>
        <w:t>каждой</w:t>
      </w:r>
      <w:r>
        <w:rPr>
          <w:spacing w:val="1"/>
        </w:rPr>
        <w:t xml:space="preserve"> </w:t>
      </w:r>
      <w:r>
        <w:t>рекламной</w:t>
      </w:r>
      <w:r>
        <w:rPr>
          <w:spacing w:val="1"/>
        </w:rPr>
        <w:t xml:space="preserve"> </w:t>
      </w:r>
      <w:r>
        <w:t>крышной</w:t>
      </w:r>
      <w:r>
        <w:rPr>
          <w:spacing w:val="1"/>
        </w:rPr>
        <w:t xml:space="preserve"> </w:t>
      </w:r>
      <w:r>
        <w:t>конструкции</w:t>
      </w:r>
      <w:r>
        <w:rPr>
          <w:spacing w:val="1"/>
        </w:rPr>
        <w:t xml:space="preserve"> </w:t>
      </w:r>
      <w:r>
        <w:t>разрабатывается</w:t>
      </w:r>
      <w:r>
        <w:rPr>
          <w:spacing w:val="1"/>
        </w:rPr>
        <w:t xml:space="preserve"> </w:t>
      </w:r>
      <w:r>
        <w:t>проектная</w:t>
      </w:r>
      <w:r>
        <w:rPr>
          <w:spacing w:val="1"/>
        </w:rPr>
        <w:t xml:space="preserve"> </w:t>
      </w:r>
      <w:r>
        <w:t>документация.</w:t>
      </w:r>
      <w:r>
        <w:rPr>
          <w:spacing w:val="-57"/>
        </w:rPr>
        <w:t xml:space="preserve"> </w:t>
      </w:r>
      <w:r>
        <w:t>Высота рекламных крышных конструкций должна быть не более одной десятой части от</w:t>
      </w:r>
      <w:r>
        <w:rPr>
          <w:spacing w:val="1"/>
        </w:rPr>
        <w:t xml:space="preserve"> </w:t>
      </w:r>
      <w:r>
        <w:t>высоты</w:t>
      </w:r>
      <w:r>
        <w:rPr>
          <w:spacing w:val="-2"/>
        </w:rPr>
        <w:t xml:space="preserve"> </w:t>
      </w:r>
      <w:r>
        <w:t>фасада</w:t>
      </w:r>
      <w:r>
        <w:rPr>
          <w:spacing w:val="-3"/>
        </w:rPr>
        <w:t xml:space="preserve"> </w:t>
      </w:r>
      <w:r>
        <w:t>здания</w:t>
      </w:r>
      <w:r>
        <w:rPr>
          <w:spacing w:val="-1"/>
        </w:rPr>
        <w:t xml:space="preserve"> </w:t>
      </w:r>
      <w:r>
        <w:t>(от</w:t>
      </w:r>
      <w:r>
        <w:rPr>
          <w:spacing w:val="-2"/>
        </w:rPr>
        <w:t xml:space="preserve"> </w:t>
      </w:r>
      <w:r>
        <w:t>цоколя</w:t>
      </w:r>
      <w:r>
        <w:rPr>
          <w:spacing w:val="-1"/>
        </w:rPr>
        <w:t xml:space="preserve"> </w:t>
      </w:r>
      <w:r>
        <w:t>до</w:t>
      </w:r>
      <w:r>
        <w:rPr>
          <w:spacing w:val="-4"/>
        </w:rPr>
        <w:t xml:space="preserve"> </w:t>
      </w:r>
      <w:r>
        <w:t>кровли),</w:t>
      </w:r>
      <w:r>
        <w:rPr>
          <w:spacing w:val="-2"/>
        </w:rPr>
        <w:t xml:space="preserve"> </w:t>
      </w:r>
      <w:r>
        <w:t>со</w:t>
      </w:r>
      <w:r>
        <w:rPr>
          <w:spacing w:val="-1"/>
        </w:rPr>
        <w:t xml:space="preserve"> </w:t>
      </w:r>
      <w:r>
        <w:t>стороны</w:t>
      </w:r>
      <w:r>
        <w:rPr>
          <w:spacing w:val="-2"/>
        </w:rPr>
        <w:t xml:space="preserve"> </w:t>
      </w:r>
      <w:r>
        <w:t>которого</w:t>
      </w:r>
      <w:r>
        <w:rPr>
          <w:spacing w:val="-1"/>
        </w:rPr>
        <w:t xml:space="preserve"> </w:t>
      </w:r>
      <w:r>
        <w:t>размещается</w:t>
      </w:r>
      <w:r>
        <w:rPr>
          <w:spacing w:val="-2"/>
        </w:rPr>
        <w:t xml:space="preserve"> </w:t>
      </w:r>
      <w:r>
        <w:t>конструкция.</w:t>
      </w:r>
    </w:p>
    <w:p w:rsidR="00512478" w:rsidRDefault="00512478">
      <w:pPr>
        <w:pStyle w:val="a3"/>
        <w:spacing w:before="5"/>
      </w:pPr>
    </w:p>
    <w:p w:rsidR="00512478" w:rsidRDefault="00484BF7">
      <w:pPr>
        <w:pStyle w:val="a3"/>
        <w:ind w:left="302" w:right="561"/>
        <w:jc w:val="both"/>
      </w:pPr>
      <w:r>
        <w:t>Для крышных рекламных конструкций в виде отдельных букв и логотипов в обязательном</w:t>
      </w:r>
      <w:r>
        <w:rPr>
          <w:spacing w:val="1"/>
        </w:rPr>
        <w:t xml:space="preserve"> </w:t>
      </w:r>
      <w:r>
        <w:t>порядке</w:t>
      </w:r>
      <w:r>
        <w:rPr>
          <w:spacing w:val="1"/>
        </w:rPr>
        <w:t xml:space="preserve"> </w:t>
      </w:r>
      <w:r>
        <w:t>разрабатывается</w:t>
      </w:r>
      <w:r>
        <w:rPr>
          <w:spacing w:val="1"/>
        </w:rPr>
        <w:t xml:space="preserve"> </w:t>
      </w:r>
      <w:r>
        <w:t>рабочая</w:t>
      </w:r>
      <w:r>
        <w:rPr>
          <w:spacing w:val="1"/>
        </w:rPr>
        <w:t xml:space="preserve"> </w:t>
      </w:r>
      <w:r>
        <w:t>проектная</w:t>
      </w:r>
      <w:r>
        <w:rPr>
          <w:spacing w:val="1"/>
        </w:rPr>
        <w:t xml:space="preserve"> </w:t>
      </w:r>
      <w:r>
        <w:t>документация</w:t>
      </w:r>
      <w:r>
        <w:rPr>
          <w:spacing w:val="1"/>
        </w:rPr>
        <w:t xml:space="preserve"> </w:t>
      </w:r>
      <w:r>
        <w:t>с</w:t>
      </w:r>
      <w:r>
        <w:rPr>
          <w:spacing w:val="1"/>
        </w:rPr>
        <w:t xml:space="preserve"> </w:t>
      </w:r>
      <w:r>
        <w:t>целью</w:t>
      </w:r>
      <w:r>
        <w:rPr>
          <w:spacing w:val="61"/>
        </w:rPr>
        <w:t xml:space="preserve"> </w:t>
      </w:r>
      <w:r>
        <w:t>обеспечения</w:t>
      </w:r>
      <w:r>
        <w:rPr>
          <w:spacing w:val="1"/>
        </w:rPr>
        <w:t xml:space="preserve"> </w:t>
      </w:r>
      <w:r>
        <w:t>безопасности при установке, монтаже и эксплуатации. Крышные рекламные конструкции в</w:t>
      </w:r>
      <w:r>
        <w:rPr>
          <w:spacing w:val="1"/>
        </w:rPr>
        <w:t xml:space="preserve"> </w:t>
      </w:r>
      <w:r>
        <w:t>виде</w:t>
      </w:r>
      <w:r>
        <w:rPr>
          <w:spacing w:val="1"/>
        </w:rPr>
        <w:t xml:space="preserve"> </w:t>
      </w:r>
      <w:r>
        <w:t>отдельных</w:t>
      </w:r>
      <w:r>
        <w:rPr>
          <w:spacing w:val="1"/>
        </w:rPr>
        <w:t xml:space="preserve"> </w:t>
      </w:r>
      <w:r>
        <w:t>букв</w:t>
      </w:r>
      <w:r>
        <w:rPr>
          <w:spacing w:val="1"/>
        </w:rPr>
        <w:t xml:space="preserve"> </w:t>
      </w:r>
      <w:r>
        <w:t>и</w:t>
      </w:r>
      <w:r>
        <w:rPr>
          <w:spacing w:val="1"/>
        </w:rPr>
        <w:t xml:space="preserve"> </w:t>
      </w:r>
      <w:r>
        <w:t>логотипов</w:t>
      </w:r>
      <w:r>
        <w:rPr>
          <w:spacing w:val="1"/>
        </w:rPr>
        <w:t xml:space="preserve"> </w:t>
      </w:r>
      <w:r>
        <w:t>должны</w:t>
      </w:r>
      <w:r>
        <w:rPr>
          <w:spacing w:val="1"/>
        </w:rPr>
        <w:t xml:space="preserve"> </w:t>
      </w:r>
      <w:r>
        <w:t>быть</w:t>
      </w:r>
      <w:r>
        <w:rPr>
          <w:spacing w:val="1"/>
        </w:rPr>
        <w:t xml:space="preserve"> </w:t>
      </w:r>
      <w:r>
        <w:t>оборудованы</w:t>
      </w:r>
      <w:r>
        <w:rPr>
          <w:spacing w:val="1"/>
        </w:rPr>
        <w:t xml:space="preserve"> </w:t>
      </w:r>
      <w:r>
        <w:t>системой</w:t>
      </w:r>
      <w:r>
        <w:rPr>
          <w:spacing w:val="1"/>
        </w:rPr>
        <w:t xml:space="preserve"> </w:t>
      </w:r>
      <w:r>
        <w:t>аварийного</w:t>
      </w:r>
      <w:r>
        <w:rPr>
          <w:spacing w:val="-57"/>
        </w:rPr>
        <w:t xml:space="preserve"> </w:t>
      </w:r>
      <w:r>
        <w:t>отключения</w:t>
      </w:r>
      <w:r>
        <w:rPr>
          <w:spacing w:val="1"/>
        </w:rPr>
        <w:t xml:space="preserve"> </w:t>
      </w:r>
      <w:r>
        <w:t>от</w:t>
      </w:r>
      <w:r>
        <w:rPr>
          <w:spacing w:val="1"/>
        </w:rPr>
        <w:t xml:space="preserve"> </w:t>
      </w:r>
      <w:r>
        <w:t>сети</w:t>
      </w:r>
      <w:r>
        <w:rPr>
          <w:spacing w:val="1"/>
        </w:rPr>
        <w:t xml:space="preserve"> </w:t>
      </w:r>
      <w:r>
        <w:t>электропитания,</w:t>
      </w:r>
      <w:r>
        <w:rPr>
          <w:spacing w:val="1"/>
        </w:rPr>
        <w:t xml:space="preserve"> </w:t>
      </w:r>
      <w:r>
        <w:t>должны</w:t>
      </w:r>
      <w:r>
        <w:rPr>
          <w:spacing w:val="1"/>
        </w:rPr>
        <w:t xml:space="preserve"> </w:t>
      </w:r>
      <w:r>
        <w:t>иметь</w:t>
      </w:r>
      <w:r>
        <w:rPr>
          <w:spacing w:val="1"/>
        </w:rPr>
        <w:t xml:space="preserve"> </w:t>
      </w:r>
      <w:r>
        <w:t>системы</w:t>
      </w:r>
      <w:r>
        <w:rPr>
          <w:spacing w:val="1"/>
        </w:rPr>
        <w:t xml:space="preserve"> </w:t>
      </w:r>
      <w:r>
        <w:t>пожаротушения</w:t>
      </w:r>
      <w:r>
        <w:rPr>
          <w:spacing w:val="1"/>
        </w:rPr>
        <w:t xml:space="preserve"> </w:t>
      </w:r>
      <w:r>
        <w:t>и</w:t>
      </w:r>
      <w:r>
        <w:rPr>
          <w:spacing w:val="1"/>
        </w:rPr>
        <w:t xml:space="preserve"> </w:t>
      </w:r>
      <w:r>
        <w:t>соответствовать иным</w:t>
      </w:r>
      <w:r>
        <w:rPr>
          <w:spacing w:val="-2"/>
        </w:rPr>
        <w:t xml:space="preserve"> </w:t>
      </w:r>
      <w:r>
        <w:t>требованиям</w:t>
      </w:r>
      <w:r>
        <w:rPr>
          <w:spacing w:val="-1"/>
        </w:rPr>
        <w:t xml:space="preserve"> </w:t>
      </w:r>
      <w:r>
        <w:t>пожарной</w:t>
      </w:r>
      <w:r>
        <w:rPr>
          <w:spacing w:val="-2"/>
        </w:rPr>
        <w:t xml:space="preserve"> </w:t>
      </w:r>
      <w:r>
        <w:t>безопасности.</w:t>
      </w:r>
    </w:p>
    <w:p w:rsidR="00512478" w:rsidRDefault="00512478">
      <w:pPr>
        <w:pStyle w:val="a3"/>
        <w:spacing w:before="6"/>
      </w:pPr>
    </w:p>
    <w:p w:rsidR="00512478" w:rsidRDefault="00484BF7">
      <w:pPr>
        <w:pStyle w:val="a3"/>
        <w:ind w:left="302" w:right="563"/>
        <w:jc w:val="both"/>
      </w:pPr>
      <w:r>
        <w:rPr>
          <w:b/>
        </w:rPr>
        <w:t xml:space="preserve">Крышные рекламные конструкции в виде плоских объектов </w:t>
      </w:r>
      <w:r>
        <w:t>- рекламные конструкции,</w:t>
      </w:r>
      <w:r>
        <w:rPr>
          <w:spacing w:val="1"/>
        </w:rPr>
        <w:t xml:space="preserve"> </w:t>
      </w:r>
      <w:r>
        <w:t>устанавливаемые</w:t>
      </w:r>
      <w:r>
        <w:rPr>
          <w:spacing w:val="1"/>
        </w:rPr>
        <w:t xml:space="preserve"> </w:t>
      </w:r>
      <w:r>
        <w:t>полностью</w:t>
      </w:r>
      <w:r>
        <w:rPr>
          <w:spacing w:val="1"/>
        </w:rPr>
        <w:t xml:space="preserve"> </w:t>
      </w:r>
      <w:r>
        <w:t>или</w:t>
      </w:r>
      <w:r>
        <w:rPr>
          <w:spacing w:val="1"/>
        </w:rPr>
        <w:t xml:space="preserve"> </w:t>
      </w:r>
      <w:r>
        <w:t>частично</w:t>
      </w:r>
      <w:r>
        <w:rPr>
          <w:spacing w:val="1"/>
        </w:rPr>
        <w:t xml:space="preserve"> </w:t>
      </w:r>
      <w:r>
        <w:t>выше</w:t>
      </w:r>
      <w:r>
        <w:rPr>
          <w:spacing w:val="1"/>
        </w:rPr>
        <w:t xml:space="preserve"> </w:t>
      </w:r>
      <w:r>
        <w:t>уровня</w:t>
      </w:r>
      <w:r>
        <w:rPr>
          <w:spacing w:val="1"/>
        </w:rPr>
        <w:t xml:space="preserve"> </w:t>
      </w:r>
      <w:r>
        <w:t>карниза</w:t>
      </w:r>
      <w:r>
        <w:rPr>
          <w:spacing w:val="1"/>
        </w:rPr>
        <w:t xml:space="preserve"> </w:t>
      </w:r>
      <w:r>
        <w:t>здания</w:t>
      </w:r>
      <w:r>
        <w:rPr>
          <w:spacing w:val="1"/>
        </w:rPr>
        <w:t xml:space="preserve"> </w:t>
      </w:r>
      <w:r>
        <w:t>или</w:t>
      </w:r>
      <w:r>
        <w:rPr>
          <w:spacing w:val="1"/>
        </w:rPr>
        <w:t xml:space="preserve"> </w:t>
      </w:r>
      <w:r>
        <w:t>на</w:t>
      </w:r>
      <w:r>
        <w:rPr>
          <w:spacing w:val="1"/>
        </w:rPr>
        <w:t xml:space="preserve"> </w:t>
      </w:r>
      <w:r>
        <w:t>крыше,</w:t>
      </w:r>
      <w:r>
        <w:rPr>
          <w:spacing w:val="1"/>
        </w:rPr>
        <w:t xml:space="preserve"> </w:t>
      </w:r>
      <w:r>
        <w:t>состоящие из элементов крепления, несущей части конструкции и информационного поля.</w:t>
      </w:r>
      <w:r>
        <w:rPr>
          <w:spacing w:val="1"/>
        </w:rPr>
        <w:t xml:space="preserve"> </w:t>
      </w:r>
      <w:r>
        <w:t>Количество сторон крышной панели не может быть более одной. Для крышных рекламных</w:t>
      </w:r>
      <w:r>
        <w:rPr>
          <w:spacing w:val="1"/>
        </w:rPr>
        <w:t xml:space="preserve"> </w:t>
      </w:r>
      <w:r>
        <w:t>конструкций в виде плоских объектов в обязательном порядке разрабатывается проектная</w:t>
      </w:r>
      <w:r>
        <w:rPr>
          <w:spacing w:val="1"/>
        </w:rPr>
        <w:t xml:space="preserve"> </w:t>
      </w:r>
      <w:r>
        <w:t>рабочая</w:t>
      </w:r>
      <w:r>
        <w:rPr>
          <w:spacing w:val="1"/>
        </w:rPr>
        <w:t xml:space="preserve"> </w:t>
      </w:r>
      <w:r>
        <w:t>документация</w:t>
      </w:r>
      <w:r>
        <w:rPr>
          <w:spacing w:val="1"/>
        </w:rPr>
        <w:t xml:space="preserve"> </w:t>
      </w:r>
      <w:r>
        <w:t>с</w:t>
      </w:r>
      <w:r>
        <w:rPr>
          <w:spacing w:val="1"/>
        </w:rPr>
        <w:t xml:space="preserve"> </w:t>
      </w:r>
      <w:r>
        <w:t>целью</w:t>
      </w:r>
      <w:r>
        <w:rPr>
          <w:spacing w:val="1"/>
        </w:rPr>
        <w:t xml:space="preserve"> </w:t>
      </w:r>
      <w:r>
        <w:t>обеспечения</w:t>
      </w:r>
      <w:r>
        <w:rPr>
          <w:spacing w:val="1"/>
        </w:rPr>
        <w:t xml:space="preserve"> </w:t>
      </w:r>
      <w:r>
        <w:t>безопасности</w:t>
      </w:r>
      <w:r>
        <w:rPr>
          <w:spacing w:val="1"/>
        </w:rPr>
        <w:t xml:space="preserve"> </w:t>
      </w:r>
      <w:r>
        <w:t>при</w:t>
      </w:r>
      <w:r>
        <w:rPr>
          <w:spacing w:val="1"/>
        </w:rPr>
        <w:t xml:space="preserve"> </w:t>
      </w:r>
      <w:r>
        <w:t>установке,</w:t>
      </w:r>
      <w:r>
        <w:rPr>
          <w:spacing w:val="1"/>
        </w:rPr>
        <w:t xml:space="preserve"> </w:t>
      </w:r>
      <w:r>
        <w:t>монтаже</w:t>
      </w:r>
      <w:r>
        <w:rPr>
          <w:spacing w:val="1"/>
        </w:rPr>
        <w:t xml:space="preserve"> </w:t>
      </w:r>
      <w:r>
        <w:t>и</w:t>
      </w:r>
      <w:r>
        <w:rPr>
          <w:spacing w:val="1"/>
        </w:rPr>
        <w:t xml:space="preserve"> </w:t>
      </w:r>
      <w:r>
        <w:t>эксплуатации. Крышные рекламные конструкции в виде плоских объектов должны иметь</w:t>
      </w:r>
      <w:r>
        <w:rPr>
          <w:spacing w:val="1"/>
        </w:rPr>
        <w:t xml:space="preserve"> </w:t>
      </w:r>
      <w:r>
        <w:t>внутренний</w:t>
      </w:r>
      <w:r>
        <w:rPr>
          <w:spacing w:val="1"/>
        </w:rPr>
        <w:t xml:space="preserve"> </w:t>
      </w:r>
      <w:r>
        <w:t>подсвет,</w:t>
      </w:r>
      <w:r>
        <w:rPr>
          <w:spacing w:val="1"/>
        </w:rPr>
        <w:t xml:space="preserve"> </w:t>
      </w:r>
      <w:r>
        <w:t>быть</w:t>
      </w:r>
      <w:r>
        <w:rPr>
          <w:spacing w:val="1"/>
        </w:rPr>
        <w:t xml:space="preserve"> </w:t>
      </w:r>
      <w:r>
        <w:t>оборудованы</w:t>
      </w:r>
      <w:r>
        <w:rPr>
          <w:spacing w:val="1"/>
        </w:rPr>
        <w:t xml:space="preserve"> </w:t>
      </w:r>
      <w:r>
        <w:t>системой</w:t>
      </w:r>
      <w:r>
        <w:rPr>
          <w:spacing w:val="1"/>
        </w:rPr>
        <w:t xml:space="preserve"> </w:t>
      </w:r>
      <w:r>
        <w:t>аварийного</w:t>
      </w:r>
      <w:r>
        <w:rPr>
          <w:spacing w:val="1"/>
        </w:rPr>
        <w:t xml:space="preserve"> </w:t>
      </w:r>
      <w:r>
        <w:t>отключения</w:t>
      </w:r>
      <w:r>
        <w:rPr>
          <w:spacing w:val="1"/>
        </w:rPr>
        <w:t xml:space="preserve"> </w:t>
      </w:r>
      <w:r>
        <w:t>от</w:t>
      </w:r>
      <w:r>
        <w:rPr>
          <w:spacing w:val="1"/>
        </w:rPr>
        <w:t xml:space="preserve"> </w:t>
      </w:r>
      <w:r>
        <w:t>сети</w:t>
      </w:r>
      <w:r>
        <w:rPr>
          <w:spacing w:val="1"/>
        </w:rPr>
        <w:t xml:space="preserve"> </w:t>
      </w:r>
      <w:r>
        <w:t>электропитания,</w:t>
      </w:r>
      <w:r>
        <w:rPr>
          <w:spacing w:val="1"/>
        </w:rPr>
        <w:t xml:space="preserve"> </w:t>
      </w:r>
      <w:r>
        <w:t>должны</w:t>
      </w:r>
      <w:r>
        <w:rPr>
          <w:spacing w:val="1"/>
        </w:rPr>
        <w:t xml:space="preserve"> </w:t>
      </w:r>
      <w:r>
        <w:t>иметь</w:t>
      </w:r>
      <w:r>
        <w:rPr>
          <w:spacing w:val="1"/>
        </w:rPr>
        <w:t xml:space="preserve"> </w:t>
      </w:r>
      <w:r>
        <w:t>системы</w:t>
      </w:r>
      <w:r>
        <w:rPr>
          <w:spacing w:val="1"/>
        </w:rPr>
        <w:t xml:space="preserve"> </w:t>
      </w:r>
      <w:r>
        <w:t>пожаротушения</w:t>
      </w:r>
      <w:r>
        <w:rPr>
          <w:spacing w:val="1"/>
        </w:rPr>
        <w:t xml:space="preserve"> </w:t>
      </w:r>
      <w:r>
        <w:t>и</w:t>
      </w:r>
      <w:r>
        <w:rPr>
          <w:spacing w:val="1"/>
        </w:rPr>
        <w:t xml:space="preserve"> </w:t>
      </w:r>
      <w:r>
        <w:t>соответствовать</w:t>
      </w:r>
      <w:r>
        <w:rPr>
          <w:spacing w:val="1"/>
        </w:rPr>
        <w:t xml:space="preserve"> </w:t>
      </w:r>
      <w:r>
        <w:t>иным</w:t>
      </w:r>
      <w:r>
        <w:rPr>
          <w:spacing w:val="1"/>
        </w:rPr>
        <w:t xml:space="preserve"> </w:t>
      </w:r>
      <w:r>
        <w:t>требованиям</w:t>
      </w:r>
      <w:r>
        <w:rPr>
          <w:spacing w:val="-2"/>
        </w:rPr>
        <w:t xml:space="preserve"> </w:t>
      </w:r>
      <w:r>
        <w:t>пожарной</w:t>
      </w:r>
      <w:r>
        <w:rPr>
          <w:spacing w:val="-2"/>
        </w:rPr>
        <w:t xml:space="preserve"> </w:t>
      </w:r>
      <w:r>
        <w:t>безопасности.</w:t>
      </w:r>
    </w:p>
    <w:p w:rsidR="00512478" w:rsidRDefault="00512478">
      <w:pPr>
        <w:pStyle w:val="a3"/>
        <w:spacing w:before="3"/>
      </w:pPr>
    </w:p>
    <w:p w:rsidR="00512478" w:rsidRDefault="00484BF7">
      <w:pPr>
        <w:pStyle w:val="a3"/>
        <w:ind w:left="302" w:right="561"/>
        <w:jc w:val="both"/>
      </w:pPr>
      <w:r>
        <w:rPr>
          <w:b/>
        </w:rPr>
        <w:t>Медиа-фасады</w:t>
      </w:r>
      <w:r>
        <w:rPr>
          <w:b/>
          <w:spacing w:val="1"/>
        </w:rPr>
        <w:t xml:space="preserve"> </w:t>
      </w:r>
      <w:r>
        <w:t>-</w:t>
      </w:r>
      <w:r>
        <w:rPr>
          <w:spacing w:val="1"/>
        </w:rPr>
        <w:t xml:space="preserve"> </w:t>
      </w:r>
      <w:r>
        <w:t>рекламные</w:t>
      </w:r>
      <w:r>
        <w:rPr>
          <w:spacing w:val="1"/>
        </w:rPr>
        <w:t xml:space="preserve"> </w:t>
      </w:r>
      <w:r>
        <w:t>конструкции,</w:t>
      </w:r>
      <w:r>
        <w:rPr>
          <w:spacing w:val="1"/>
        </w:rPr>
        <w:t xml:space="preserve"> </w:t>
      </w:r>
      <w:r>
        <w:t>размещаемые</w:t>
      </w:r>
      <w:r>
        <w:rPr>
          <w:spacing w:val="1"/>
        </w:rPr>
        <w:t xml:space="preserve"> </w:t>
      </w:r>
      <w:r>
        <w:t>на</w:t>
      </w:r>
      <w:r>
        <w:rPr>
          <w:spacing w:val="1"/>
        </w:rPr>
        <w:t xml:space="preserve"> </w:t>
      </w:r>
      <w:r>
        <w:t>поверхности</w:t>
      </w:r>
      <w:r>
        <w:rPr>
          <w:spacing w:val="1"/>
        </w:rPr>
        <w:t xml:space="preserve"> </w:t>
      </w:r>
      <w:r>
        <w:t>стен</w:t>
      </w:r>
      <w:r>
        <w:rPr>
          <w:spacing w:val="1"/>
        </w:rPr>
        <w:t xml:space="preserve"> </w:t>
      </w:r>
      <w:r>
        <w:t>зданий,</w:t>
      </w:r>
      <w:r>
        <w:rPr>
          <w:spacing w:val="1"/>
        </w:rPr>
        <w:t xml:space="preserve"> </w:t>
      </w:r>
      <w:r>
        <w:t>строений и сооружений, состоящие из электронно-светового оборудования, позволяющего</w:t>
      </w:r>
      <w:r>
        <w:rPr>
          <w:spacing w:val="1"/>
        </w:rPr>
        <w:t xml:space="preserve"> </w:t>
      </w:r>
      <w:r>
        <w:t>демонстрировать информационные материалы. Размер информационного поля медиа-фасада</w:t>
      </w:r>
      <w:r>
        <w:rPr>
          <w:spacing w:val="1"/>
        </w:rPr>
        <w:t xml:space="preserve"> </w:t>
      </w:r>
      <w:r>
        <w:t>определяется</w:t>
      </w:r>
      <w:r>
        <w:rPr>
          <w:spacing w:val="-1"/>
        </w:rPr>
        <w:t xml:space="preserve"> </w:t>
      </w:r>
      <w:r>
        <w:t>размером</w:t>
      </w:r>
      <w:r>
        <w:rPr>
          <w:spacing w:val="1"/>
        </w:rPr>
        <w:t xml:space="preserve"> </w:t>
      </w:r>
      <w:r>
        <w:t>демонстрируемого изображения.</w:t>
      </w:r>
    </w:p>
    <w:p w:rsidR="00512478" w:rsidRDefault="00512478">
      <w:pPr>
        <w:pStyle w:val="a3"/>
        <w:spacing w:before="5"/>
      </w:pPr>
    </w:p>
    <w:p w:rsidR="00512478" w:rsidRDefault="00484BF7">
      <w:pPr>
        <w:pStyle w:val="a3"/>
        <w:ind w:left="302" w:right="566"/>
        <w:jc w:val="both"/>
      </w:pPr>
      <w:r>
        <w:t>Для</w:t>
      </w:r>
      <w:r>
        <w:rPr>
          <w:spacing w:val="1"/>
        </w:rPr>
        <w:t xml:space="preserve"> </w:t>
      </w:r>
      <w:r>
        <w:t>размещения</w:t>
      </w:r>
      <w:r>
        <w:rPr>
          <w:spacing w:val="1"/>
        </w:rPr>
        <w:t xml:space="preserve"> </w:t>
      </w:r>
      <w:r>
        <w:t>медиа-фасада</w:t>
      </w:r>
      <w:r>
        <w:rPr>
          <w:spacing w:val="1"/>
        </w:rPr>
        <w:t xml:space="preserve"> </w:t>
      </w:r>
      <w:r>
        <w:t>на</w:t>
      </w:r>
      <w:r>
        <w:rPr>
          <w:spacing w:val="1"/>
        </w:rPr>
        <w:t xml:space="preserve"> </w:t>
      </w:r>
      <w:r>
        <w:t>конкретном</w:t>
      </w:r>
      <w:r>
        <w:rPr>
          <w:spacing w:val="1"/>
        </w:rPr>
        <w:t xml:space="preserve"> </w:t>
      </w:r>
      <w:r>
        <w:t>здании</w:t>
      </w:r>
      <w:r>
        <w:rPr>
          <w:spacing w:val="1"/>
        </w:rPr>
        <w:t xml:space="preserve"> </w:t>
      </w:r>
      <w:r>
        <w:t>разрабатывается</w:t>
      </w:r>
      <w:r>
        <w:rPr>
          <w:spacing w:val="1"/>
        </w:rPr>
        <w:t xml:space="preserve"> </w:t>
      </w:r>
      <w:r>
        <w:t>проектная</w:t>
      </w:r>
      <w:r>
        <w:rPr>
          <w:spacing w:val="-57"/>
        </w:rPr>
        <w:t xml:space="preserve"> </w:t>
      </w:r>
      <w:r>
        <w:t>документация.</w:t>
      </w:r>
      <w:r>
        <w:rPr>
          <w:spacing w:val="1"/>
        </w:rPr>
        <w:t xml:space="preserve"> </w:t>
      </w:r>
      <w:r>
        <w:t>Размер</w:t>
      </w:r>
      <w:r>
        <w:rPr>
          <w:spacing w:val="1"/>
        </w:rPr>
        <w:t xml:space="preserve"> </w:t>
      </w:r>
      <w:r>
        <w:t>медиа-фасада</w:t>
      </w:r>
      <w:r>
        <w:rPr>
          <w:spacing w:val="1"/>
        </w:rPr>
        <w:t xml:space="preserve"> </w:t>
      </w:r>
      <w:r>
        <w:t>определяется</w:t>
      </w:r>
      <w:r>
        <w:rPr>
          <w:spacing w:val="1"/>
        </w:rPr>
        <w:t xml:space="preserve"> </w:t>
      </w:r>
      <w:r>
        <w:t>индивидуально</w:t>
      </w:r>
      <w:r>
        <w:rPr>
          <w:spacing w:val="1"/>
        </w:rPr>
        <w:t xml:space="preserve"> </w:t>
      </w:r>
      <w:r>
        <w:t>в</w:t>
      </w:r>
      <w:r>
        <w:rPr>
          <w:spacing w:val="1"/>
        </w:rPr>
        <w:t xml:space="preserve"> </w:t>
      </w:r>
      <w:r>
        <w:t>зависимости</w:t>
      </w:r>
      <w:r>
        <w:rPr>
          <w:spacing w:val="1"/>
        </w:rPr>
        <w:t xml:space="preserve"> </w:t>
      </w:r>
      <w:r>
        <w:t>от</w:t>
      </w:r>
      <w:r>
        <w:rPr>
          <w:spacing w:val="1"/>
        </w:rPr>
        <w:t xml:space="preserve"> </w:t>
      </w:r>
      <w:r>
        <w:t>архитектуры</w:t>
      </w:r>
      <w:r>
        <w:rPr>
          <w:spacing w:val="-1"/>
        </w:rPr>
        <w:t xml:space="preserve"> </w:t>
      </w:r>
      <w:r>
        <w:t>здания на</w:t>
      </w:r>
      <w:r>
        <w:rPr>
          <w:spacing w:val="-4"/>
        </w:rPr>
        <w:t xml:space="preserve"> </w:t>
      </w:r>
      <w:r>
        <w:t>основании согласованного</w:t>
      </w:r>
      <w:r>
        <w:rPr>
          <w:spacing w:val="-1"/>
        </w:rPr>
        <w:t xml:space="preserve"> </w:t>
      </w:r>
      <w:r>
        <w:t>проекта.</w:t>
      </w:r>
    </w:p>
    <w:p w:rsidR="00512478" w:rsidRDefault="00512478">
      <w:pPr>
        <w:pStyle w:val="a3"/>
        <w:spacing w:before="7"/>
      </w:pPr>
    </w:p>
    <w:p w:rsidR="00512478" w:rsidRDefault="00484BF7">
      <w:pPr>
        <w:pStyle w:val="a3"/>
        <w:spacing w:line="237" w:lineRule="auto"/>
        <w:ind w:left="302" w:right="569"/>
        <w:jc w:val="both"/>
      </w:pPr>
      <w:r>
        <w:t>Медиа-фасады</w:t>
      </w:r>
      <w:r>
        <w:rPr>
          <w:spacing w:val="1"/>
        </w:rPr>
        <w:t xml:space="preserve"> </w:t>
      </w:r>
      <w:r>
        <w:t>должны</w:t>
      </w:r>
      <w:r>
        <w:rPr>
          <w:spacing w:val="1"/>
        </w:rPr>
        <w:t xml:space="preserve"> </w:t>
      </w:r>
      <w:r>
        <w:t>быть</w:t>
      </w:r>
      <w:r>
        <w:rPr>
          <w:spacing w:val="1"/>
        </w:rPr>
        <w:t xml:space="preserve"> </w:t>
      </w:r>
      <w:r>
        <w:t>оборудованы</w:t>
      </w:r>
      <w:r>
        <w:rPr>
          <w:spacing w:val="1"/>
        </w:rPr>
        <w:t xml:space="preserve"> </w:t>
      </w:r>
      <w:r>
        <w:t>системой</w:t>
      </w:r>
      <w:r>
        <w:rPr>
          <w:spacing w:val="1"/>
        </w:rPr>
        <w:t xml:space="preserve"> </w:t>
      </w:r>
      <w:r>
        <w:t>аварийного</w:t>
      </w:r>
      <w:r>
        <w:rPr>
          <w:spacing w:val="1"/>
        </w:rPr>
        <w:t xml:space="preserve"> </w:t>
      </w:r>
      <w:r>
        <w:t>отключения</w:t>
      </w:r>
      <w:r>
        <w:rPr>
          <w:spacing w:val="1"/>
        </w:rPr>
        <w:t xml:space="preserve"> </w:t>
      </w:r>
      <w:r>
        <w:t>от</w:t>
      </w:r>
      <w:r>
        <w:rPr>
          <w:spacing w:val="1"/>
        </w:rPr>
        <w:t xml:space="preserve"> </w:t>
      </w:r>
      <w:r>
        <w:t>сети</w:t>
      </w:r>
      <w:r>
        <w:rPr>
          <w:spacing w:val="1"/>
        </w:rPr>
        <w:t xml:space="preserve"> </w:t>
      </w:r>
      <w:r>
        <w:t>электропитания</w:t>
      </w:r>
      <w:r>
        <w:rPr>
          <w:spacing w:val="-4"/>
        </w:rPr>
        <w:t xml:space="preserve"> </w:t>
      </w:r>
      <w:r>
        <w:t>и соответствовать требованиям</w:t>
      </w:r>
      <w:r>
        <w:rPr>
          <w:spacing w:val="-1"/>
        </w:rPr>
        <w:t xml:space="preserve"> </w:t>
      </w:r>
      <w:r>
        <w:t>пожарной</w:t>
      </w:r>
      <w:r>
        <w:rPr>
          <w:spacing w:val="-1"/>
        </w:rPr>
        <w:t xml:space="preserve"> </w:t>
      </w:r>
      <w:r>
        <w:t>безопасности.</w:t>
      </w:r>
    </w:p>
    <w:p w:rsidR="00512478" w:rsidRDefault="00512478">
      <w:pPr>
        <w:pStyle w:val="a3"/>
        <w:spacing w:before="5"/>
      </w:pPr>
    </w:p>
    <w:p w:rsidR="00512478" w:rsidRDefault="00484BF7">
      <w:pPr>
        <w:pStyle w:val="a3"/>
        <w:spacing w:before="1"/>
        <w:ind w:left="302" w:right="559"/>
        <w:jc w:val="both"/>
      </w:pPr>
      <w:r>
        <w:rPr>
          <w:b/>
        </w:rPr>
        <w:t xml:space="preserve">Брандмауэрные панно </w:t>
      </w:r>
      <w:r>
        <w:t>- рекламные конструкции, устанавливаемые на плоскости глухих</w:t>
      </w:r>
      <w:r>
        <w:rPr>
          <w:spacing w:val="1"/>
        </w:rPr>
        <w:t xml:space="preserve"> </w:t>
      </w:r>
      <w:r>
        <w:t>стен зданий, не имеющих оконных проемов, витрин, архитектурных деталей декоративного</w:t>
      </w:r>
      <w:r>
        <w:rPr>
          <w:spacing w:val="1"/>
        </w:rPr>
        <w:t xml:space="preserve"> </w:t>
      </w:r>
      <w:r>
        <w:t>оформления</w:t>
      </w:r>
      <w:r>
        <w:rPr>
          <w:spacing w:val="1"/>
        </w:rPr>
        <w:t xml:space="preserve"> </w:t>
      </w:r>
      <w:r>
        <w:t>зданий.</w:t>
      </w:r>
      <w:r>
        <w:rPr>
          <w:spacing w:val="1"/>
        </w:rPr>
        <w:t xml:space="preserve"> </w:t>
      </w:r>
      <w:r>
        <w:t>Настенные</w:t>
      </w:r>
      <w:r>
        <w:rPr>
          <w:spacing w:val="1"/>
        </w:rPr>
        <w:t xml:space="preserve"> </w:t>
      </w:r>
      <w:r>
        <w:t>брандмауэрные</w:t>
      </w:r>
      <w:r>
        <w:rPr>
          <w:spacing w:val="1"/>
        </w:rPr>
        <w:t xml:space="preserve"> </w:t>
      </w:r>
      <w:r>
        <w:t>панно</w:t>
      </w:r>
      <w:r>
        <w:rPr>
          <w:spacing w:val="1"/>
        </w:rPr>
        <w:t xml:space="preserve"> </w:t>
      </w:r>
      <w:r>
        <w:t>выполняются</w:t>
      </w:r>
      <w:r>
        <w:rPr>
          <w:spacing w:val="1"/>
        </w:rPr>
        <w:t xml:space="preserve"> </w:t>
      </w:r>
      <w:r>
        <w:t>в</w:t>
      </w:r>
      <w:r>
        <w:rPr>
          <w:spacing w:val="1"/>
        </w:rPr>
        <w:t xml:space="preserve"> </w:t>
      </w:r>
      <w:r>
        <w:t>виде</w:t>
      </w:r>
      <w:r>
        <w:rPr>
          <w:spacing w:val="1"/>
        </w:rPr>
        <w:t xml:space="preserve"> </w:t>
      </w:r>
      <w:r>
        <w:t>изображения</w:t>
      </w:r>
      <w:r>
        <w:rPr>
          <w:spacing w:val="-57"/>
        </w:rPr>
        <w:t xml:space="preserve"> </w:t>
      </w:r>
      <w:r>
        <w:t>(информационного</w:t>
      </w:r>
      <w:r>
        <w:rPr>
          <w:spacing w:val="22"/>
        </w:rPr>
        <w:t xml:space="preserve"> </w:t>
      </w:r>
      <w:r>
        <w:t>поля),</w:t>
      </w:r>
      <w:r>
        <w:rPr>
          <w:spacing w:val="23"/>
        </w:rPr>
        <w:t xml:space="preserve"> </w:t>
      </w:r>
      <w:r>
        <w:t>непосредственно</w:t>
      </w:r>
      <w:r>
        <w:rPr>
          <w:spacing w:val="24"/>
        </w:rPr>
        <w:t xml:space="preserve"> </w:t>
      </w:r>
      <w:r>
        <w:t>нанесенного</w:t>
      </w:r>
      <w:r>
        <w:rPr>
          <w:spacing w:val="25"/>
        </w:rPr>
        <w:t xml:space="preserve"> </w:t>
      </w:r>
      <w:r>
        <w:t>на</w:t>
      </w:r>
      <w:r>
        <w:rPr>
          <w:spacing w:val="23"/>
        </w:rPr>
        <w:t xml:space="preserve"> </w:t>
      </w:r>
      <w:r>
        <w:t>стену,</w:t>
      </w:r>
      <w:r>
        <w:rPr>
          <w:spacing w:val="24"/>
        </w:rPr>
        <w:t xml:space="preserve"> </w:t>
      </w:r>
      <w:r>
        <w:t>или</w:t>
      </w:r>
      <w:r>
        <w:rPr>
          <w:spacing w:val="25"/>
        </w:rPr>
        <w:t xml:space="preserve"> </w:t>
      </w:r>
      <w:r>
        <w:t>объектов,</w:t>
      </w:r>
      <w:r>
        <w:rPr>
          <w:spacing w:val="25"/>
        </w:rPr>
        <w:t xml:space="preserve"> </w:t>
      </w:r>
      <w:r>
        <w:t>состоящих</w:t>
      </w:r>
      <w:r>
        <w:rPr>
          <w:spacing w:val="-58"/>
        </w:rPr>
        <w:t xml:space="preserve"> </w:t>
      </w:r>
      <w:r>
        <w:t>из</w:t>
      </w:r>
      <w:r>
        <w:rPr>
          <w:spacing w:val="1"/>
        </w:rPr>
        <w:t xml:space="preserve"> </w:t>
      </w:r>
      <w:r>
        <w:t>элементов</w:t>
      </w:r>
      <w:r>
        <w:rPr>
          <w:spacing w:val="1"/>
        </w:rPr>
        <w:t xml:space="preserve"> </w:t>
      </w:r>
      <w:r>
        <w:t>крепления</w:t>
      </w:r>
      <w:r>
        <w:rPr>
          <w:spacing w:val="1"/>
        </w:rPr>
        <w:t xml:space="preserve"> </w:t>
      </w:r>
      <w:r>
        <w:t>к</w:t>
      </w:r>
      <w:r>
        <w:rPr>
          <w:spacing w:val="1"/>
        </w:rPr>
        <w:t xml:space="preserve"> </w:t>
      </w:r>
      <w:r>
        <w:t>стене,</w:t>
      </w:r>
      <w:r>
        <w:rPr>
          <w:spacing w:val="1"/>
        </w:rPr>
        <w:t xml:space="preserve"> </w:t>
      </w:r>
      <w:r>
        <w:t>каркаса</w:t>
      </w:r>
      <w:r>
        <w:rPr>
          <w:spacing w:val="1"/>
        </w:rPr>
        <w:t xml:space="preserve"> </w:t>
      </w:r>
      <w:r>
        <w:t>и</w:t>
      </w:r>
      <w:r>
        <w:rPr>
          <w:spacing w:val="1"/>
        </w:rPr>
        <w:t xml:space="preserve"> </w:t>
      </w:r>
      <w:r>
        <w:t>информационного</w:t>
      </w:r>
      <w:r>
        <w:rPr>
          <w:spacing w:val="1"/>
        </w:rPr>
        <w:t xml:space="preserve"> </w:t>
      </w:r>
      <w:r>
        <w:t>поля.</w:t>
      </w:r>
      <w:r>
        <w:rPr>
          <w:spacing w:val="1"/>
        </w:rPr>
        <w:t xml:space="preserve"> </w:t>
      </w:r>
      <w:r>
        <w:t>Площадь</w:t>
      </w:r>
      <w:r>
        <w:rPr>
          <w:spacing w:val="1"/>
        </w:rPr>
        <w:t xml:space="preserve"> </w:t>
      </w:r>
      <w:r>
        <w:t>информационного</w:t>
      </w:r>
      <w:r>
        <w:rPr>
          <w:spacing w:val="1"/>
        </w:rPr>
        <w:t xml:space="preserve"> </w:t>
      </w:r>
      <w:r>
        <w:t>поля</w:t>
      </w:r>
      <w:r>
        <w:rPr>
          <w:spacing w:val="1"/>
        </w:rPr>
        <w:t xml:space="preserve"> </w:t>
      </w:r>
      <w:r>
        <w:t>брандмауэрного</w:t>
      </w:r>
      <w:r>
        <w:rPr>
          <w:spacing w:val="1"/>
        </w:rPr>
        <w:t xml:space="preserve"> </w:t>
      </w:r>
      <w:r>
        <w:t>панно</w:t>
      </w:r>
      <w:r>
        <w:rPr>
          <w:spacing w:val="1"/>
        </w:rPr>
        <w:t xml:space="preserve"> </w:t>
      </w:r>
      <w:r>
        <w:t>определяется</w:t>
      </w:r>
      <w:r>
        <w:rPr>
          <w:spacing w:val="1"/>
        </w:rPr>
        <w:t xml:space="preserve"> </w:t>
      </w:r>
      <w:r>
        <w:t>площадью</w:t>
      </w:r>
      <w:r>
        <w:rPr>
          <w:spacing w:val="1"/>
        </w:rPr>
        <w:t xml:space="preserve"> </w:t>
      </w:r>
      <w:r>
        <w:t>рекламного</w:t>
      </w:r>
      <w:r>
        <w:rPr>
          <w:spacing w:val="1"/>
        </w:rPr>
        <w:t xml:space="preserve"> </w:t>
      </w:r>
      <w:r>
        <w:t>изображения или габаритами каркаса информационного поля. Брандмауэрные панно должны</w:t>
      </w:r>
      <w:r>
        <w:rPr>
          <w:spacing w:val="-57"/>
        </w:rPr>
        <w:t xml:space="preserve"> </w:t>
      </w:r>
      <w:r>
        <w:t>иметь внутренний или внешний подсвет. Для брандмауэрных панно, имеющих элементы</w:t>
      </w:r>
      <w:r>
        <w:rPr>
          <w:spacing w:val="1"/>
        </w:rPr>
        <w:t xml:space="preserve"> </w:t>
      </w:r>
      <w:r>
        <w:t>крепления к стене, в обязательном порядке разрабатывается проект крепления объекта с</w:t>
      </w:r>
      <w:r>
        <w:rPr>
          <w:spacing w:val="1"/>
        </w:rPr>
        <w:t xml:space="preserve"> </w:t>
      </w:r>
      <w:r>
        <w:t>целью</w:t>
      </w:r>
      <w:r>
        <w:rPr>
          <w:spacing w:val="1"/>
        </w:rPr>
        <w:t xml:space="preserve"> </w:t>
      </w:r>
      <w:r>
        <w:t>обеспечения безопасности</w:t>
      </w:r>
      <w:r>
        <w:rPr>
          <w:spacing w:val="1"/>
        </w:rPr>
        <w:t xml:space="preserve"> </w:t>
      </w:r>
      <w:r>
        <w:t>при</w:t>
      </w:r>
      <w:r>
        <w:rPr>
          <w:spacing w:val="1"/>
        </w:rPr>
        <w:t xml:space="preserve"> </w:t>
      </w:r>
      <w:r>
        <w:t>эксплуатации. Брандмауэрные панно должны быть</w:t>
      </w:r>
      <w:r>
        <w:rPr>
          <w:spacing w:val="1"/>
        </w:rPr>
        <w:t xml:space="preserve"> </w:t>
      </w:r>
      <w:r>
        <w:t>оборудованы системой аварийного отключения от сети электропитания и соответствовать</w:t>
      </w:r>
      <w:r>
        <w:rPr>
          <w:spacing w:val="1"/>
        </w:rPr>
        <w:t xml:space="preserve"> </w:t>
      </w:r>
      <w:r>
        <w:t>требованиям</w:t>
      </w:r>
      <w:r>
        <w:rPr>
          <w:spacing w:val="-2"/>
        </w:rPr>
        <w:t xml:space="preserve"> </w:t>
      </w:r>
      <w:r>
        <w:t>пожарной</w:t>
      </w:r>
      <w:r>
        <w:rPr>
          <w:spacing w:val="-2"/>
        </w:rPr>
        <w:t xml:space="preserve"> </w:t>
      </w:r>
      <w:r>
        <w:t>безопасности;</w:t>
      </w:r>
    </w:p>
    <w:p w:rsidR="00512478" w:rsidRDefault="00512478">
      <w:pPr>
        <w:jc w:val="both"/>
        <w:sectPr w:rsidR="00512478">
          <w:pgSz w:w="11910" w:h="16840"/>
          <w:pgMar w:top="1040" w:right="0" w:bottom="280" w:left="1400" w:header="720" w:footer="720" w:gutter="0"/>
          <w:cols w:space="720"/>
        </w:sectPr>
      </w:pPr>
    </w:p>
    <w:p w:rsidR="00512478" w:rsidRDefault="00484BF7">
      <w:pPr>
        <w:pStyle w:val="a3"/>
        <w:spacing w:before="66"/>
        <w:ind w:left="302" w:right="562"/>
        <w:jc w:val="both"/>
      </w:pPr>
      <w:r>
        <w:rPr>
          <w:b/>
        </w:rPr>
        <w:lastRenderedPageBreak/>
        <w:t>Рекламные</w:t>
      </w:r>
      <w:r>
        <w:rPr>
          <w:b/>
          <w:spacing w:val="1"/>
        </w:rPr>
        <w:t xml:space="preserve"> </w:t>
      </w:r>
      <w:r>
        <w:rPr>
          <w:b/>
        </w:rPr>
        <w:t>конструкции</w:t>
      </w:r>
      <w:r>
        <w:rPr>
          <w:b/>
          <w:spacing w:val="1"/>
        </w:rPr>
        <w:t xml:space="preserve"> </w:t>
      </w:r>
      <w:r>
        <w:rPr>
          <w:b/>
        </w:rPr>
        <w:t>предприятий</w:t>
      </w:r>
      <w:r>
        <w:rPr>
          <w:b/>
          <w:spacing w:val="1"/>
        </w:rPr>
        <w:t xml:space="preserve"> </w:t>
      </w:r>
      <w:r>
        <w:rPr>
          <w:b/>
        </w:rPr>
        <w:t>потребительского</w:t>
      </w:r>
      <w:r>
        <w:rPr>
          <w:b/>
          <w:spacing w:val="1"/>
        </w:rPr>
        <w:t xml:space="preserve"> </w:t>
      </w:r>
      <w:r>
        <w:rPr>
          <w:b/>
        </w:rPr>
        <w:t>рынка</w:t>
      </w:r>
      <w:r>
        <w:rPr>
          <w:b/>
          <w:spacing w:val="1"/>
        </w:rPr>
        <w:t xml:space="preserve"> </w:t>
      </w:r>
      <w:r>
        <w:t>-</w:t>
      </w:r>
      <w:r>
        <w:rPr>
          <w:spacing w:val="1"/>
        </w:rPr>
        <w:t xml:space="preserve"> </w:t>
      </w:r>
      <w:r>
        <w:t>индивидуальные</w:t>
      </w:r>
      <w:r>
        <w:rPr>
          <w:spacing w:val="1"/>
        </w:rPr>
        <w:t xml:space="preserve"> </w:t>
      </w:r>
      <w:r>
        <w:t>рекламные</w:t>
      </w:r>
      <w:r>
        <w:rPr>
          <w:spacing w:val="1"/>
        </w:rPr>
        <w:t xml:space="preserve"> </w:t>
      </w:r>
      <w:r>
        <w:t>конструкции,</w:t>
      </w:r>
      <w:r>
        <w:rPr>
          <w:spacing w:val="1"/>
        </w:rPr>
        <w:t xml:space="preserve"> </w:t>
      </w:r>
      <w:r>
        <w:t>изготавливаемые</w:t>
      </w:r>
      <w:r>
        <w:rPr>
          <w:spacing w:val="1"/>
        </w:rPr>
        <w:t xml:space="preserve"> </w:t>
      </w:r>
      <w:r>
        <w:t>по</w:t>
      </w:r>
      <w:r>
        <w:rPr>
          <w:spacing w:val="1"/>
        </w:rPr>
        <w:t xml:space="preserve"> </w:t>
      </w:r>
      <w:r>
        <w:t>индивидуально</w:t>
      </w:r>
      <w:r>
        <w:rPr>
          <w:spacing w:val="1"/>
        </w:rPr>
        <w:t xml:space="preserve"> </w:t>
      </w:r>
      <w:r>
        <w:t>разработанным</w:t>
      </w:r>
      <w:r>
        <w:rPr>
          <w:spacing w:val="1"/>
        </w:rPr>
        <w:t xml:space="preserve"> </w:t>
      </w:r>
      <w:r>
        <w:t>проектам,</w:t>
      </w:r>
      <w:r>
        <w:rPr>
          <w:spacing w:val="1"/>
        </w:rPr>
        <w:t xml:space="preserve"> </w:t>
      </w:r>
      <w:r>
        <w:t>состоящие</w:t>
      </w:r>
      <w:r>
        <w:rPr>
          <w:spacing w:val="1"/>
        </w:rPr>
        <w:t xml:space="preserve"> </w:t>
      </w:r>
      <w:r>
        <w:t>из</w:t>
      </w:r>
      <w:r>
        <w:rPr>
          <w:spacing w:val="1"/>
        </w:rPr>
        <w:t xml:space="preserve"> </w:t>
      </w:r>
      <w:r>
        <w:t>элементов</w:t>
      </w:r>
      <w:r>
        <w:rPr>
          <w:spacing w:val="1"/>
        </w:rPr>
        <w:t xml:space="preserve"> </w:t>
      </w:r>
      <w:r>
        <w:t>крепления</w:t>
      </w:r>
      <w:r>
        <w:rPr>
          <w:spacing w:val="1"/>
        </w:rPr>
        <w:t xml:space="preserve"> </w:t>
      </w:r>
      <w:r>
        <w:t>к</w:t>
      </w:r>
      <w:r>
        <w:rPr>
          <w:spacing w:val="1"/>
        </w:rPr>
        <w:t xml:space="preserve"> </w:t>
      </w:r>
      <w:r>
        <w:t>стене,</w:t>
      </w:r>
      <w:r>
        <w:rPr>
          <w:spacing w:val="1"/>
        </w:rPr>
        <w:t xml:space="preserve"> </w:t>
      </w:r>
      <w:r>
        <w:t>каркаса</w:t>
      </w:r>
      <w:r>
        <w:rPr>
          <w:spacing w:val="1"/>
        </w:rPr>
        <w:t xml:space="preserve"> </w:t>
      </w:r>
      <w:r>
        <w:t>и</w:t>
      </w:r>
      <w:r>
        <w:rPr>
          <w:spacing w:val="1"/>
        </w:rPr>
        <w:t xml:space="preserve"> </w:t>
      </w:r>
      <w:r>
        <w:t>информационного</w:t>
      </w:r>
      <w:r>
        <w:rPr>
          <w:spacing w:val="1"/>
        </w:rPr>
        <w:t xml:space="preserve"> </w:t>
      </w:r>
      <w:r>
        <w:t>поля,</w:t>
      </w:r>
      <w:r>
        <w:rPr>
          <w:spacing w:val="1"/>
        </w:rPr>
        <w:t xml:space="preserve"> </w:t>
      </w:r>
      <w:r>
        <w:t>устанавливаемые</w:t>
      </w:r>
      <w:r>
        <w:rPr>
          <w:spacing w:val="1"/>
        </w:rPr>
        <w:t xml:space="preserve"> </w:t>
      </w:r>
      <w:r>
        <w:t>на</w:t>
      </w:r>
      <w:r>
        <w:rPr>
          <w:spacing w:val="1"/>
        </w:rPr>
        <w:t xml:space="preserve"> </w:t>
      </w:r>
      <w:r>
        <w:t>плоскостях</w:t>
      </w:r>
      <w:r>
        <w:rPr>
          <w:spacing w:val="1"/>
        </w:rPr>
        <w:t xml:space="preserve"> </w:t>
      </w:r>
      <w:r>
        <w:t>внешних</w:t>
      </w:r>
      <w:r>
        <w:rPr>
          <w:spacing w:val="1"/>
        </w:rPr>
        <w:t xml:space="preserve"> </w:t>
      </w:r>
      <w:r>
        <w:t>стенах</w:t>
      </w:r>
      <w:r>
        <w:rPr>
          <w:spacing w:val="1"/>
        </w:rPr>
        <w:t xml:space="preserve"> </w:t>
      </w:r>
      <w:r>
        <w:t>зданий</w:t>
      </w:r>
      <w:r>
        <w:rPr>
          <w:spacing w:val="1"/>
        </w:rPr>
        <w:t xml:space="preserve"> </w:t>
      </w:r>
      <w:r>
        <w:t>(сооружений),</w:t>
      </w:r>
      <w:r>
        <w:rPr>
          <w:spacing w:val="1"/>
        </w:rPr>
        <w:t xml:space="preserve"> </w:t>
      </w:r>
      <w:r>
        <w:t>в</w:t>
      </w:r>
      <w:r>
        <w:rPr>
          <w:spacing w:val="1"/>
        </w:rPr>
        <w:t xml:space="preserve"> </w:t>
      </w:r>
      <w:r>
        <w:t>которых</w:t>
      </w:r>
      <w:r>
        <w:rPr>
          <w:spacing w:val="1"/>
        </w:rPr>
        <w:t xml:space="preserve"> </w:t>
      </w:r>
      <w:r>
        <w:t>осуществляется</w:t>
      </w:r>
      <w:r>
        <w:rPr>
          <w:spacing w:val="-1"/>
        </w:rPr>
        <w:t xml:space="preserve"> </w:t>
      </w:r>
      <w:r>
        <w:t>деятельность</w:t>
      </w:r>
      <w:r>
        <w:rPr>
          <w:spacing w:val="-2"/>
        </w:rPr>
        <w:t xml:space="preserve"> </w:t>
      </w:r>
      <w:r>
        <w:t>предприятий</w:t>
      </w:r>
      <w:r>
        <w:rPr>
          <w:spacing w:val="-1"/>
        </w:rPr>
        <w:t xml:space="preserve"> </w:t>
      </w:r>
      <w:r>
        <w:t>и</w:t>
      </w:r>
      <w:r>
        <w:rPr>
          <w:spacing w:val="-1"/>
        </w:rPr>
        <w:t xml:space="preserve"> </w:t>
      </w:r>
      <w:r>
        <w:t>организаций</w:t>
      </w:r>
      <w:r>
        <w:rPr>
          <w:spacing w:val="-2"/>
        </w:rPr>
        <w:t xml:space="preserve"> </w:t>
      </w:r>
      <w:r>
        <w:t>потребительского</w:t>
      </w:r>
      <w:r>
        <w:rPr>
          <w:spacing w:val="-1"/>
        </w:rPr>
        <w:t xml:space="preserve"> </w:t>
      </w:r>
      <w:r>
        <w:t>рынка.</w:t>
      </w:r>
    </w:p>
    <w:p w:rsidR="00512478" w:rsidRDefault="00484BF7">
      <w:pPr>
        <w:pStyle w:val="a3"/>
        <w:spacing w:before="1"/>
        <w:ind w:left="302" w:right="569"/>
        <w:jc w:val="both"/>
      </w:pPr>
      <w:r>
        <w:t>-рекламные конструкции предприятий потребительского рынка должны иметь обязательный</w:t>
      </w:r>
      <w:r>
        <w:rPr>
          <w:spacing w:val="1"/>
        </w:rPr>
        <w:t xml:space="preserve"> </w:t>
      </w:r>
      <w:r>
        <w:t>внутренний</w:t>
      </w:r>
      <w:r>
        <w:rPr>
          <w:spacing w:val="-3"/>
        </w:rPr>
        <w:t xml:space="preserve"> </w:t>
      </w:r>
      <w:r>
        <w:t>или</w:t>
      </w:r>
      <w:r>
        <w:rPr>
          <w:spacing w:val="3"/>
        </w:rPr>
        <w:t xml:space="preserve"> </w:t>
      </w:r>
      <w:r>
        <w:t>внешний подсвет;</w:t>
      </w:r>
    </w:p>
    <w:p w:rsidR="00512478" w:rsidRDefault="00484BF7">
      <w:pPr>
        <w:pStyle w:val="a3"/>
        <w:ind w:left="302" w:right="569"/>
        <w:jc w:val="both"/>
      </w:pPr>
      <w:r>
        <w:t>-размещение</w:t>
      </w:r>
      <w:r>
        <w:rPr>
          <w:spacing w:val="14"/>
        </w:rPr>
        <w:t xml:space="preserve"> </w:t>
      </w:r>
      <w:r>
        <w:t>рекламных</w:t>
      </w:r>
      <w:r>
        <w:rPr>
          <w:spacing w:val="17"/>
        </w:rPr>
        <w:t xml:space="preserve"> </w:t>
      </w:r>
      <w:r>
        <w:t>конструкций</w:t>
      </w:r>
      <w:r>
        <w:rPr>
          <w:spacing w:val="16"/>
        </w:rPr>
        <w:t xml:space="preserve"> </w:t>
      </w:r>
      <w:r>
        <w:t>допускается</w:t>
      </w:r>
      <w:r>
        <w:rPr>
          <w:spacing w:val="14"/>
        </w:rPr>
        <w:t xml:space="preserve"> </w:t>
      </w:r>
      <w:r>
        <w:t>только</w:t>
      </w:r>
      <w:r>
        <w:rPr>
          <w:spacing w:val="15"/>
        </w:rPr>
        <w:t xml:space="preserve"> </w:t>
      </w:r>
      <w:r>
        <w:t>в</w:t>
      </w:r>
      <w:r>
        <w:rPr>
          <w:spacing w:val="15"/>
        </w:rPr>
        <w:t xml:space="preserve"> </w:t>
      </w:r>
      <w:r>
        <w:t>пределах</w:t>
      </w:r>
      <w:r>
        <w:rPr>
          <w:spacing w:val="18"/>
        </w:rPr>
        <w:t xml:space="preserve"> </w:t>
      </w:r>
      <w:r>
        <w:t>первых</w:t>
      </w:r>
      <w:r>
        <w:rPr>
          <w:spacing w:val="17"/>
        </w:rPr>
        <w:t xml:space="preserve"> </w:t>
      </w:r>
      <w:r>
        <w:t>этажей</w:t>
      </w:r>
      <w:r>
        <w:rPr>
          <w:spacing w:val="16"/>
        </w:rPr>
        <w:t xml:space="preserve"> </w:t>
      </w:r>
      <w:r>
        <w:t>зданий</w:t>
      </w:r>
      <w:r>
        <w:rPr>
          <w:spacing w:val="-58"/>
        </w:rPr>
        <w:t xml:space="preserve"> </w:t>
      </w:r>
      <w:r>
        <w:t>и</w:t>
      </w:r>
      <w:r>
        <w:rPr>
          <w:spacing w:val="1"/>
        </w:rPr>
        <w:t xml:space="preserve"> </w:t>
      </w:r>
      <w:r>
        <w:t>сооружений.</w:t>
      </w:r>
      <w:r>
        <w:rPr>
          <w:spacing w:val="1"/>
        </w:rPr>
        <w:t xml:space="preserve"> </w:t>
      </w:r>
      <w:r>
        <w:t>Размещение</w:t>
      </w:r>
      <w:r>
        <w:rPr>
          <w:spacing w:val="1"/>
        </w:rPr>
        <w:t xml:space="preserve"> </w:t>
      </w:r>
      <w:r>
        <w:t>рекламных</w:t>
      </w:r>
      <w:r>
        <w:rPr>
          <w:spacing w:val="1"/>
        </w:rPr>
        <w:t xml:space="preserve"> </w:t>
      </w:r>
      <w:r>
        <w:t>конструкций</w:t>
      </w:r>
      <w:r>
        <w:rPr>
          <w:spacing w:val="1"/>
        </w:rPr>
        <w:t xml:space="preserve"> </w:t>
      </w:r>
      <w:r>
        <w:t>выше</w:t>
      </w:r>
      <w:r>
        <w:rPr>
          <w:spacing w:val="1"/>
        </w:rPr>
        <w:t xml:space="preserve"> </w:t>
      </w:r>
      <w:r>
        <w:t>первых</w:t>
      </w:r>
      <w:r>
        <w:rPr>
          <w:spacing w:val="1"/>
        </w:rPr>
        <w:t xml:space="preserve"> </w:t>
      </w:r>
      <w:r>
        <w:t>этажей</w:t>
      </w:r>
      <w:r>
        <w:rPr>
          <w:spacing w:val="1"/>
        </w:rPr>
        <w:t xml:space="preserve"> </w:t>
      </w:r>
      <w:r>
        <w:t>зданий</w:t>
      </w:r>
      <w:r>
        <w:rPr>
          <w:spacing w:val="1"/>
        </w:rPr>
        <w:t xml:space="preserve"> </w:t>
      </w:r>
      <w:r>
        <w:t>не</w:t>
      </w:r>
      <w:r>
        <w:rPr>
          <w:spacing w:val="1"/>
        </w:rPr>
        <w:t xml:space="preserve"> </w:t>
      </w:r>
      <w:r>
        <w:t>допускается;</w:t>
      </w:r>
    </w:p>
    <w:p w:rsidR="00512478" w:rsidRDefault="00484BF7">
      <w:pPr>
        <w:pStyle w:val="a3"/>
        <w:ind w:left="302" w:right="560"/>
        <w:jc w:val="both"/>
      </w:pPr>
      <w:r>
        <w:t>-рекламная</w:t>
      </w:r>
      <w:r>
        <w:rPr>
          <w:spacing w:val="1"/>
        </w:rPr>
        <w:t xml:space="preserve"> </w:t>
      </w:r>
      <w:r>
        <w:t>информация,</w:t>
      </w:r>
      <w:r>
        <w:rPr>
          <w:spacing w:val="1"/>
        </w:rPr>
        <w:t xml:space="preserve"> </w:t>
      </w:r>
      <w:r>
        <w:t>распространяемая</w:t>
      </w:r>
      <w:r>
        <w:rPr>
          <w:spacing w:val="1"/>
        </w:rPr>
        <w:t xml:space="preserve"> </w:t>
      </w:r>
      <w:r>
        <w:t>с</w:t>
      </w:r>
      <w:r>
        <w:rPr>
          <w:spacing w:val="1"/>
        </w:rPr>
        <w:t xml:space="preserve"> </w:t>
      </w:r>
      <w:r>
        <w:t>помощью</w:t>
      </w:r>
      <w:r>
        <w:rPr>
          <w:spacing w:val="1"/>
        </w:rPr>
        <w:t xml:space="preserve"> </w:t>
      </w:r>
      <w:r>
        <w:t>данного</w:t>
      </w:r>
      <w:r>
        <w:rPr>
          <w:spacing w:val="1"/>
        </w:rPr>
        <w:t xml:space="preserve"> </w:t>
      </w:r>
      <w:r>
        <w:t>вида</w:t>
      </w:r>
      <w:r>
        <w:rPr>
          <w:spacing w:val="1"/>
        </w:rPr>
        <w:t xml:space="preserve"> </w:t>
      </w:r>
      <w:r>
        <w:t>рекламных</w:t>
      </w:r>
      <w:r>
        <w:rPr>
          <w:spacing w:val="1"/>
        </w:rPr>
        <w:t xml:space="preserve"> </w:t>
      </w:r>
      <w:r>
        <w:t>конструкций,</w:t>
      </w:r>
      <w:r>
        <w:rPr>
          <w:spacing w:val="1"/>
        </w:rPr>
        <w:t xml:space="preserve"> </w:t>
      </w:r>
      <w:r>
        <w:t>должна</w:t>
      </w:r>
      <w:r>
        <w:rPr>
          <w:spacing w:val="1"/>
        </w:rPr>
        <w:t xml:space="preserve"> </w:t>
      </w:r>
      <w:r>
        <w:t>относиться</w:t>
      </w:r>
      <w:r>
        <w:rPr>
          <w:spacing w:val="1"/>
        </w:rPr>
        <w:t xml:space="preserve"> </w:t>
      </w:r>
      <w:r>
        <w:t>исключительно</w:t>
      </w:r>
      <w:r>
        <w:rPr>
          <w:spacing w:val="1"/>
        </w:rPr>
        <w:t xml:space="preserve"> </w:t>
      </w:r>
      <w:r>
        <w:t>к</w:t>
      </w:r>
      <w:r>
        <w:rPr>
          <w:spacing w:val="1"/>
        </w:rPr>
        <w:t xml:space="preserve"> </w:t>
      </w:r>
      <w:r>
        <w:t>товарам</w:t>
      </w:r>
      <w:r>
        <w:rPr>
          <w:spacing w:val="1"/>
        </w:rPr>
        <w:t xml:space="preserve"> </w:t>
      </w:r>
      <w:r>
        <w:t>и</w:t>
      </w:r>
      <w:r>
        <w:rPr>
          <w:spacing w:val="1"/>
        </w:rPr>
        <w:t xml:space="preserve"> </w:t>
      </w:r>
      <w:r>
        <w:t>услугам</w:t>
      </w:r>
      <w:r>
        <w:rPr>
          <w:spacing w:val="1"/>
        </w:rPr>
        <w:t xml:space="preserve"> </w:t>
      </w:r>
      <w:r>
        <w:t>предприятий</w:t>
      </w:r>
      <w:r>
        <w:rPr>
          <w:spacing w:val="1"/>
        </w:rPr>
        <w:t xml:space="preserve"> </w:t>
      </w:r>
      <w:r>
        <w:t>и</w:t>
      </w:r>
      <w:r>
        <w:rPr>
          <w:spacing w:val="1"/>
        </w:rPr>
        <w:t xml:space="preserve"> </w:t>
      </w:r>
      <w:r>
        <w:t>организаций</w:t>
      </w:r>
      <w:r>
        <w:rPr>
          <w:spacing w:val="1"/>
        </w:rPr>
        <w:t xml:space="preserve"> </w:t>
      </w:r>
      <w:r>
        <w:t>потребительского</w:t>
      </w:r>
      <w:r>
        <w:rPr>
          <w:spacing w:val="1"/>
        </w:rPr>
        <w:t xml:space="preserve"> </w:t>
      </w:r>
      <w:r>
        <w:t>рынка,</w:t>
      </w:r>
      <w:r>
        <w:rPr>
          <w:spacing w:val="1"/>
        </w:rPr>
        <w:t xml:space="preserve"> </w:t>
      </w:r>
      <w:r>
        <w:t>предоставляемым</w:t>
      </w:r>
      <w:r>
        <w:rPr>
          <w:spacing w:val="1"/>
        </w:rPr>
        <w:t xml:space="preserve"> </w:t>
      </w:r>
      <w:r>
        <w:t>в</w:t>
      </w:r>
      <w:r>
        <w:rPr>
          <w:spacing w:val="1"/>
        </w:rPr>
        <w:t xml:space="preserve"> </w:t>
      </w:r>
      <w:r>
        <w:t>здании</w:t>
      </w:r>
      <w:r>
        <w:rPr>
          <w:spacing w:val="1"/>
        </w:rPr>
        <w:t xml:space="preserve"> </w:t>
      </w:r>
      <w:r>
        <w:t>(сооружении),</w:t>
      </w:r>
      <w:r>
        <w:rPr>
          <w:spacing w:val="1"/>
        </w:rPr>
        <w:t xml:space="preserve"> </w:t>
      </w:r>
      <w:r>
        <w:t>где</w:t>
      </w:r>
      <w:r>
        <w:rPr>
          <w:spacing w:val="1"/>
        </w:rPr>
        <w:t xml:space="preserve"> </w:t>
      </w:r>
      <w:r>
        <w:t>функционируют</w:t>
      </w:r>
      <w:r>
        <w:rPr>
          <w:spacing w:val="1"/>
        </w:rPr>
        <w:t xml:space="preserve"> </w:t>
      </w:r>
      <w:r>
        <w:t>данные</w:t>
      </w:r>
      <w:r>
        <w:rPr>
          <w:spacing w:val="1"/>
        </w:rPr>
        <w:t xml:space="preserve"> </w:t>
      </w:r>
      <w:r>
        <w:t>предприятия.</w:t>
      </w:r>
      <w:r>
        <w:rPr>
          <w:spacing w:val="1"/>
        </w:rPr>
        <w:t xml:space="preserve"> </w:t>
      </w:r>
      <w:r>
        <w:t>Распространение</w:t>
      </w:r>
      <w:r>
        <w:rPr>
          <w:spacing w:val="1"/>
        </w:rPr>
        <w:t xml:space="preserve"> </w:t>
      </w:r>
      <w:r>
        <w:t>иной</w:t>
      </w:r>
      <w:r>
        <w:rPr>
          <w:spacing w:val="1"/>
        </w:rPr>
        <w:t xml:space="preserve"> </w:t>
      </w:r>
      <w:r>
        <w:t>рекламной</w:t>
      </w:r>
      <w:r>
        <w:rPr>
          <w:spacing w:val="1"/>
        </w:rPr>
        <w:t xml:space="preserve"> </w:t>
      </w:r>
      <w:r>
        <w:t>информации</w:t>
      </w:r>
      <w:r>
        <w:rPr>
          <w:spacing w:val="1"/>
        </w:rPr>
        <w:t xml:space="preserve"> </w:t>
      </w:r>
      <w:r>
        <w:t>с</w:t>
      </w:r>
      <w:r>
        <w:rPr>
          <w:spacing w:val="1"/>
        </w:rPr>
        <w:t xml:space="preserve"> </w:t>
      </w:r>
      <w:r>
        <w:t>помощью</w:t>
      </w:r>
      <w:r>
        <w:rPr>
          <w:spacing w:val="1"/>
        </w:rPr>
        <w:t xml:space="preserve"> </w:t>
      </w:r>
      <w:r>
        <w:t>данного</w:t>
      </w:r>
      <w:r>
        <w:rPr>
          <w:spacing w:val="1"/>
        </w:rPr>
        <w:t xml:space="preserve"> </w:t>
      </w:r>
      <w:r>
        <w:t>вида</w:t>
      </w:r>
      <w:r>
        <w:rPr>
          <w:spacing w:val="1"/>
        </w:rPr>
        <w:t xml:space="preserve"> </w:t>
      </w:r>
      <w:r>
        <w:t>рекламных</w:t>
      </w:r>
      <w:r>
        <w:rPr>
          <w:spacing w:val="1"/>
        </w:rPr>
        <w:t xml:space="preserve"> </w:t>
      </w:r>
      <w:r>
        <w:t>конструкций,</w:t>
      </w:r>
      <w:r>
        <w:rPr>
          <w:spacing w:val="1"/>
        </w:rPr>
        <w:t xml:space="preserve"> </w:t>
      </w:r>
      <w:r>
        <w:t>на</w:t>
      </w:r>
      <w:r>
        <w:rPr>
          <w:spacing w:val="1"/>
        </w:rPr>
        <w:t xml:space="preserve"> </w:t>
      </w:r>
      <w:r>
        <w:t>территории</w:t>
      </w:r>
      <w:r>
        <w:rPr>
          <w:spacing w:val="1"/>
        </w:rPr>
        <w:t xml:space="preserve"> </w:t>
      </w:r>
      <w:r>
        <w:t>Ковернинского</w:t>
      </w:r>
      <w:r>
        <w:rPr>
          <w:spacing w:val="1"/>
        </w:rPr>
        <w:t xml:space="preserve"> </w:t>
      </w:r>
      <w:r>
        <w:t>муниципального округа</w:t>
      </w:r>
      <w:r>
        <w:rPr>
          <w:spacing w:val="-1"/>
        </w:rPr>
        <w:t xml:space="preserve"> </w:t>
      </w:r>
      <w:r>
        <w:t>не</w:t>
      </w:r>
      <w:r>
        <w:rPr>
          <w:spacing w:val="-1"/>
        </w:rPr>
        <w:t xml:space="preserve"> </w:t>
      </w:r>
      <w:r>
        <w:t>допускается;</w:t>
      </w:r>
    </w:p>
    <w:p w:rsidR="00512478" w:rsidRDefault="00484BF7">
      <w:pPr>
        <w:pStyle w:val="a3"/>
        <w:ind w:left="302" w:right="555"/>
        <w:jc w:val="both"/>
      </w:pPr>
      <w:r>
        <w:t>-предприятие потребительского рынка вправе разместить на фасаде здания (сооружения), где</w:t>
      </w:r>
      <w:r>
        <w:rPr>
          <w:spacing w:val="-57"/>
        </w:rPr>
        <w:t xml:space="preserve"> </w:t>
      </w:r>
      <w:r>
        <w:t>функционирует</w:t>
      </w:r>
      <w:r>
        <w:rPr>
          <w:spacing w:val="1"/>
        </w:rPr>
        <w:t xml:space="preserve"> </w:t>
      </w:r>
      <w:r>
        <w:t>данное</w:t>
      </w:r>
      <w:r>
        <w:rPr>
          <w:spacing w:val="1"/>
        </w:rPr>
        <w:t xml:space="preserve"> </w:t>
      </w:r>
      <w:r>
        <w:t>предприятие,</w:t>
      </w:r>
      <w:r>
        <w:rPr>
          <w:spacing w:val="1"/>
        </w:rPr>
        <w:t xml:space="preserve"> </w:t>
      </w:r>
      <w:r>
        <w:t>для</w:t>
      </w:r>
      <w:r>
        <w:rPr>
          <w:spacing w:val="1"/>
        </w:rPr>
        <w:t xml:space="preserve"> </w:t>
      </w:r>
      <w:r>
        <w:t>рекламирования</w:t>
      </w:r>
      <w:r>
        <w:rPr>
          <w:spacing w:val="1"/>
        </w:rPr>
        <w:t xml:space="preserve"> </w:t>
      </w:r>
      <w:r>
        <w:t>своего</w:t>
      </w:r>
      <w:r>
        <w:rPr>
          <w:spacing w:val="1"/>
        </w:rPr>
        <w:t xml:space="preserve"> </w:t>
      </w:r>
      <w:r>
        <w:t>предприятия</w:t>
      </w:r>
      <w:r>
        <w:rPr>
          <w:spacing w:val="1"/>
        </w:rPr>
        <w:t xml:space="preserve"> </w:t>
      </w:r>
      <w:r>
        <w:t>одну</w:t>
      </w:r>
      <w:r>
        <w:rPr>
          <w:spacing w:val="1"/>
        </w:rPr>
        <w:t xml:space="preserve"> </w:t>
      </w:r>
      <w:r>
        <w:t>рекламную</w:t>
      </w:r>
      <w:r>
        <w:rPr>
          <w:spacing w:val="1"/>
        </w:rPr>
        <w:t xml:space="preserve"> </w:t>
      </w:r>
      <w:r>
        <w:t>конструкцию,</w:t>
      </w:r>
      <w:r>
        <w:rPr>
          <w:spacing w:val="1"/>
        </w:rPr>
        <w:t xml:space="preserve"> </w:t>
      </w:r>
      <w:r>
        <w:t>максимальный</w:t>
      </w:r>
      <w:r>
        <w:rPr>
          <w:spacing w:val="1"/>
        </w:rPr>
        <w:t xml:space="preserve"> </w:t>
      </w:r>
      <w:r>
        <w:t>размер</w:t>
      </w:r>
      <w:r>
        <w:rPr>
          <w:spacing w:val="1"/>
        </w:rPr>
        <w:t xml:space="preserve"> </w:t>
      </w:r>
      <w:r>
        <w:t>которой</w:t>
      </w:r>
      <w:r>
        <w:rPr>
          <w:spacing w:val="1"/>
        </w:rPr>
        <w:t xml:space="preserve"> </w:t>
      </w:r>
      <w:r>
        <w:t>не</w:t>
      </w:r>
      <w:r>
        <w:rPr>
          <w:spacing w:val="1"/>
        </w:rPr>
        <w:t xml:space="preserve"> </w:t>
      </w:r>
      <w:r>
        <w:t>должен</w:t>
      </w:r>
      <w:r>
        <w:rPr>
          <w:spacing w:val="1"/>
        </w:rPr>
        <w:t xml:space="preserve"> </w:t>
      </w:r>
      <w:r>
        <w:t>превышать</w:t>
      </w:r>
      <w:r>
        <w:rPr>
          <w:spacing w:val="1"/>
        </w:rPr>
        <w:t xml:space="preserve"> </w:t>
      </w:r>
      <w:r>
        <w:t>1</w:t>
      </w:r>
      <w:r>
        <w:rPr>
          <w:spacing w:val="60"/>
        </w:rPr>
        <w:t xml:space="preserve"> </w:t>
      </w:r>
      <w:r>
        <w:t>м</w:t>
      </w:r>
      <w:r>
        <w:rPr>
          <w:spacing w:val="60"/>
        </w:rPr>
        <w:t xml:space="preserve"> </w:t>
      </w:r>
      <w:r>
        <w:t>по</w:t>
      </w:r>
      <w:r>
        <w:rPr>
          <w:spacing w:val="1"/>
        </w:rPr>
        <w:t xml:space="preserve"> </w:t>
      </w:r>
      <w:r>
        <w:t>высоте</w:t>
      </w:r>
      <w:r>
        <w:rPr>
          <w:spacing w:val="1"/>
        </w:rPr>
        <w:t xml:space="preserve"> </w:t>
      </w:r>
      <w:r>
        <w:t>и</w:t>
      </w:r>
      <w:r>
        <w:rPr>
          <w:spacing w:val="1"/>
        </w:rPr>
        <w:t xml:space="preserve"> </w:t>
      </w:r>
      <w:r>
        <w:t>3</w:t>
      </w:r>
      <w:r>
        <w:rPr>
          <w:spacing w:val="1"/>
        </w:rPr>
        <w:t xml:space="preserve"> </w:t>
      </w:r>
      <w:r>
        <w:t>м</w:t>
      </w:r>
      <w:r>
        <w:rPr>
          <w:spacing w:val="1"/>
        </w:rPr>
        <w:t xml:space="preserve"> </w:t>
      </w:r>
      <w:r>
        <w:t>по</w:t>
      </w:r>
      <w:r>
        <w:rPr>
          <w:spacing w:val="1"/>
        </w:rPr>
        <w:t xml:space="preserve"> </w:t>
      </w:r>
      <w:r>
        <w:t>ширине</w:t>
      </w:r>
      <w:r>
        <w:rPr>
          <w:spacing w:val="1"/>
        </w:rPr>
        <w:t xml:space="preserve"> </w:t>
      </w:r>
      <w:r>
        <w:t>в</w:t>
      </w:r>
      <w:r>
        <w:rPr>
          <w:spacing w:val="1"/>
        </w:rPr>
        <w:t xml:space="preserve"> </w:t>
      </w:r>
      <w:r>
        <w:t>границах</w:t>
      </w:r>
      <w:r>
        <w:rPr>
          <w:spacing w:val="1"/>
        </w:rPr>
        <w:t xml:space="preserve"> </w:t>
      </w:r>
      <w:r>
        <w:t>зоны</w:t>
      </w:r>
      <w:r>
        <w:rPr>
          <w:spacing w:val="1"/>
        </w:rPr>
        <w:t xml:space="preserve"> </w:t>
      </w:r>
      <w:r>
        <w:t>исторических</w:t>
      </w:r>
      <w:r>
        <w:rPr>
          <w:spacing w:val="1"/>
        </w:rPr>
        <w:t xml:space="preserve"> </w:t>
      </w:r>
      <w:r>
        <w:t>территорий</w:t>
      </w:r>
      <w:r>
        <w:rPr>
          <w:spacing w:val="1"/>
        </w:rPr>
        <w:t xml:space="preserve"> </w:t>
      </w:r>
      <w:r>
        <w:t>Ковернинского</w:t>
      </w:r>
      <w:r>
        <w:rPr>
          <w:spacing w:val="1"/>
        </w:rPr>
        <w:t xml:space="preserve"> </w:t>
      </w:r>
      <w:r>
        <w:t xml:space="preserve">муниципального округа, одну десятую часть высоты фасада здания от уровня </w:t>
      </w:r>
      <w:proofErr w:type="spellStart"/>
      <w:r>
        <w:t>отмостки</w:t>
      </w:r>
      <w:proofErr w:type="spellEnd"/>
      <w:r>
        <w:t xml:space="preserve"> до</w:t>
      </w:r>
      <w:r>
        <w:rPr>
          <w:spacing w:val="1"/>
        </w:rPr>
        <w:t xml:space="preserve"> </w:t>
      </w:r>
      <w:r>
        <w:t>уровня</w:t>
      </w:r>
      <w:r>
        <w:rPr>
          <w:spacing w:val="1"/>
        </w:rPr>
        <w:t xml:space="preserve"> </w:t>
      </w:r>
      <w:r>
        <w:t>кровли</w:t>
      </w:r>
      <w:r>
        <w:rPr>
          <w:spacing w:val="1"/>
        </w:rPr>
        <w:t xml:space="preserve"> </w:t>
      </w:r>
      <w:r>
        <w:t>со</w:t>
      </w:r>
      <w:r>
        <w:rPr>
          <w:spacing w:val="1"/>
        </w:rPr>
        <w:t xml:space="preserve"> </w:t>
      </w:r>
      <w:r>
        <w:t>стороны,</w:t>
      </w:r>
      <w:r>
        <w:rPr>
          <w:spacing w:val="1"/>
        </w:rPr>
        <w:t xml:space="preserve"> </w:t>
      </w:r>
      <w:r>
        <w:t>где</w:t>
      </w:r>
      <w:r>
        <w:rPr>
          <w:spacing w:val="1"/>
        </w:rPr>
        <w:t xml:space="preserve"> </w:t>
      </w:r>
      <w:r>
        <w:t>размещается</w:t>
      </w:r>
      <w:r>
        <w:rPr>
          <w:spacing w:val="1"/>
        </w:rPr>
        <w:t xml:space="preserve"> </w:t>
      </w:r>
      <w:r>
        <w:t>рекламная</w:t>
      </w:r>
      <w:r>
        <w:rPr>
          <w:spacing w:val="1"/>
        </w:rPr>
        <w:t xml:space="preserve"> </w:t>
      </w:r>
      <w:r>
        <w:t>конструкция,</w:t>
      </w:r>
      <w:r>
        <w:rPr>
          <w:spacing w:val="1"/>
        </w:rPr>
        <w:t xml:space="preserve"> </w:t>
      </w:r>
      <w:r>
        <w:t>и</w:t>
      </w:r>
      <w:r>
        <w:rPr>
          <w:spacing w:val="1"/>
        </w:rPr>
        <w:t xml:space="preserve"> </w:t>
      </w:r>
      <w:r>
        <w:t>не</w:t>
      </w:r>
      <w:r>
        <w:rPr>
          <w:spacing w:val="1"/>
        </w:rPr>
        <w:t xml:space="preserve"> </w:t>
      </w:r>
      <w:r>
        <w:t>более</w:t>
      </w:r>
      <w:r>
        <w:rPr>
          <w:spacing w:val="1"/>
        </w:rPr>
        <w:t xml:space="preserve"> </w:t>
      </w:r>
      <w:r>
        <w:t>6</w:t>
      </w:r>
      <w:r>
        <w:rPr>
          <w:spacing w:val="1"/>
        </w:rPr>
        <w:t xml:space="preserve"> </w:t>
      </w:r>
      <w:r>
        <w:t>м по</w:t>
      </w:r>
      <w:r>
        <w:rPr>
          <w:spacing w:val="1"/>
        </w:rPr>
        <w:t xml:space="preserve"> </w:t>
      </w:r>
      <w:r>
        <w:t>ширине на остальной территории. При этом индивидуальный размер устанавливается для</w:t>
      </w:r>
      <w:r>
        <w:rPr>
          <w:spacing w:val="1"/>
        </w:rPr>
        <w:t xml:space="preserve"> </w:t>
      </w:r>
      <w:r>
        <w:t>каждой конкретной рекламной конструкции в зависимости от архитектурного облика здания</w:t>
      </w:r>
      <w:r>
        <w:rPr>
          <w:spacing w:val="1"/>
        </w:rPr>
        <w:t xml:space="preserve"> </w:t>
      </w:r>
      <w:r>
        <w:t>(сооружения), на основании проектной документации, выполненной в комплексе и в целом</w:t>
      </w:r>
      <w:r>
        <w:rPr>
          <w:spacing w:val="1"/>
        </w:rPr>
        <w:t xml:space="preserve"> </w:t>
      </w:r>
      <w:r>
        <w:t>для всего здания с учетом размещения в нем всех предприятий потребительского рынка,</w:t>
      </w:r>
      <w:r>
        <w:rPr>
          <w:spacing w:val="1"/>
        </w:rPr>
        <w:t xml:space="preserve"> </w:t>
      </w:r>
      <w:r>
        <w:t>которым</w:t>
      </w:r>
      <w:r>
        <w:rPr>
          <w:spacing w:val="1"/>
        </w:rPr>
        <w:t xml:space="preserve"> </w:t>
      </w:r>
      <w:r>
        <w:t>необходимо</w:t>
      </w:r>
      <w:r>
        <w:rPr>
          <w:spacing w:val="1"/>
        </w:rPr>
        <w:t xml:space="preserve"> </w:t>
      </w:r>
      <w:r>
        <w:t>разместить</w:t>
      </w:r>
      <w:r>
        <w:rPr>
          <w:spacing w:val="1"/>
        </w:rPr>
        <w:t xml:space="preserve"> </w:t>
      </w:r>
      <w:r>
        <w:t>рекламные</w:t>
      </w:r>
      <w:r>
        <w:rPr>
          <w:spacing w:val="1"/>
        </w:rPr>
        <w:t xml:space="preserve"> </w:t>
      </w:r>
      <w:r>
        <w:t>и</w:t>
      </w:r>
      <w:r>
        <w:rPr>
          <w:spacing w:val="1"/>
        </w:rPr>
        <w:t xml:space="preserve"> </w:t>
      </w:r>
      <w:r>
        <w:t>информационные</w:t>
      </w:r>
      <w:r>
        <w:rPr>
          <w:spacing w:val="1"/>
        </w:rPr>
        <w:t xml:space="preserve"> </w:t>
      </w:r>
      <w:r>
        <w:t>конструкции.</w:t>
      </w:r>
      <w:r>
        <w:rPr>
          <w:spacing w:val="1"/>
        </w:rPr>
        <w:t xml:space="preserve"> </w:t>
      </w:r>
      <w:r>
        <w:t>Общий</w:t>
      </w:r>
      <w:r>
        <w:rPr>
          <w:spacing w:val="1"/>
        </w:rPr>
        <w:t xml:space="preserve"> </w:t>
      </w:r>
      <w:r>
        <w:t>максимальный размер рекламных конструкций не может превышать 1 м по высоте и 6 м по</w:t>
      </w:r>
      <w:r>
        <w:rPr>
          <w:spacing w:val="1"/>
        </w:rPr>
        <w:t xml:space="preserve"> </w:t>
      </w:r>
      <w:r>
        <w:t>ширине в границах зон исторических территорий Ковернинского муниципального округа,</w:t>
      </w:r>
      <w:r>
        <w:rPr>
          <w:spacing w:val="1"/>
        </w:rPr>
        <w:t xml:space="preserve"> </w:t>
      </w:r>
      <w:r>
        <w:t xml:space="preserve">одну десятую часть высоты фасада здания от уровня </w:t>
      </w:r>
      <w:proofErr w:type="spellStart"/>
      <w:r>
        <w:t>отмостки</w:t>
      </w:r>
      <w:proofErr w:type="spellEnd"/>
      <w:r>
        <w:t xml:space="preserve"> до уровня кровли со стороны,</w:t>
      </w:r>
      <w:r>
        <w:rPr>
          <w:spacing w:val="1"/>
        </w:rPr>
        <w:t xml:space="preserve"> </w:t>
      </w:r>
      <w:r>
        <w:t>где</w:t>
      </w:r>
      <w:r>
        <w:rPr>
          <w:spacing w:val="-2"/>
        </w:rPr>
        <w:t xml:space="preserve"> </w:t>
      </w:r>
      <w:r>
        <w:t>размещается</w:t>
      </w:r>
      <w:r>
        <w:rPr>
          <w:spacing w:val="-1"/>
        </w:rPr>
        <w:t xml:space="preserve"> </w:t>
      </w:r>
      <w:r>
        <w:t>рекламная конструкция,</w:t>
      </w:r>
      <w:r>
        <w:rPr>
          <w:spacing w:val="-1"/>
        </w:rPr>
        <w:t xml:space="preserve"> </w:t>
      </w:r>
      <w:r>
        <w:t>и</w:t>
      </w:r>
      <w:r>
        <w:rPr>
          <w:spacing w:val="-1"/>
        </w:rPr>
        <w:t xml:space="preserve"> </w:t>
      </w:r>
      <w:r>
        <w:t>10 м</w:t>
      </w:r>
      <w:r>
        <w:rPr>
          <w:spacing w:val="-1"/>
        </w:rPr>
        <w:t xml:space="preserve"> </w:t>
      </w:r>
      <w:r>
        <w:t>по</w:t>
      </w:r>
      <w:r>
        <w:rPr>
          <w:spacing w:val="-2"/>
        </w:rPr>
        <w:t xml:space="preserve"> </w:t>
      </w:r>
      <w:r>
        <w:t>ширине</w:t>
      </w:r>
      <w:r>
        <w:rPr>
          <w:spacing w:val="-1"/>
        </w:rPr>
        <w:t xml:space="preserve"> </w:t>
      </w:r>
      <w:r>
        <w:t>на</w:t>
      </w:r>
      <w:r>
        <w:rPr>
          <w:spacing w:val="-2"/>
        </w:rPr>
        <w:t xml:space="preserve"> </w:t>
      </w:r>
      <w:r>
        <w:t>остальной</w:t>
      </w:r>
      <w:r>
        <w:rPr>
          <w:spacing w:val="-1"/>
        </w:rPr>
        <w:t xml:space="preserve"> </w:t>
      </w:r>
      <w:r>
        <w:t>территории;</w:t>
      </w:r>
    </w:p>
    <w:p w:rsidR="00512478" w:rsidRDefault="00484BF7">
      <w:pPr>
        <w:pStyle w:val="a3"/>
        <w:spacing w:before="1"/>
        <w:ind w:left="302" w:right="561"/>
        <w:jc w:val="both"/>
      </w:pPr>
      <w:r>
        <w:t>-нанесение</w:t>
      </w:r>
      <w:r>
        <w:rPr>
          <w:spacing w:val="1"/>
        </w:rPr>
        <w:t xml:space="preserve"> </w:t>
      </w:r>
      <w:r>
        <w:t>рекламной</w:t>
      </w:r>
      <w:r>
        <w:rPr>
          <w:spacing w:val="1"/>
        </w:rPr>
        <w:t xml:space="preserve"> </w:t>
      </w:r>
      <w:r>
        <w:t>информации</w:t>
      </w:r>
      <w:r>
        <w:rPr>
          <w:spacing w:val="1"/>
        </w:rPr>
        <w:t xml:space="preserve"> </w:t>
      </w:r>
      <w:r>
        <w:t>на</w:t>
      </w:r>
      <w:r>
        <w:rPr>
          <w:spacing w:val="1"/>
        </w:rPr>
        <w:t xml:space="preserve"> </w:t>
      </w:r>
      <w:r>
        <w:t>стекла</w:t>
      </w:r>
      <w:r>
        <w:rPr>
          <w:spacing w:val="1"/>
        </w:rPr>
        <w:t xml:space="preserve"> </w:t>
      </w:r>
      <w:r>
        <w:t>витрин</w:t>
      </w:r>
      <w:r>
        <w:rPr>
          <w:spacing w:val="1"/>
        </w:rPr>
        <w:t xml:space="preserve"> </w:t>
      </w:r>
      <w:r>
        <w:t>и</w:t>
      </w:r>
      <w:r>
        <w:rPr>
          <w:spacing w:val="1"/>
        </w:rPr>
        <w:t xml:space="preserve"> </w:t>
      </w:r>
      <w:r>
        <w:t>окон</w:t>
      </w:r>
      <w:r>
        <w:rPr>
          <w:spacing w:val="1"/>
        </w:rPr>
        <w:t xml:space="preserve"> </w:t>
      </w:r>
      <w:r>
        <w:t>зданий,</w:t>
      </w:r>
      <w:r>
        <w:rPr>
          <w:spacing w:val="1"/>
        </w:rPr>
        <w:t xml:space="preserve"> </w:t>
      </w:r>
      <w:r>
        <w:t>где</w:t>
      </w:r>
      <w:r>
        <w:rPr>
          <w:spacing w:val="1"/>
        </w:rPr>
        <w:t xml:space="preserve"> </w:t>
      </w:r>
      <w:r>
        <w:t>располагаются</w:t>
      </w:r>
      <w:r>
        <w:rPr>
          <w:spacing w:val="1"/>
        </w:rPr>
        <w:t xml:space="preserve"> </w:t>
      </w:r>
      <w:r>
        <w:t>предприятия потребительского рынка должно быть предусмотрено индивидуальным дизайн-</w:t>
      </w:r>
      <w:r>
        <w:rPr>
          <w:spacing w:val="1"/>
        </w:rPr>
        <w:t xml:space="preserve"> </w:t>
      </w:r>
      <w:r>
        <w:t>проектом в комплексе со всеми другими рекламными и информационными конструкциями,</w:t>
      </w:r>
      <w:r>
        <w:rPr>
          <w:spacing w:val="1"/>
        </w:rPr>
        <w:t xml:space="preserve"> </w:t>
      </w:r>
      <w:r>
        <w:t>предполагаемыми</w:t>
      </w:r>
      <w:r>
        <w:rPr>
          <w:spacing w:val="-1"/>
        </w:rPr>
        <w:t xml:space="preserve"> </w:t>
      </w:r>
      <w:r>
        <w:t>для</w:t>
      </w:r>
      <w:r>
        <w:rPr>
          <w:spacing w:val="-1"/>
        </w:rPr>
        <w:t xml:space="preserve"> </w:t>
      </w:r>
      <w:r>
        <w:t>размещения</w:t>
      </w:r>
      <w:r>
        <w:rPr>
          <w:spacing w:val="-1"/>
        </w:rPr>
        <w:t xml:space="preserve"> </w:t>
      </w:r>
      <w:r>
        <w:t>на</w:t>
      </w:r>
      <w:r>
        <w:rPr>
          <w:spacing w:val="-2"/>
        </w:rPr>
        <w:t xml:space="preserve"> </w:t>
      </w:r>
      <w:r>
        <w:t>здании,</w:t>
      </w:r>
      <w:r>
        <w:rPr>
          <w:spacing w:val="-1"/>
        </w:rPr>
        <w:t xml:space="preserve"> </w:t>
      </w:r>
      <w:r>
        <w:t>либо</w:t>
      </w:r>
      <w:r>
        <w:rPr>
          <w:spacing w:val="1"/>
        </w:rPr>
        <w:t xml:space="preserve"> </w:t>
      </w:r>
      <w:r>
        <w:t>уже</w:t>
      </w:r>
      <w:r>
        <w:rPr>
          <w:spacing w:val="-3"/>
        </w:rPr>
        <w:t xml:space="preserve"> </w:t>
      </w:r>
      <w:r>
        <w:t>размещенными</w:t>
      </w:r>
      <w:r>
        <w:rPr>
          <w:spacing w:val="-1"/>
        </w:rPr>
        <w:t xml:space="preserve"> </w:t>
      </w:r>
      <w:r>
        <w:t>на</w:t>
      </w:r>
      <w:r>
        <w:rPr>
          <w:spacing w:val="-2"/>
        </w:rPr>
        <w:t xml:space="preserve"> </w:t>
      </w:r>
      <w:r>
        <w:t>здании;</w:t>
      </w:r>
    </w:p>
    <w:p w:rsidR="00512478" w:rsidRDefault="00484BF7">
      <w:pPr>
        <w:pStyle w:val="a3"/>
        <w:ind w:left="302" w:right="563"/>
        <w:jc w:val="both"/>
      </w:pPr>
      <w:r>
        <w:t>-места</w:t>
      </w:r>
      <w:r>
        <w:rPr>
          <w:spacing w:val="1"/>
        </w:rPr>
        <w:t xml:space="preserve"> </w:t>
      </w:r>
      <w:r>
        <w:t>размещения</w:t>
      </w:r>
      <w:r>
        <w:rPr>
          <w:spacing w:val="1"/>
        </w:rPr>
        <w:t xml:space="preserve"> </w:t>
      </w:r>
      <w:r>
        <w:t>рекламной</w:t>
      </w:r>
      <w:r>
        <w:rPr>
          <w:spacing w:val="1"/>
        </w:rPr>
        <w:t xml:space="preserve"> </w:t>
      </w:r>
      <w:r>
        <w:t>информации</w:t>
      </w:r>
      <w:r>
        <w:rPr>
          <w:spacing w:val="1"/>
        </w:rPr>
        <w:t xml:space="preserve"> </w:t>
      </w:r>
      <w:r>
        <w:t>на</w:t>
      </w:r>
      <w:r>
        <w:rPr>
          <w:spacing w:val="1"/>
        </w:rPr>
        <w:t xml:space="preserve"> </w:t>
      </w:r>
      <w:r>
        <w:t>рекламных</w:t>
      </w:r>
      <w:r>
        <w:rPr>
          <w:spacing w:val="1"/>
        </w:rPr>
        <w:t xml:space="preserve"> </w:t>
      </w:r>
      <w:r>
        <w:t>конструкциях</w:t>
      </w:r>
      <w:r>
        <w:rPr>
          <w:spacing w:val="1"/>
        </w:rPr>
        <w:t xml:space="preserve"> </w:t>
      </w:r>
      <w:r>
        <w:t>предприятий</w:t>
      </w:r>
      <w:r>
        <w:rPr>
          <w:spacing w:val="1"/>
        </w:rPr>
        <w:t xml:space="preserve"> </w:t>
      </w:r>
      <w:r>
        <w:t>потребительского рынка, которые находятся в одном здании, определяет собственник здания</w:t>
      </w:r>
      <w:r>
        <w:rPr>
          <w:spacing w:val="-57"/>
        </w:rPr>
        <w:t xml:space="preserve"> </w:t>
      </w:r>
      <w:r>
        <w:t>на</w:t>
      </w:r>
      <w:r>
        <w:rPr>
          <w:spacing w:val="-2"/>
        </w:rPr>
        <w:t xml:space="preserve"> </w:t>
      </w:r>
      <w:r>
        <w:t>основании договора</w:t>
      </w:r>
      <w:r>
        <w:rPr>
          <w:spacing w:val="-2"/>
        </w:rPr>
        <w:t xml:space="preserve"> </w:t>
      </w:r>
      <w:r>
        <w:t>с</w:t>
      </w:r>
      <w:r>
        <w:rPr>
          <w:spacing w:val="-1"/>
        </w:rPr>
        <w:t xml:space="preserve"> </w:t>
      </w:r>
      <w:r>
        <w:t>ними.</w:t>
      </w:r>
    </w:p>
    <w:p w:rsidR="00512478" w:rsidRDefault="00512478">
      <w:pPr>
        <w:pStyle w:val="a3"/>
        <w:spacing w:before="10"/>
      </w:pPr>
    </w:p>
    <w:p w:rsidR="00512478" w:rsidRDefault="00484BF7">
      <w:pPr>
        <w:pStyle w:val="21"/>
        <w:numPr>
          <w:ilvl w:val="2"/>
          <w:numId w:val="30"/>
        </w:numPr>
        <w:tabs>
          <w:tab w:val="left" w:pos="664"/>
        </w:tabs>
        <w:ind w:left="663" w:hanging="362"/>
        <w:jc w:val="both"/>
        <w:rPr>
          <w:sz w:val="22"/>
        </w:rPr>
      </w:pPr>
      <w:r>
        <w:t>Типы</w:t>
      </w:r>
      <w:r>
        <w:rPr>
          <w:spacing w:val="-4"/>
        </w:rPr>
        <w:t xml:space="preserve"> </w:t>
      </w:r>
      <w:r>
        <w:t>временных</w:t>
      </w:r>
      <w:r>
        <w:rPr>
          <w:spacing w:val="-6"/>
        </w:rPr>
        <w:t xml:space="preserve"> </w:t>
      </w:r>
      <w:r>
        <w:t>рекламных</w:t>
      </w:r>
      <w:r>
        <w:rPr>
          <w:spacing w:val="-5"/>
        </w:rPr>
        <w:t xml:space="preserve"> </w:t>
      </w:r>
      <w:r>
        <w:t>конструкций.</w:t>
      </w:r>
    </w:p>
    <w:p w:rsidR="00512478" w:rsidRDefault="00512478">
      <w:pPr>
        <w:pStyle w:val="a3"/>
        <w:spacing w:before="3"/>
        <w:rPr>
          <w:b/>
        </w:rPr>
      </w:pPr>
    </w:p>
    <w:p w:rsidR="00512478" w:rsidRDefault="00484BF7">
      <w:pPr>
        <w:pStyle w:val="a3"/>
        <w:spacing w:line="237" w:lineRule="auto"/>
        <w:ind w:left="302" w:right="566"/>
        <w:jc w:val="both"/>
      </w:pPr>
      <w:r>
        <w:t>Временные</w:t>
      </w:r>
      <w:r>
        <w:rPr>
          <w:spacing w:val="1"/>
        </w:rPr>
        <w:t xml:space="preserve"> </w:t>
      </w:r>
      <w:r>
        <w:t>рекламные</w:t>
      </w:r>
      <w:r>
        <w:rPr>
          <w:spacing w:val="1"/>
        </w:rPr>
        <w:t xml:space="preserve"> </w:t>
      </w:r>
      <w:r>
        <w:t>конструкции</w:t>
      </w:r>
      <w:r>
        <w:rPr>
          <w:spacing w:val="1"/>
        </w:rPr>
        <w:t xml:space="preserve"> </w:t>
      </w:r>
      <w:r>
        <w:t>–</w:t>
      </w:r>
      <w:r>
        <w:rPr>
          <w:spacing w:val="1"/>
        </w:rPr>
        <w:t xml:space="preserve"> </w:t>
      </w:r>
      <w:r>
        <w:t>это</w:t>
      </w:r>
      <w:r>
        <w:rPr>
          <w:spacing w:val="1"/>
        </w:rPr>
        <w:t xml:space="preserve"> </w:t>
      </w:r>
      <w:r>
        <w:t>рекламные</w:t>
      </w:r>
      <w:r>
        <w:rPr>
          <w:spacing w:val="1"/>
        </w:rPr>
        <w:t xml:space="preserve"> </w:t>
      </w:r>
      <w:r>
        <w:t>конструкции,</w:t>
      </w:r>
      <w:r>
        <w:rPr>
          <w:spacing w:val="1"/>
        </w:rPr>
        <w:t xml:space="preserve"> </w:t>
      </w:r>
      <w:r>
        <w:t>предусмотренные</w:t>
      </w:r>
      <w:r>
        <w:rPr>
          <w:spacing w:val="1"/>
        </w:rPr>
        <w:t xml:space="preserve"> </w:t>
      </w:r>
      <w:r>
        <w:t>настоящими</w:t>
      </w:r>
      <w:r>
        <w:rPr>
          <w:spacing w:val="-2"/>
        </w:rPr>
        <w:t xml:space="preserve"> </w:t>
      </w:r>
      <w:r>
        <w:t>Правилами</w:t>
      </w:r>
      <w:r>
        <w:rPr>
          <w:spacing w:val="-1"/>
        </w:rPr>
        <w:t xml:space="preserve"> </w:t>
      </w:r>
      <w:r>
        <w:t>и</w:t>
      </w:r>
      <w:r>
        <w:rPr>
          <w:spacing w:val="2"/>
        </w:rPr>
        <w:t xml:space="preserve"> </w:t>
      </w:r>
      <w:r>
        <w:t>устанавливаемые</w:t>
      </w:r>
      <w:r>
        <w:rPr>
          <w:spacing w:val="-3"/>
        </w:rPr>
        <w:t xml:space="preserve"> </w:t>
      </w:r>
      <w:r>
        <w:t>на срок</w:t>
      </w:r>
      <w:r>
        <w:rPr>
          <w:spacing w:val="-1"/>
        </w:rPr>
        <w:t xml:space="preserve"> </w:t>
      </w:r>
      <w:r>
        <w:t>не</w:t>
      </w:r>
      <w:r>
        <w:rPr>
          <w:spacing w:val="-2"/>
        </w:rPr>
        <w:t xml:space="preserve"> </w:t>
      </w:r>
      <w:r>
        <w:t>более</w:t>
      </w:r>
      <w:r>
        <w:rPr>
          <w:spacing w:val="-3"/>
        </w:rPr>
        <w:t xml:space="preserve"> </w:t>
      </w:r>
      <w:r>
        <w:t>12</w:t>
      </w:r>
      <w:r>
        <w:rPr>
          <w:spacing w:val="-1"/>
        </w:rPr>
        <w:t xml:space="preserve"> </w:t>
      </w:r>
      <w:r>
        <w:t>(двенадцати)</w:t>
      </w:r>
      <w:r>
        <w:rPr>
          <w:spacing w:val="-1"/>
        </w:rPr>
        <w:t xml:space="preserve"> </w:t>
      </w:r>
      <w:r>
        <w:t>месяцев.</w:t>
      </w:r>
    </w:p>
    <w:p w:rsidR="00512478" w:rsidRDefault="00512478">
      <w:pPr>
        <w:pStyle w:val="a3"/>
        <w:spacing w:before="5"/>
      </w:pPr>
    </w:p>
    <w:p w:rsidR="00512478" w:rsidRDefault="00484BF7">
      <w:pPr>
        <w:pStyle w:val="a3"/>
        <w:spacing w:before="1"/>
        <w:ind w:left="302" w:right="567"/>
        <w:jc w:val="both"/>
      </w:pPr>
      <w:proofErr w:type="spellStart"/>
      <w:r>
        <w:rPr>
          <w:b/>
        </w:rPr>
        <w:t>Флаговые</w:t>
      </w:r>
      <w:proofErr w:type="spellEnd"/>
      <w:r>
        <w:rPr>
          <w:b/>
        </w:rPr>
        <w:t xml:space="preserve"> композиции</w:t>
      </w:r>
      <w:r>
        <w:rPr>
          <w:b/>
          <w:spacing w:val="1"/>
        </w:rPr>
        <w:t xml:space="preserve"> </w:t>
      </w:r>
      <w:r>
        <w:t>– рекламные конструкции, состоящие из</w:t>
      </w:r>
      <w:r>
        <w:rPr>
          <w:spacing w:val="1"/>
        </w:rPr>
        <w:t xml:space="preserve"> </w:t>
      </w:r>
      <w:r>
        <w:t>основания, одного или</w:t>
      </w:r>
      <w:r>
        <w:rPr>
          <w:spacing w:val="1"/>
        </w:rPr>
        <w:t xml:space="preserve"> </w:t>
      </w:r>
      <w:r>
        <w:t>нескольких</w:t>
      </w:r>
      <w:r>
        <w:rPr>
          <w:spacing w:val="1"/>
        </w:rPr>
        <w:t xml:space="preserve"> </w:t>
      </w:r>
      <w:r>
        <w:t>флагштоков</w:t>
      </w:r>
      <w:r>
        <w:rPr>
          <w:spacing w:val="1"/>
        </w:rPr>
        <w:t xml:space="preserve"> </w:t>
      </w:r>
      <w:r>
        <w:t>(стоек)</w:t>
      </w:r>
      <w:r>
        <w:rPr>
          <w:spacing w:val="1"/>
        </w:rPr>
        <w:t xml:space="preserve"> </w:t>
      </w:r>
      <w:r>
        <w:t>и</w:t>
      </w:r>
      <w:r>
        <w:rPr>
          <w:spacing w:val="1"/>
        </w:rPr>
        <w:t xml:space="preserve"> </w:t>
      </w:r>
      <w:r>
        <w:t>мягких</w:t>
      </w:r>
      <w:r>
        <w:rPr>
          <w:spacing w:val="1"/>
        </w:rPr>
        <w:t xml:space="preserve"> </w:t>
      </w:r>
      <w:r>
        <w:t>полотнищ.</w:t>
      </w:r>
      <w:r>
        <w:rPr>
          <w:spacing w:val="1"/>
        </w:rPr>
        <w:t xml:space="preserve"> </w:t>
      </w:r>
      <w:proofErr w:type="spellStart"/>
      <w:r>
        <w:t>Флаговые</w:t>
      </w:r>
      <w:proofErr w:type="spellEnd"/>
      <w:r>
        <w:rPr>
          <w:spacing w:val="1"/>
        </w:rPr>
        <w:t xml:space="preserve"> </w:t>
      </w:r>
      <w:r>
        <w:t>композиции</w:t>
      </w:r>
      <w:r>
        <w:rPr>
          <w:spacing w:val="1"/>
        </w:rPr>
        <w:t xml:space="preserve"> </w:t>
      </w:r>
      <w:r>
        <w:t>могут</w:t>
      </w:r>
      <w:r>
        <w:rPr>
          <w:spacing w:val="1"/>
        </w:rPr>
        <w:t xml:space="preserve"> </w:t>
      </w:r>
      <w:r>
        <w:t>устанавливаться</w:t>
      </w:r>
      <w:r>
        <w:rPr>
          <w:spacing w:val="1"/>
        </w:rPr>
        <w:t xml:space="preserve"> </w:t>
      </w:r>
      <w:r>
        <w:t>на</w:t>
      </w:r>
      <w:r>
        <w:rPr>
          <w:spacing w:val="1"/>
        </w:rPr>
        <w:t xml:space="preserve"> </w:t>
      </w:r>
      <w:r>
        <w:t>опоре</w:t>
      </w:r>
      <w:r>
        <w:rPr>
          <w:spacing w:val="1"/>
        </w:rPr>
        <w:t xml:space="preserve"> </w:t>
      </w:r>
      <w:r>
        <w:t>освещения, на</w:t>
      </w:r>
      <w:r>
        <w:rPr>
          <w:spacing w:val="1"/>
        </w:rPr>
        <w:t xml:space="preserve"> </w:t>
      </w:r>
      <w:r>
        <w:t>опоре</w:t>
      </w:r>
      <w:r>
        <w:rPr>
          <w:spacing w:val="1"/>
        </w:rPr>
        <w:t xml:space="preserve"> </w:t>
      </w:r>
      <w:r>
        <w:t>контактной</w:t>
      </w:r>
      <w:r>
        <w:rPr>
          <w:spacing w:val="1"/>
        </w:rPr>
        <w:t xml:space="preserve"> </w:t>
      </w:r>
      <w:r>
        <w:t>сети,</w:t>
      </w:r>
      <w:r>
        <w:rPr>
          <w:spacing w:val="1"/>
        </w:rPr>
        <w:t xml:space="preserve"> </w:t>
      </w:r>
      <w:r>
        <w:t>на</w:t>
      </w:r>
      <w:r>
        <w:rPr>
          <w:spacing w:val="1"/>
        </w:rPr>
        <w:t xml:space="preserve"> </w:t>
      </w:r>
      <w:r>
        <w:t>мостах,</w:t>
      </w:r>
      <w:r>
        <w:rPr>
          <w:spacing w:val="1"/>
        </w:rPr>
        <w:t xml:space="preserve"> </w:t>
      </w:r>
      <w:r>
        <w:t>виадуках</w:t>
      </w:r>
      <w:r>
        <w:rPr>
          <w:spacing w:val="1"/>
        </w:rPr>
        <w:t xml:space="preserve"> </w:t>
      </w:r>
      <w:r>
        <w:t>и</w:t>
      </w:r>
      <w:r>
        <w:rPr>
          <w:spacing w:val="1"/>
        </w:rPr>
        <w:t xml:space="preserve"> </w:t>
      </w:r>
      <w:r>
        <w:t>эстакадах, на зданиях и сооружениях. Площадь информационного поля флага определяется</w:t>
      </w:r>
      <w:r>
        <w:rPr>
          <w:spacing w:val="1"/>
        </w:rPr>
        <w:t xml:space="preserve"> </w:t>
      </w:r>
      <w:r>
        <w:t>площадью</w:t>
      </w:r>
      <w:r>
        <w:rPr>
          <w:spacing w:val="-1"/>
        </w:rPr>
        <w:t xml:space="preserve"> </w:t>
      </w:r>
      <w:r>
        <w:t>двух</w:t>
      </w:r>
      <w:r>
        <w:rPr>
          <w:spacing w:val="2"/>
        </w:rPr>
        <w:t xml:space="preserve"> </w:t>
      </w:r>
      <w:r>
        <w:t>сторон</w:t>
      </w:r>
      <w:r>
        <w:rPr>
          <w:spacing w:val="1"/>
        </w:rPr>
        <w:t xml:space="preserve"> </w:t>
      </w:r>
      <w:r>
        <w:t>его</w:t>
      </w:r>
      <w:r>
        <w:rPr>
          <w:spacing w:val="-1"/>
        </w:rPr>
        <w:t xml:space="preserve"> </w:t>
      </w:r>
      <w:r>
        <w:t>полотнища.</w:t>
      </w:r>
    </w:p>
    <w:p w:rsidR="00512478" w:rsidRDefault="00512478">
      <w:pPr>
        <w:pStyle w:val="a3"/>
        <w:spacing w:before="4"/>
      </w:pPr>
    </w:p>
    <w:p w:rsidR="00512478" w:rsidRDefault="00484BF7">
      <w:pPr>
        <w:pStyle w:val="a3"/>
        <w:ind w:left="302" w:right="571"/>
        <w:jc w:val="both"/>
      </w:pPr>
      <w:proofErr w:type="spellStart"/>
      <w:r>
        <w:rPr>
          <w:b/>
        </w:rPr>
        <w:t>Штендеры</w:t>
      </w:r>
      <w:proofErr w:type="spellEnd"/>
      <w:r>
        <w:rPr>
          <w:b/>
        </w:rPr>
        <w:t xml:space="preserve"> </w:t>
      </w:r>
      <w:r>
        <w:t>- временные рекламные конструкции малого формата, устанавливаемые не далее</w:t>
      </w:r>
      <w:r>
        <w:rPr>
          <w:spacing w:val="1"/>
        </w:rPr>
        <w:t xml:space="preserve"> </w:t>
      </w:r>
      <w:r>
        <w:t>2</w:t>
      </w:r>
      <w:r>
        <w:rPr>
          <w:spacing w:val="-1"/>
        </w:rPr>
        <w:t xml:space="preserve"> </w:t>
      </w:r>
      <w:r>
        <w:t>м</w:t>
      </w:r>
      <w:r>
        <w:rPr>
          <w:spacing w:val="-1"/>
        </w:rPr>
        <w:t xml:space="preserve"> </w:t>
      </w:r>
      <w:r>
        <w:t>от</w:t>
      </w:r>
      <w:r>
        <w:rPr>
          <w:spacing w:val="-1"/>
        </w:rPr>
        <w:t xml:space="preserve"> </w:t>
      </w:r>
      <w:r>
        <w:t>главного входа</w:t>
      </w:r>
      <w:r>
        <w:rPr>
          <w:spacing w:val="-2"/>
        </w:rPr>
        <w:t xml:space="preserve"> </w:t>
      </w:r>
      <w:r>
        <w:t>в</w:t>
      </w:r>
      <w:r>
        <w:rPr>
          <w:spacing w:val="-1"/>
        </w:rPr>
        <w:t xml:space="preserve"> </w:t>
      </w:r>
      <w:r>
        <w:t>предприятия</w:t>
      </w:r>
      <w:r>
        <w:rPr>
          <w:spacing w:val="-1"/>
        </w:rPr>
        <w:t xml:space="preserve"> </w:t>
      </w:r>
      <w:r>
        <w:t>потребительского рынка</w:t>
      </w:r>
      <w:r>
        <w:rPr>
          <w:spacing w:val="2"/>
        </w:rPr>
        <w:t xml:space="preserve"> </w:t>
      </w:r>
      <w:r>
        <w:t>в</w:t>
      </w:r>
      <w:r>
        <w:rPr>
          <w:spacing w:val="-1"/>
        </w:rPr>
        <w:t xml:space="preserve"> </w:t>
      </w:r>
      <w:r>
        <w:t>часы их</w:t>
      </w:r>
      <w:r>
        <w:rPr>
          <w:spacing w:val="2"/>
        </w:rPr>
        <w:t xml:space="preserve"> </w:t>
      </w:r>
      <w:r>
        <w:t>работы.</w:t>
      </w:r>
    </w:p>
    <w:p w:rsidR="00512478" w:rsidRDefault="00512478">
      <w:pPr>
        <w:jc w:val="both"/>
        <w:sectPr w:rsidR="00512478">
          <w:pgSz w:w="11910" w:h="16840"/>
          <w:pgMar w:top="1040" w:right="0" w:bottom="280" w:left="1400" w:header="720" w:footer="720" w:gutter="0"/>
          <w:cols w:space="720"/>
        </w:sectPr>
      </w:pPr>
    </w:p>
    <w:p w:rsidR="00512478" w:rsidRDefault="00484BF7">
      <w:pPr>
        <w:pStyle w:val="a3"/>
        <w:spacing w:before="68"/>
        <w:ind w:left="302" w:right="567"/>
        <w:jc w:val="both"/>
      </w:pPr>
      <w:proofErr w:type="spellStart"/>
      <w:r>
        <w:lastRenderedPageBreak/>
        <w:t>Штендеры</w:t>
      </w:r>
      <w:proofErr w:type="spellEnd"/>
      <w:r>
        <w:t xml:space="preserve"> должны быть двусторонними, не должны иметь собственной подсветки, площадь</w:t>
      </w:r>
      <w:r>
        <w:rPr>
          <w:spacing w:val="1"/>
        </w:rPr>
        <w:t xml:space="preserve"> </w:t>
      </w:r>
      <w:r>
        <w:t>одной</w:t>
      </w:r>
      <w:r>
        <w:rPr>
          <w:spacing w:val="1"/>
        </w:rPr>
        <w:t xml:space="preserve"> </w:t>
      </w:r>
      <w:r>
        <w:t>стороны</w:t>
      </w:r>
      <w:r>
        <w:rPr>
          <w:spacing w:val="1"/>
        </w:rPr>
        <w:t xml:space="preserve"> </w:t>
      </w:r>
      <w:r>
        <w:t>не</w:t>
      </w:r>
      <w:r>
        <w:rPr>
          <w:spacing w:val="1"/>
        </w:rPr>
        <w:t xml:space="preserve"> </w:t>
      </w:r>
      <w:r>
        <w:t>должна</w:t>
      </w:r>
      <w:r>
        <w:rPr>
          <w:spacing w:val="1"/>
        </w:rPr>
        <w:t xml:space="preserve"> </w:t>
      </w:r>
      <w:r>
        <w:t>превышать</w:t>
      </w:r>
      <w:r>
        <w:rPr>
          <w:spacing w:val="1"/>
        </w:rPr>
        <w:t xml:space="preserve"> </w:t>
      </w:r>
      <w:r>
        <w:t>1,5</w:t>
      </w:r>
      <w:r>
        <w:rPr>
          <w:spacing w:val="1"/>
        </w:rPr>
        <w:t xml:space="preserve"> </w:t>
      </w:r>
      <w:r>
        <w:t>кв.м.</w:t>
      </w:r>
      <w:r>
        <w:rPr>
          <w:spacing w:val="1"/>
        </w:rPr>
        <w:t xml:space="preserve"> </w:t>
      </w:r>
      <w:proofErr w:type="spellStart"/>
      <w:r>
        <w:t>Штендеры</w:t>
      </w:r>
      <w:proofErr w:type="spellEnd"/>
      <w:r>
        <w:rPr>
          <w:spacing w:val="1"/>
        </w:rPr>
        <w:t xml:space="preserve"> </w:t>
      </w:r>
      <w:r>
        <w:t>устанавливаются</w:t>
      </w:r>
      <w:r>
        <w:rPr>
          <w:spacing w:val="1"/>
        </w:rPr>
        <w:t xml:space="preserve"> </w:t>
      </w:r>
      <w:r>
        <w:t>только</w:t>
      </w:r>
      <w:r>
        <w:rPr>
          <w:spacing w:val="1"/>
        </w:rPr>
        <w:t xml:space="preserve"> </w:t>
      </w:r>
      <w:r>
        <w:t>в</w:t>
      </w:r>
      <w:r>
        <w:rPr>
          <w:spacing w:val="1"/>
        </w:rPr>
        <w:t xml:space="preserve"> </w:t>
      </w:r>
      <w:r>
        <w:t>пешеходных</w:t>
      </w:r>
      <w:r>
        <w:rPr>
          <w:spacing w:val="-2"/>
        </w:rPr>
        <w:t xml:space="preserve"> </w:t>
      </w:r>
      <w:r>
        <w:t>зонах</w:t>
      </w:r>
      <w:r>
        <w:rPr>
          <w:spacing w:val="2"/>
        </w:rPr>
        <w:t xml:space="preserve"> </w:t>
      </w:r>
      <w:r>
        <w:t>и</w:t>
      </w:r>
      <w:r>
        <w:rPr>
          <w:spacing w:val="-2"/>
        </w:rPr>
        <w:t xml:space="preserve"> </w:t>
      </w:r>
      <w:r>
        <w:t>на</w:t>
      </w:r>
      <w:r>
        <w:rPr>
          <w:spacing w:val="-1"/>
        </w:rPr>
        <w:t xml:space="preserve"> </w:t>
      </w:r>
      <w:r>
        <w:t>тротуарах.</w:t>
      </w:r>
    </w:p>
    <w:p w:rsidR="00512478" w:rsidRDefault="00512478">
      <w:pPr>
        <w:pStyle w:val="a3"/>
        <w:spacing w:before="3"/>
      </w:pPr>
    </w:p>
    <w:p w:rsidR="00512478" w:rsidRDefault="00484BF7">
      <w:pPr>
        <w:pStyle w:val="a3"/>
        <w:ind w:left="302" w:right="562"/>
        <w:jc w:val="both"/>
      </w:pPr>
      <w:r>
        <w:t>Запрещается</w:t>
      </w:r>
      <w:r>
        <w:rPr>
          <w:spacing w:val="1"/>
        </w:rPr>
        <w:t xml:space="preserve"> </w:t>
      </w:r>
      <w:r>
        <w:t>установка</w:t>
      </w:r>
      <w:r>
        <w:rPr>
          <w:spacing w:val="1"/>
        </w:rPr>
        <w:t xml:space="preserve"> </w:t>
      </w:r>
      <w:r>
        <w:t>и</w:t>
      </w:r>
      <w:r>
        <w:rPr>
          <w:spacing w:val="1"/>
        </w:rPr>
        <w:t xml:space="preserve"> </w:t>
      </w:r>
      <w:r>
        <w:t>эксплуатация</w:t>
      </w:r>
      <w:r>
        <w:rPr>
          <w:spacing w:val="1"/>
        </w:rPr>
        <w:t xml:space="preserve"> </w:t>
      </w:r>
      <w:proofErr w:type="spellStart"/>
      <w:r>
        <w:t>штендеров</w:t>
      </w:r>
      <w:proofErr w:type="spellEnd"/>
      <w:r>
        <w:t>,</w:t>
      </w:r>
      <w:r>
        <w:rPr>
          <w:spacing w:val="1"/>
        </w:rPr>
        <w:t xml:space="preserve"> </w:t>
      </w:r>
      <w:r>
        <w:t>мешающих</w:t>
      </w:r>
      <w:r>
        <w:rPr>
          <w:spacing w:val="1"/>
        </w:rPr>
        <w:t xml:space="preserve"> </w:t>
      </w:r>
      <w:r>
        <w:t>проходу</w:t>
      </w:r>
      <w:r>
        <w:rPr>
          <w:spacing w:val="1"/>
        </w:rPr>
        <w:t xml:space="preserve"> </w:t>
      </w:r>
      <w:r>
        <w:t>пешеходов,</w:t>
      </w:r>
      <w:r>
        <w:rPr>
          <w:spacing w:val="1"/>
        </w:rPr>
        <w:t xml:space="preserve"> </w:t>
      </w:r>
      <w:r>
        <w:t>при</w:t>
      </w:r>
      <w:r>
        <w:rPr>
          <w:spacing w:val="1"/>
        </w:rPr>
        <w:t xml:space="preserve"> </w:t>
      </w:r>
      <w:r>
        <w:t>ширине</w:t>
      </w:r>
      <w:r>
        <w:rPr>
          <w:spacing w:val="-2"/>
        </w:rPr>
        <w:t xml:space="preserve"> </w:t>
      </w:r>
      <w:r>
        <w:t>тротуара</w:t>
      </w:r>
      <w:r>
        <w:rPr>
          <w:spacing w:val="-2"/>
        </w:rPr>
        <w:t xml:space="preserve"> </w:t>
      </w:r>
      <w:r>
        <w:t>менее 2</w:t>
      </w:r>
      <w:r>
        <w:rPr>
          <w:spacing w:val="-1"/>
        </w:rPr>
        <w:t xml:space="preserve"> </w:t>
      </w:r>
      <w:r>
        <w:t>м, а</w:t>
      </w:r>
      <w:r>
        <w:rPr>
          <w:spacing w:val="-2"/>
        </w:rPr>
        <w:t xml:space="preserve"> </w:t>
      </w:r>
      <w:r>
        <w:t>также</w:t>
      </w:r>
      <w:r>
        <w:rPr>
          <w:spacing w:val="-1"/>
        </w:rPr>
        <w:t xml:space="preserve"> </w:t>
      </w:r>
      <w:r>
        <w:t>ориентированных</w:t>
      </w:r>
      <w:r>
        <w:rPr>
          <w:spacing w:val="-2"/>
        </w:rPr>
        <w:t xml:space="preserve"> </w:t>
      </w:r>
      <w:r>
        <w:t>на</w:t>
      </w:r>
      <w:r>
        <w:rPr>
          <w:spacing w:val="-1"/>
        </w:rPr>
        <w:t xml:space="preserve"> </w:t>
      </w:r>
      <w:r>
        <w:t>восприятие</w:t>
      </w:r>
      <w:r>
        <w:rPr>
          <w:spacing w:val="-2"/>
        </w:rPr>
        <w:t xml:space="preserve"> </w:t>
      </w:r>
      <w:r>
        <w:t>с</w:t>
      </w:r>
      <w:r>
        <w:rPr>
          <w:spacing w:val="-5"/>
        </w:rPr>
        <w:t xml:space="preserve"> </w:t>
      </w:r>
      <w:r>
        <w:t>проезжей</w:t>
      </w:r>
      <w:r>
        <w:rPr>
          <w:spacing w:val="-1"/>
        </w:rPr>
        <w:t xml:space="preserve"> </w:t>
      </w:r>
      <w:r>
        <w:t>части.</w:t>
      </w:r>
    </w:p>
    <w:p w:rsidR="00512478" w:rsidRDefault="00512478">
      <w:pPr>
        <w:pStyle w:val="a3"/>
        <w:spacing w:before="5"/>
      </w:pPr>
    </w:p>
    <w:p w:rsidR="00512478" w:rsidRDefault="00484BF7">
      <w:pPr>
        <w:pStyle w:val="a3"/>
        <w:ind w:left="302" w:right="568"/>
        <w:jc w:val="both"/>
      </w:pPr>
      <w:r>
        <w:t xml:space="preserve">Не допускается установка и эксплуатация более двух </w:t>
      </w:r>
      <w:proofErr w:type="spellStart"/>
      <w:r>
        <w:t>штендеров</w:t>
      </w:r>
      <w:proofErr w:type="spellEnd"/>
      <w:r>
        <w:t xml:space="preserve"> у входа в предприятие, а</w:t>
      </w:r>
      <w:r>
        <w:rPr>
          <w:spacing w:val="1"/>
        </w:rPr>
        <w:t xml:space="preserve"> </w:t>
      </w:r>
      <w:r>
        <w:t xml:space="preserve">также использование </w:t>
      </w:r>
      <w:proofErr w:type="spellStart"/>
      <w:r>
        <w:t>штендеров</w:t>
      </w:r>
      <w:proofErr w:type="spellEnd"/>
      <w:r>
        <w:t xml:space="preserve"> в качестве</w:t>
      </w:r>
      <w:r>
        <w:rPr>
          <w:spacing w:val="1"/>
        </w:rPr>
        <w:t xml:space="preserve"> </w:t>
      </w:r>
      <w:r>
        <w:t>дополнительной рекламной конструкции при</w:t>
      </w:r>
      <w:r>
        <w:rPr>
          <w:spacing w:val="1"/>
        </w:rPr>
        <w:t xml:space="preserve"> </w:t>
      </w:r>
      <w:r>
        <w:t>наличии</w:t>
      </w:r>
      <w:r>
        <w:rPr>
          <w:spacing w:val="1"/>
        </w:rPr>
        <w:t xml:space="preserve"> </w:t>
      </w:r>
      <w:r>
        <w:t>хорошо</w:t>
      </w:r>
      <w:r>
        <w:rPr>
          <w:spacing w:val="1"/>
        </w:rPr>
        <w:t xml:space="preserve"> </w:t>
      </w:r>
      <w:r>
        <w:t>просматриваемых</w:t>
      </w:r>
      <w:r>
        <w:rPr>
          <w:spacing w:val="1"/>
        </w:rPr>
        <w:t xml:space="preserve"> </w:t>
      </w:r>
      <w:r>
        <w:t>с</w:t>
      </w:r>
      <w:r>
        <w:rPr>
          <w:spacing w:val="1"/>
        </w:rPr>
        <w:t xml:space="preserve"> </w:t>
      </w:r>
      <w:r>
        <w:t>тротуара</w:t>
      </w:r>
      <w:r>
        <w:rPr>
          <w:spacing w:val="1"/>
        </w:rPr>
        <w:t xml:space="preserve"> </w:t>
      </w:r>
      <w:r>
        <w:t>вывески</w:t>
      </w:r>
      <w:r>
        <w:rPr>
          <w:spacing w:val="1"/>
        </w:rPr>
        <w:t xml:space="preserve"> </w:t>
      </w:r>
      <w:r>
        <w:t>и</w:t>
      </w:r>
      <w:r>
        <w:rPr>
          <w:spacing w:val="1"/>
        </w:rPr>
        <w:t xml:space="preserve"> </w:t>
      </w:r>
      <w:r>
        <w:t>витрин</w:t>
      </w:r>
      <w:r>
        <w:rPr>
          <w:spacing w:val="1"/>
        </w:rPr>
        <w:t xml:space="preserve"> </w:t>
      </w:r>
      <w:r>
        <w:t>(за</w:t>
      </w:r>
      <w:r>
        <w:rPr>
          <w:spacing w:val="1"/>
        </w:rPr>
        <w:t xml:space="preserve"> </w:t>
      </w:r>
      <w:r>
        <w:t>исключением</w:t>
      </w:r>
      <w:r>
        <w:rPr>
          <w:spacing w:val="1"/>
        </w:rPr>
        <w:t xml:space="preserve"> </w:t>
      </w:r>
      <w:r>
        <w:t>предприятий</w:t>
      </w:r>
      <w:r>
        <w:rPr>
          <w:spacing w:val="-1"/>
        </w:rPr>
        <w:t xml:space="preserve"> </w:t>
      </w:r>
      <w:r>
        <w:t>общественного питания).</w:t>
      </w:r>
    </w:p>
    <w:p w:rsidR="00512478" w:rsidRDefault="00512478">
      <w:pPr>
        <w:pStyle w:val="a3"/>
        <w:spacing w:before="10"/>
      </w:pPr>
    </w:p>
    <w:p w:rsidR="00512478" w:rsidRDefault="00484BF7">
      <w:pPr>
        <w:pStyle w:val="21"/>
        <w:numPr>
          <w:ilvl w:val="2"/>
          <w:numId w:val="30"/>
        </w:numPr>
        <w:tabs>
          <w:tab w:val="left" w:pos="723"/>
        </w:tabs>
        <w:ind w:left="722" w:hanging="421"/>
      </w:pPr>
      <w:r>
        <w:t>Типы</w:t>
      </w:r>
      <w:r>
        <w:rPr>
          <w:spacing w:val="-5"/>
        </w:rPr>
        <w:t xml:space="preserve"> </w:t>
      </w:r>
      <w:r>
        <w:t>стационарных</w:t>
      </w:r>
      <w:r>
        <w:rPr>
          <w:spacing w:val="-4"/>
        </w:rPr>
        <w:t xml:space="preserve"> </w:t>
      </w:r>
      <w:r>
        <w:t>информационных</w:t>
      </w:r>
      <w:r>
        <w:rPr>
          <w:spacing w:val="-7"/>
        </w:rPr>
        <w:t xml:space="preserve"> </w:t>
      </w:r>
      <w:r>
        <w:t>конструкций.</w:t>
      </w:r>
    </w:p>
    <w:p w:rsidR="00512478" w:rsidRDefault="00512478">
      <w:pPr>
        <w:pStyle w:val="a3"/>
        <w:spacing w:before="9"/>
        <w:rPr>
          <w:b/>
          <w:sz w:val="23"/>
        </w:rPr>
      </w:pPr>
    </w:p>
    <w:p w:rsidR="00512478" w:rsidRDefault="00484BF7">
      <w:pPr>
        <w:pStyle w:val="a3"/>
        <w:ind w:left="302" w:right="567"/>
        <w:jc w:val="both"/>
      </w:pPr>
      <w:r>
        <w:rPr>
          <w:b/>
        </w:rPr>
        <w:t>Указатели</w:t>
      </w:r>
      <w:r>
        <w:rPr>
          <w:b/>
          <w:spacing w:val="1"/>
        </w:rPr>
        <w:t xml:space="preserve"> </w:t>
      </w:r>
      <w:r>
        <w:rPr>
          <w:b/>
        </w:rPr>
        <w:t>улиц</w:t>
      </w:r>
      <w:r>
        <w:t>,</w:t>
      </w:r>
      <w:r>
        <w:rPr>
          <w:spacing w:val="1"/>
        </w:rPr>
        <w:t xml:space="preserve"> </w:t>
      </w:r>
      <w:r>
        <w:t>за</w:t>
      </w:r>
      <w:r>
        <w:rPr>
          <w:spacing w:val="1"/>
        </w:rPr>
        <w:t xml:space="preserve"> </w:t>
      </w:r>
      <w:r>
        <w:t>исключением</w:t>
      </w:r>
      <w:r>
        <w:rPr>
          <w:spacing w:val="1"/>
        </w:rPr>
        <w:t xml:space="preserve"> </w:t>
      </w:r>
      <w:r>
        <w:t>указателей</w:t>
      </w:r>
      <w:r>
        <w:rPr>
          <w:spacing w:val="1"/>
        </w:rPr>
        <w:t xml:space="preserve"> </w:t>
      </w:r>
      <w:r>
        <w:t>наименований</w:t>
      </w:r>
      <w:r>
        <w:rPr>
          <w:spacing w:val="1"/>
        </w:rPr>
        <w:t xml:space="preserve"> </w:t>
      </w:r>
      <w:r>
        <w:t>улиц</w:t>
      </w:r>
      <w:r>
        <w:rPr>
          <w:spacing w:val="1"/>
        </w:rPr>
        <w:t xml:space="preserve"> </w:t>
      </w:r>
      <w:r>
        <w:t>с</w:t>
      </w:r>
      <w:r>
        <w:rPr>
          <w:spacing w:val="1"/>
        </w:rPr>
        <w:t xml:space="preserve"> </w:t>
      </w:r>
      <w:r>
        <w:t>номером</w:t>
      </w:r>
      <w:r>
        <w:rPr>
          <w:spacing w:val="1"/>
        </w:rPr>
        <w:t xml:space="preserve"> </w:t>
      </w:r>
      <w:r>
        <w:t>дома,</w:t>
      </w:r>
      <w:r>
        <w:rPr>
          <w:spacing w:val="-57"/>
        </w:rPr>
        <w:t xml:space="preserve"> </w:t>
      </w:r>
      <w:r>
        <w:t>размещаемых на</w:t>
      </w:r>
      <w:r>
        <w:rPr>
          <w:spacing w:val="-1"/>
        </w:rPr>
        <w:t xml:space="preserve"> </w:t>
      </w:r>
      <w:r>
        <w:t>соответствующих</w:t>
      </w:r>
      <w:r>
        <w:rPr>
          <w:spacing w:val="2"/>
        </w:rPr>
        <w:t xml:space="preserve"> </w:t>
      </w:r>
      <w:r>
        <w:t>домах;</w:t>
      </w:r>
    </w:p>
    <w:p w:rsidR="00512478" w:rsidRDefault="00512478">
      <w:pPr>
        <w:pStyle w:val="a3"/>
        <w:spacing w:before="5"/>
      </w:pPr>
    </w:p>
    <w:p w:rsidR="00512478" w:rsidRDefault="00484BF7">
      <w:pPr>
        <w:pStyle w:val="21"/>
        <w:spacing w:before="1"/>
        <w:ind w:left="302"/>
        <w:rPr>
          <w:b w:val="0"/>
        </w:rPr>
      </w:pPr>
      <w:r>
        <w:t>Указатели</w:t>
      </w:r>
      <w:r>
        <w:rPr>
          <w:spacing w:val="-3"/>
        </w:rPr>
        <w:t xml:space="preserve"> </w:t>
      </w:r>
      <w:r>
        <w:t>государственных</w:t>
      </w:r>
      <w:r>
        <w:rPr>
          <w:spacing w:val="-2"/>
        </w:rPr>
        <w:t xml:space="preserve"> </w:t>
      </w:r>
      <w:r>
        <w:t>и</w:t>
      </w:r>
      <w:r>
        <w:rPr>
          <w:spacing w:val="-2"/>
        </w:rPr>
        <w:t xml:space="preserve"> </w:t>
      </w:r>
      <w:r>
        <w:t>муниципальных</w:t>
      </w:r>
      <w:r>
        <w:rPr>
          <w:spacing w:val="-2"/>
        </w:rPr>
        <w:t xml:space="preserve"> </w:t>
      </w:r>
      <w:r>
        <w:t>органов,</w:t>
      </w:r>
      <w:r>
        <w:rPr>
          <w:spacing w:val="-2"/>
        </w:rPr>
        <w:t xml:space="preserve"> </w:t>
      </w:r>
      <w:r>
        <w:t>учреждений</w:t>
      </w:r>
      <w:r>
        <w:rPr>
          <w:spacing w:val="-2"/>
        </w:rPr>
        <w:t xml:space="preserve"> </w:t>
      </w:r>
      <w:r>
        <w:t>и</w:t>
      </w:r>
      <w:r>
        <w:rPr>
          <w:spacing w:val="-3"/>
        </w:rPr>
        <w:t xml:space="preserve"> </w:t>
      </w:r>
      <w:r>
        <w:t>организаций</w:t>
      </w:r>
      <w:r>
        <w:rPr>
          <w:b w:val="0"/>
        </w:rPr>
        <w:t>;</w:t>
      </w:r>
    </w:p>
    <w:p w:rsidR="00512478" w:rsidRDefault="00484BF7">
      <w:pPr>
        <w:spacing w:before="11" w:line="550" w:lineRule="atLeast"/>
        <w:ind w:left="302" w:right="1615"/>
        <w:rPr>
          <w:sz w:val="24"/>
        </w:rPr>
      </w:pPr>
      <w:r>
        <w:rPr>
          <w:b/>
          <w:sz w:val="24"/>
        </w:rPr>
        <w:t>Указатели административно-территориального деления населенных пунктов;</w:t>
      </w:r>
      <w:r>
        <w:rPr>
          <w:b/>
          <w:spacing w:val="-57"/>
          <w:sz w:val="24"/>
        </w:rPr>
        <w:t xml:space="preserve"> </w:t>
      </w:r>
      <w:r>
        <w:rPr>
          <w:b/>
          <w:sz w:val="24"/>
        </w:rPr>
        <w:t>Картографический</w:t>
      </w:r>
      <w:r>
        <w:rPr>
          <w:b/>
          <w:spacing w:val="-1"/>
          <w:sz w:val="24"/>
        </w:rPr>
        <w:t xml:space="preserve"> </w:t>
      </w:r>
      <w:r>
        <w:rPr>
          <w:b/>
          <w:sz w:val="24"/>
        </w:rPr>
        <w:t>материал</w:t>
      </w:r>
      <w:r>
        <w:rPr>
          <w:sz w:val="24"/>
        </w:rPr>
        <w:t>;</w:t>
      </w:r>
    </w:p>
    <w:p w:rsidR="00512478" w:rsidRDefault="00484BF7">
      <w:pPr>
        <w:pStyle w:val="a3"/>
        <w:ind w:left="302" w:right="564"/>
        <w:jc w:val="both"/>
      </w:pPr>
      <w:r>
        <w:rPr>
          <w:b/>
        </w:rPr>
        <w:t>Вывески</w:t>
      </w:r>
      <w:r>
        <w:rPr>
          <w:b/>
          <w:spacing w:val="1"/>
        </w:rPr>
        <w:t xml:space="preserve"> </w:t>
      </w:r>
      <w:r>
        <w:rPr>
          <w:b/>
        </w:rPr>
        <w:t>-</w:t>
      </w:r>
      <w:r>
        <w:rPr>
          <w:b/>
          <w:spacing w:val="1"/>
        </w:rPr>
        <w:t xml:space="preserve"> </w:t>
      </w:r>
      <w:r>
        <w:t>размещенный</w:t>
      </w:r>
      <w:r>
        <w:rPr>
          <w:spacing w:val="1"/>
        </w:rPr>
        <w:t xml:space="preserve"> </w:t>
      </w:r>
      <w:r>
        <w:t>в</w:t>
      </w:r>
      <w:r>
        <w:rPr>
          <w:spacing w:val="1"/>
        </w:rPr>
        <w:t xml:space="preserve"> </w:t>
      </w:r>
      <w:r>
        <w:t>месте</w:t>
      </w:r>
      <w:r>
        <w:rPr>
          <w:spacing w:val="1"/>
        </w:rPr>
        <w:t xml:space="preserve"> </w:t>
      </w:r>
      <w:r>
        <w:t>нахождения</w:t>
      </w:r>
      <w:r>
        <w:rPr>
          <w:spacing w:val="1"/>
        </w:rPr>
        <w:t xml:space="preserve"> </w:t>
      </w:r>
      <w:r>
        <w:t>изготовителя</w:t>
      </w:r>
      <w:r>
        <w:rPr>
          <w:spacing w:val="1"/>
        </w:rPr>
        <w:t xml:space="preserve"> </w:t>
      </w:r>
      <w:r>
        <w:t>(исполнителя,</w:t>
      </w:r>
      <w:r>
        <w:rPr>
          <w:spacing w:val="60"/>
        </w:rPr>
        <w:t xml:space="preserve"> </w:t>
      </w:r>
      <w:r>
        <w:t>продавца)</w:t>
      </w:r>
      <w:r>
        <w:rPr>
          <w:spacing w:val="1"/>
        </w:rPr>
        <w:t xml:space="preserve"> </w:t>
      </w:r>
      <w:r>
        <w:t>носитель</w:t>
      </w:r>
      <w:r>
        <w:rPr>
          <w:spacing w:val="1"/>
        </w:rPr>
        <w:t xml:space="preserve"> </w:t>
      </w:r>
      <w:r>
        <w:t>информации,</w:t>
      </w:r>
      <w:r>
        <w:rPr>
          <w:spacing w:val="1"/>
        </w:rPr>
        <w:t xml:space="preserve"> </w:t>
      </w:r>
      <w:r>
        <w:t>содержащий</w:t>
      </w:r>
      <w:r>
        <w:rPr>
          <w:spacing w:val="1"/>
        </w:rPr>
        <w:t xml:space="preserve"> </w:t>
      </w:r>
      <w:r>
        <w:t>наименование,</w:t>
      </w:r>
      <w:r>
        <w:rPr>
          <w:spacing w:val="1"/>
        </w:rPr>
        <w:t xml:space="preserve"> </w:t>
      </w:r>
      <w:r>
        <w:t>коммерческое</w:t>
      </w:r>
      <w:r>
        <w:rPr>
          <w:spacing w:val="1"/>
        </w:rPr>
        <w:t xml:space="preserve"> </w:t>
      </w:r>
      <w:r>
        <w:t>обозначение,</w:t>
      </w:r>
      <w:r>
        <w:rPr>
          <w:spacing w:val="1"/>
        </w:rPr>
        <w:t xml:space="preserve"> </w:t>
      </w:r>
      <w:r>
        <w:t>профиль</w:t>
      </w:r>
      <w:r>
        <w:rPr>
          <w:spacing w:val="1"/>
        </w:rPr>
        <w:t xml:space="preserve"> </w:t>
      </w:r>
      <w:r>
        <w:t>деятельности, адрес, режим работы, а также иную информацию, которая в соответствие с</w:t>
      </w:r>
      <w:r>
        <w:rPr>
          <w:spacing w:val="1"/>
        </w:rPr>
        <w:t xml:space="preserve"> </w:t>
      </w:r>
      <w:r>
        <w:t>действующим</w:t>
      </w:r>
      <w:r>
        <w:rPr>
          <w:spacing w:val="1"/>
        </w:rPr>
        <w:t xml:space="preserve"> </w:t>
      </w:r>
      <w:r>
        <w:t>законодательством</w:t>
      </w:r>
      <w:r>
        <w:rPr>
          <w:spacing w:val="1"/>
        </w:rPr>
        <w:t xml:space="preserve"> </w:t>
      </w:r>
      <w:r>
        <w:t>Российской</w:t>
      </w:r>
      <w:r>
        <w:rPr>
          <w:spacing w:val="1"/>
        </w:rPr>
        <w:t xml:space="preserve"> </w:t>
      </w:r>
      <w:r>
        <w:t>Федерации,</w:t>
      </w:r>
      <w:r>
        <w:rPr>
          <w:spacing w:val="1"/>
        </w:rPr>
        <w:t xml:space="preserve"> </w:t>
      </w:r>
      <w:r>
        <w:t>является</w:t>
      </w:r>
      <w:r>
        <w:rPr>
          <w:spacing w:val="1"/>
        </w:rPr>
        <w:t xml:space="preserve"> </w:t>
      </w:r>
      <w:r>
        <w:t>для</w:t>
      </w:r>
      <w:r>
        <w:rPr>
          <w:spacing w:val="1"/>
        </w:rPr>
        <w:t xml:space="preserve"> </w:t>
      </w:r>
      <w:r>
        <w:t>изготовителя</w:t>
      </w:r>
      <w:r>
        <w:rPr>
          <w:spacing w:val="1"/>
        </w:rPr>
        <w:t xml:space="preserve"> </w:t>
      </w:r>
      <w:r>
        <w:t>(исполнителя, продавца) обязательной к размещению, не содержащая сведений рекламного</w:t>
      </w:r>
      <w:r>
        <w:rPr>
          <w:spacing w:val="1"/>
        </w:rPr>
        <w:t xml:space="preserve"> </w:t>
      </w:r>
      <w:r>
        <w:t>характера.</w:t>
      </w:r>
      <w:r>
        <w:rPr>
          <w:spacing w:val="-2"/>
        </w:rPr>
        <w:t xml:space="preserve"> </w:t>
      </w:r>
      <w:r>
        <w:t>Допускается размещать</w:t>
      </w:r>
      <w:r>
        <w:rPr>
          <w:spacing w:val="-1"/>
        </w:rPr>
        <w:t xml:space="preserve"> </w:t>
      </w:r>
      <w:r>
        <w:t>вывески</w:t>
      </w:r>
      <w:r>
        <w:rPr>
          <w:spacing w:val="-1"/>
        </w:rPr>
        <w:t xml:space="preserve"> </w:t>
      </w:r>
      <w:r>
        <w:t>соответствующие</w:t>
      </w:r>
      <w:r>
        <w:rPr>
          <w:spacing w:val="-3"/>
        </w:rPr>
        <w:t xml:space="preserve"> </w:t>
      </w:r>
      <w:r>
        <w:t>следующим условиям:</w:t>
      </w:r>
    </w:p>
    <w:p w:rsidR="00512478" w:rsidRDefault="00484BF7">
      <w:pPr>
        <w:pStyle w:val="a3"/>
        <w:ind w:left="302" w:right="560"/>
        <w:jc w:val="both"/>
      </w:pPr>
      <w:r>
        <w:t>-вывеска устанавливается на фасаде здания, не выше второго этажа, в пределах занимаемого</w:t>
      </w:r>
      <w:r>
        <w:rPr>
          <w:spacing w:val="1"/>
        </w:rPr>
        <w:t xml:space="preserve"> </w:t>
      </w:r>
      <w:r>
        <w:t>помещения изготовителем (исполнителем, продавцом) или над входом в него, а также на</w:t>
      </w:r>
      <w:r>
        <w:rPr>
          <w:spacing w:val="1"/>
        </w:rPr>
        <w:t xml:space="preserve"> </w:t>
      </w:r>
      <w:r>
        <w:t>ярмарках,</w:t>
      </w:r>
      <w:r>
        <w:rPr>
          <w:spacing w:val="1"/>
        </w:rPr>
        <w:t xml:space="preserve"> </w:t>
      </w:r>
      <w:r>
        <w:t>лотках</w:t>
      </w:r>
      <w:r>
        <w:rPr>
          <w:spacing w:val="1"/>
        </w:rPr>
        <w:t xml:space="preserve"> </w:t>
      </w:r>
      <w:r>
        <w:t>и</w:t>
      </w:r>
      <w:r>
        <w:rPr>
          <w:spacing w:val="1"/>
        </w:rPr>
        <w:t xml:space="preserve"> </w:t>
      </w:r>
      <w:r>
        <w:t>в</w:t>
      </w:r>
      <w:r>
        <w:rPr>
          <w:spacing w:val="1"/>
        </w:rPr>
        <w:t xml:space="preserve"> </w:t>
      </w:r>
      <w:r>
        <w:t>других</w:t>
      </w:r>
      <w:r>
        <w:rPr>
          <w:spacing w:val="1"/>
        </w:rPr>
        <w:t xml:space="preserve"> </w:t>
      </w:r>
      <w:r>
        <w:t>местах</w:t>
      </w:r>
      <w:r>
        <w:rPr>
          <w:spacing w:val="1"/>
        </w:rPr>
        <w:t xml:space="preserve"> </w:t>
      </w:r>
      <w:r>
        <w:t>осуществления</w:t>
      </w:r>
      <w:r>
        <w:rPr>
          <w:spacing w:val="1"/>
        </w:rPr>
        <w:t xml:space="preserve"> </w:t>
      </w:r>
      <w:r>
        <w:t>изготовителем</w:t>
      </w:r>
      <w:r>
        <w:rPr>
          <w:spacing w:val="1"/>
        </w:rPr>
        <w:t xml:space="preserve"> </w:t>
      </w:r>
      <w:r>
        <w:t>(исполнителем,</w:t>
      </w:r>
      <w:r>
        <w:rPr>
          <w:spacing w:val="1"/>
        </w:rPr>
        <w:t xml:space="preserve"> </w:t>
      </w:r>
      <w:r>
        <w:t>продавцом)</w:t>
      </w:r>
      <w:r>
        <w:rPr>
          <w:spacing w:val="1"/>
        </w:rPr>
        <w:t xml:space="preserve"> </w:t>
      </w:r>
      <w:r>
        <w:t>торговли,</w:t>
      </w:r>
      <w:r>
        <w:rPr>
          <w:spacing w:val="1"/>
        </w:rPr>
        <w:t xml:space="preserve"> </w:t>
      </w:r>
      <w:r>
        <w:t>бытового</w:t>
      </w:r>
      <w:r>
        <w:rPr>
          <w:spacing w:val="1"/>
        </w:rPr>
        <w:t xml:space="preserve"> </w:t>
      </w:r>
      <w:r>
        <w:t>и</w:t>
      </w:r>
      <w:r>
        <w:rPr>
          <w:spacing w:val="1"/>
        </w:rPr>
        <w:t xml:space="preserve"> </w:t>
      </w:r>
      <w:r>
        <w:t>иного</w:t>
      </w:r>
      <w:r>
        <w:rPr>
          <w:spacing w:val="1"/>
        </w:rPr>
        <w:t xml:space="preserve"> </w:t>
      </w:r>
      <w:r>
        <w:t>вида</w:t>
      </w:r>
      <w:r>
        <w:rPr>
          <w:spacing w:val="1"/>
        </w:rPr>
        <w:t xml:space="preserve"> </w:t>
      </w:r>
      <w:r>
        <w:t>обслуживания</w:t>
      </w:r>
      <w:r>
        <w:rPr>
          <w:spacing w:val="1"/>
        </w:rPr>
        <w:t xml:space="preserve"> </w:t>
      </w:r>
      <w:r>
        <w:t>вне</w:t>
      </w:r>
      <w:r>
        <w:rPr>
          <w:spacing w:val="1"/>
        </w:rPr>
        <w:t xml:space="preserve"> </w:t>
      </w:r>
      <w:r>
        <w:t>его</w:t>
      </w:r>
      <w:r>
        <w:rPr>
          <w:spacing w:val="1"/>
        </w:rPr>
        <w:t xml:space="preserve"> </w:t>
      </w:r>
      <w:r>
        <w:t>постоянного</w:t>
      </w:r>
      <w:r>
        <w:rPr>
          <w:spacing w:val="1"/>
        </w:rPr>
        <w:t xml:space="preserve"> </w:t>
      </w:r>
      <w:r>
        <w:t>места</w:t>
      </w:r>
      <w:r>
        <w:rPr>
          <w:spacing w:val="1"/>
        </w:rPr>
        <w:t xml:space="preserve"> </w:t>
      </w:r>
      <w:r>
        <w:t>нахождения.</w:t>
      </w:r>
      <w:r>
        <w:rPr>
          <w:spacing w:val="1"/>
        </w:rPr>
        <w:t xml:space="preserve"> </w:t>
      </w:r>
      <w:r>
        <w:t>Для</w:t>
      </w:r>
      <w:r>
        <w:rPr>
          <w:spacing w:val="1"/>
        </w:rPr>
        <w:t xml:space="preserve"> </w:t>
      </w:r>
      <w:r>
        <w:t>предприятий потребительского</w:t>
      </w:r>
      <w:r>
        <w:rPr>
          <w:spacing w:val="1"/>
        </w:rPr>
        <w:t xml:space="preserve"> </w:t>
      </w:r>
      <w:r>
        <w:t>рынка,</w:t>
      </w:r>
      <w:r>
        <w:rPr>
          <w:spacing w:val="1"/>
        </w:rPr>
        <w:t xml:space="preserve"> </w:t>
      </w:r>
      <w:r>
        <w:t>расположенных</w:t>
      </w:r>
      <w:r>
        <w:rPr>
          <w:spacing w:val="1"/>
        </w:rPr>
        <w:t xml:space="preserve"> </w:t>
      </w:r>
      <w:r>
        <w:t>в помещениях</w:t>
      </w:r>
      <w:r>
        <w:rPr>
          <w:spacing w:val="1"/>
        </w:rPr>
        <w:t xml:space="preserve"> </w:t>
      </w:r>
      <w:r>
        <w:t>с</w:t>
      </w:r>
      <w:r>
        <w:rPr>
          <w:spacing w:val="1"/>
        </w:rPr>
        <w:t xml:space="preserve"> </w:t>
      </w:r>
      <w:r>
        <w:t>выходами</w:t>
      </w:r>
      <w:r>
        <w:rPr>
          <w:spacing w:val="1"/>
        </w:rPr>
        <w:t xml:space="preserve"> </w:t>
      </w:r>
      <w:r>
        <w:t>не</w:t>
      </w:r>
      <w:r>
        <w:rPr>
          <w:spacing w:val="1"/>
        </w:rPr>
        <w:t xml:space="preserve"> </w:t>
      </w:r>
      <w:r>
        <w:t>в</w:t>
      </w:r>
      <w:r>
        <w:rPr>
          <w:spacing w:val="1"/>
        </w:rPr>
        <w:t xml:space="preserve"> </w:t>
      </w:r>
      <w:r>
        <w:t>главных</w:t>
      </w:r>
      <w:r>
        <w:rPr>
          <w:spacing w:val="1"/>
        </w:rPr>
        <w:t xml:space="preserve"> </w:t>
      </w:r>
      <w:r>
        <w:t>фасадах</w:t>
      </w:r>
      <w:r>
        <w:rPr>
          <w:spacing w:val="1"/>
        </w:rPr>
        <w:t xml:space="preserve"> </w:t>
      </w:r>
      <w:r>
        <w:t>зданий,</w:t>
      </w:r>
      <w:r>
        <w:rPr>
          <w:spacing w:val="1"/>
        </w:rPr>
        <w:t xml:space="preserve"> </w:t>
      </w:r>
      <w:r>
        <w:t>либо</w:t>
      </w:r>
      <w:r>
        <w:rPr>
          <w:spacing w:val="1"/>
        </w:rPr>
        <w:t xml:space="preserve"> </w:t>
      </w:r>
      <w:r>
        <w:t>в</w:t>
      </w:r>
      <w:r>
        <w:rPr>
          <w:spacing w:val="1"/>
        </w:rPr>
        <w:t xml:space="preserve"> </w:t>
      </w:r>
      <w:r>
        <w:t>помещениях</w:t>
      </w:r>
      <w:r>
        <w:rPr>
          <w:spacing w:val="1"/>
        </w:rPr>
        <w:t xml:space="preserve"> </w:t>
      </w:r>
      <w:r>
        <w:t>на</w:t>
      </w:r>
      <w:r>
        <w:rPr>
          <w:spacing w:val="1"/>
        </w:rPr>
        <w:t xml:space="preserve"> </w:t>
      </w:r>
      <w:r>
        <w:t>этажах</w:t>
      </w:r>
      <w:r>
        <w:rPr>
          <w:spacing w:val="1"/>
        </w:rPr>
        <w:t xml:space="preserve"> </w:t>
      </w:r>
      <w:r>
        <w:t>выше</w:t>
      </w:r>
      <w:r>
        <w:rPr>
          <w:spacing w:val="1"/>
        </w:rPr>
        <w:t xml:space="preserve"> </w:t>
      </w:r>
      <w:r>
        <w:t>первого,</w:t>
      </w:r>
      <w:r>
        <w:rPr>
          <w:spacing w:val="1"/>
        </w:rPr>
        <w:t xml:space="preserve"> </w:t>
      </w:r>
      <w:r>
        <w:t>допускается установка вывесок не в пределах фасада занимаемого ими</w:t>
      </w:r>
      <w:r>
        <w:rPr>
          <w:spacing w:val="1"/>
        </w:rPr>
        <w:t xml:space="preserve"> </w:t>
      </w:r>
      <w:r>
        <w:t>помещений, а на</w:t>
      </w:r>
      <w:r>
        <w:rPr>
          <w:spacing w:val="1"/>
        </w:rPr>
        <w:t xml:space="preserve"> </w:t>
      </w:r>
      <w:r>
        <w:t>главных фасадах</w:t>
      </w:r>
      <w:r>
        <w:rPr>
          <w:spacing w:val="1"/>
        </w:rPr>
        <w:t xml:space="preserve"> </w:t>
      </w:r>
      <w:r>
        <w:t>не</w:t>
      </w:r>
      <w:r>
        <w:rPr>
          <w:spacing w:val="-2"/>
        </w:rPr>
        <w:t xml:space="preserve"> </w:t>
      </w:r>
      <w:r>
        <w:t>выше</w:t>
      </w:r>
      <w:r>
        <w:rPr>
          <w:spacing w:val="-2"/>
        </w:rPr>
        <w:t xml:space="preserve"> </w:t>
      </w:r>
      <w:r>
        <w:t>вторых этажей</w:t>
      </w:r>
      <w:r>
        <w:rPr>
          <w:spacing w:val="-1"/>
        </w:rPr>
        <w:t xml:space="preserve"> </w:t>
      </w:r>
      <w:r>
        <w:t>по</w:t>
      </w:r>
      <w:r>
        <w:rPr>
          <w:spacing w:val="-1"/>
        </w:rPr>
        <w:t xml:space="preserve"> </w:t>
      </w:r>
      <w:r>
        <w:t>договору</w:t>
      </w:r>
      <w:r>
        <w:rPr>
          <w:spacing w:val="-4"/>
        </w:rPr>
        <w:t xml:space="preserve"> </w:t>
      </w:r>
      <w:r>
        <w:t>с</w:t>
      </w:r>
      <w:r>
        <w:rPr>
          <w:spacing w:val="-1"/>
        </w:rPr>
        <w:t xml:space="preserve"> </w:t>
      </w:r>
      <w:r>
        <w:t>собственниками</w:t>
      </w:r>
      <w:r>
        <w:rPr>
          <w:spacing w:val="-1"/>
        </w:rPr>
        <w:t xml:space="preserve"> </w:t>
      </w:r>
      <w:r>
        <w:t>зданий;</w:t>
      </w:r>
    </w:p>
    <w:p w:rsidR="00512478" w:rsidRDefault="00512478">
      <w:pPr>
        <w:pStyle w:val="a3"/>
        <w:spacing w:before="5"/>
      </w:pPr>
    </w:p>
    <w:p w:rsidR="00512478" w:rsidRDefault="00484BF7">
      <w:pPr>
        <w:pStyle w:val="a3"/>
        <w:ind w:left="302"/>
      </w:pPr>
      <w:r>
        <w:t>-не</w:t>
      </w:r>
      <w:r>
        <w:rPr>
          <w:spacing w:val="-4"/>
        </w:rPr>
        <w:t xml:space="preserve"> </w:t>
      </w:r>
      <w:r>
        <w:t>допускается</w:t>
      </w:r>
      <w:r>
        <w:rPr>
          <w:spacing w:val="-2"/>
        </w:rPr>
        <w:t xml:space="preserve"> </w:t>
      </w:r>
      <w:r>
        <w:t>размещение</w:t>
      </w:r>
      <w:r>
        <w:rPr>
          <w:spacing w:val="-3"/>
        </w:rPr>
        <w:t xml:space="preserve"> </w:t>
      </w:r>
      <w:r>
        <w:t>вывесок</w:t>
      </w:r>
      <w:r>
        <w:rPr>
          <w:spacing w:val="-2"/>
        </w:rPr>
        <w:t xml:space="preserve"> </w:t>
      </w:r>
      <w:r>
        <w:t>на</w:t>
      </w:r>
      <w:r>
        <w:rPr>
          <w:spacing w:val="-4"/>
        </w:rPr>
        <w:t xml:space="preserve"> </w:t>
      </w:r>
      <w:r>
        <w:t>оконных</w:t>
      </w:r>
      <w:r>
        <w:rPr>
          <w:spacing w:val="-1"/>
        </w:rPr>
        <w:t xml:space="preserve"> </w:t>
      </w:r>
      <w:r>
        <w:t>и</w:t>
      </w:r>
      <w:r>
        <w:rPr>
          <w:spacing w:val="-2"/>
        </w:rPr>
        <w:t xml:space="preserve"> </w:t>
      </w:r>
      <w:r>
        <w:t>дверных</w:t>
      </w:r>
      <w:r>
        <w:rPr>
          <w:spacing w:val="-3"/>
        </w:rPr>
        <w:t xml:space="preserve"> </w:t>
      </w:r>
      <w:r>
        <w:t>проемах;</w:t>
      </w:r>
    </w:p>
    <w:p w:rsidR="00512478" w:rsidRDefault="00512478">
      <w:pPr>
        <w:pStyle w:val="a3"/>
        <w:spacing w:before="5"/>
      </w:pPr>
    </w:p>
    <w:p w:rsidR="00512478" w:rsidRDefault="00484BF7">
      <w:pPr>
        <w:pStyle w:val="a3"/>
        <w:ind w:left="302"/>
      </w:pPr>
      <w:r>
        <w:t>-размер</w:t>
      </w:r>
      <w:r>
        <w:rPr>
          <w:spacing w:val="41"/>
        </w:rPr>
        <w:t xml:space="preserve"> </w:t>
      </w:r>
      <w:r>
        <w:t>вывески</w:t>
      </w:r>
      <w:r>
        <w:rPr>
          <w:spacing w:val="42"/>
        </w:rPr>
        <w:t xml:space="preserve"> </w:t>
      </w:r>
      <w:r>
        <w:t>не</w:t>
      </w:r>
      <w:r>
        <w:rPr>
          <w:spacing w:val="41"/>
        </w:rPr>
        <w:t xml:space="preserve"> </w:t>
      </w:r>
      <w:r>
        <w:t>должен</w:t>
      </w:r>
      <w:r>
        <w:rPr>
          <w:spacing w:val="42"/>
        </w:rPr>
        <w:t xml:space="preserve"> </w:t>
      </w:r>
      <w:r>
        <w:t>превышать</w:t>
      </w:r>
      <w:r>
        <w:rPr>
          <w:spacing w:val="43"/>
        </w:rPr>
        <w:t xml:space="preserve"> </w:t>
      </w:r>
      <w:r>
        <w:t>1</w:t>
      </w:r>
      <w:r>
        <w:rPr>
          <w:spacing w:val="41"/>
        </w:rPr>
        <w:t xml:space="preserve"> </w:t>
      </w:r>
      <w:r>
        <w:t>квадратный</w:t>
      </w:r>
      <w:r>
        <w:rPr>
          <w:spacing w:val="42"/>
        </w:rPr>
        <w:t xml:space="preserve"> </w:t>
      </w:r>
      <w:r>
        <w:t>метр,</w:t>
      </w:r>
      <w:r>
        <w:rPr>
          <w:spacing w:val="42"/>
        </w:rPr>
        <w:t xml:space="preserve"> </w:t>
      </w:r>
      <w:r>
        <w:t>для</w:t>
      </w:r>
      <w:r>
        <w:rPr>
          <w:spacing w:val="42"/>
        </w:rPr>
        <w:t xml:space="preserve"> </w:t>
      </w:r>
      <w:r>
        <w:t>одного</w:t>
      </w:r>
      <w:r>
        <w:rPr>
          <w:spacing w:val="41"/>
        </w:rPr>
        <w:t xml:space="preserve"> </w:t>
      </w:r>
      <w:r>
        <w:t>предприятия</w:t>
      </w:r>
      <w:r>
        <w:rPr>
          <w:spacing w:val="-57"/>
        </w:rPr>
        <w:t xml:space="preserve"> </w:t>
      </w:r>
      <w:r>
        <w:t>потребительского</w:t>
      </w:r>
      <w:r>
        <w:rPr>
          <w:spacing w:val="-1"/>
        </w:rPr>
        <w:t xml:space="preserve"> </w:t>
      </w:r>
      <w:r>
        <w:t>рынка</w:t>
      </w:r>
      <w:r>
        <w:rPr>
          <w:spacing w:val="-1"/>
        </w:rPr>
        <w:t xml:space="preserve"> </w:t>
      </w:r>
      <w:r>
        <w:t>может</w:t>
      </w:r>
      <w:r>
        <w:rPr>
          <w:spacing w:val="-1"/>
        </w:rPr>
        <w:t xml:space="preserve"> </w:t>
      </w:r>
      <w:r>
        <w:t>быть</w:t>
      </w:r>
      <w:r>
        <w:rPr>
          <w:spacing w:val="3"/>
        </w:rPr>
        <w:t xml:space="preserve"> </w:t>
      </w:r>
      <w:r>
        <w:t>установлена</w:t>
      </w:r>
      <w:r>
        <w:rPr>
          <w:spacing w:val="-2"/>
        </w:rPr>
        <w:t xml:space="preserve"> </w:t>
      </w:r>
      <w:r>
        <w:t>только одна</w:t>
      </w:r>
      <w:r>
        <w:rPr>
          <w:spacing w:val="-2"/>
        </w:rPr>
        <w:t xml:space="preserve"> </w:t>
      </w:r>
      <w:r>
        <w:t>вывеска;</w:t>
      </w:r>
    </w:p>
    <w:p w:rsidR="00512478" w:rsidRDefault="00512478">
      <w:pPr>
        <w:pStyle w:val="a3"/>
        <w:spacing w:before="3"/>
      </w:pPr>
    </w:p>
    <w:p w:rsidR="00512478" w:rsidRDefault="00484BF7">
      <w:pPr>
        <w:pStyle w:val="a3"/>
        <w:ind w:left="302" w:right="570"/>
        <w:jc w:val="both"/>
      </w:pPr>
      <w:r>
        <w:t>-в</w:t>
      </w:r>
      <w:r>
        <w:rPr>
          <w:spacing w:val="1"/>
        </w:rPr>
        <w:t xml:space="preserve"> </w:t>
      </w:r>
      <w:r>
        <w:t>текстах</w:t>
      </w:r>
      <w:r>
        <w:rPr>
          <w:spacing w:val="1"/>
        </w:rPr>
        <w:t xml:space="preserve"> </w:t>
      </w:r>
      <w:r>
        <w:t>оформления</w:t>
      </w:r>
      <w:r>
        <w:rPr>
          <w:spacing w:val="1"/>
        </w:rPr>
        <w:t xml:space="preserve"> </w:t>
      </w:r>
      <w:r>
        <w:t>вывесок</w:t>
      </w:r>
      <w:r>
        <w:rPr>
          <w:spacing w:val="1"/>
        </w:rPr>
        <w:t xml:space="preserve"> </w:t>
      </w:r>
      <w:r>
        <w:t>допускается</w:t>
      </w:r>
      <w:r>
        <w:rPr>
          <w:spacing w:val="1"/>
        </w:rPr>
        <w:t xml:space="preserve"> </w:t>
      </w:r>
      <w:r>
        <w:t>использование</w:t>
      </w:r>
      <w:r>
        <w:rPr>
          <w:spacing w:val="1"/>
        </w:rPr>
        <w:t xml:space="preserve"> </w:t>
      </w:r>
      <w:r>
        <w:t>товарных</w:t>
      </w:r>
      <w:r>
        <w:rPr>
          <w:spacing w:val="1"/>
        </w:rPr>
        <w:t xml:space="preserve"> </w:t>
      </w:r>
      <w:r>
        <w:t>знаков</w:t>
      </w:r>
      <w:r>
        <w:rPr>
          <w:spacing w:val="1"/>
        </w:rPr>
        <w:t xml:space="preserve"> </w:t>
      </w:r>
      <w:r>
        <w:t>и</w:t>
      </w:r>
      <w:r>
        <w:rPr>
          <w:spacing w:val="1"/>
        </w:rPr>
        <w:t xml:space="preserve"> </w:t>
      </w:r>
      <w:r>
        <w:t>знаков</w:t>
      </w:r>
      <w:r>
        <w:rPr>
          <w:spacing w:val="1"/>
        </w:rPr>
        <w:t xml:space="preserve"> </w:t>
      </w:r>
      <w:r>
        <w:t>обслуживания</w:t>
      </w:r>
      <w:r>
        <w:rPr>
          <w:spacing w:val="1"/>
        </w:rPr>
        <w:t xml:space="preserve"> </w:t>
      </w:r>
      <w:r>
        <w:t>в</w:t>
      </w:r>
      <w:r>
        <w:rPr>
          <w:spacing w:val="1"/>
        </w:rPr>
        <w:t xml:space="preserve"> </w:t>
      </w:r>
      <w:r>
        <w:t>оригинальном</w:t>
      </w:r>
      <w:r>
        <w:rPr>
          <w:spacing w:val="1"/>
        </w:rPr>
        <w:t xml:space="preserve"> </w:t>
      </w:r>
      <w:r>
        <w:t>написании</w:t>
      </w:r>
      <w:r>
        <w:rPr>
          <w:spacing w:val="1"/>
        </w:rPr>
        <w:t xml:space="preserve"> </w:t>
      </w:r>
      <w:r>
        <w:t>(на</w:t>
      </w:r>
      <w:r>
        <w:rPr>
          <w:spacing w:val="1"/>
        </w:rPr>
        <w:t xml:space="preserve"> </w:t>
      </w:r>
      <w:r>
        <w:t>иностранном</w:t>
      </w:r>
      <w:r>
        <w:rPr>
          <w:spacing w:val="1"/>
        </w:rPr>
        <w:t xml:space="preserve"> </w:t>
      </w:r>
      <w:r>
        <w:t>языке)</w:t>
      </w:r>
      <w:r>
        <w:rPr>
          <w:spacing w:val="1"/>
        </w:rPr>
        <w:t xml:space="preserve"> </w:t>
      </w:r>
      <w:r>
        <w:t>при</w:t>
      </w:r>
      <w:r>
        <w:rPr>
          <w:spacing w:val="1"/>
        </w:rPr>
        <w:t xml:space="preserve"> </w:t>
      </w:r>
      <w:r>
        <w:t>условии</w:t>
      </w:r>
      <w:r>
        <w:rPr>
          <w:spacing w:val="1"/>
        </w:rPr>
        <w:t xml:space="preserve"> </w:t>
      </w:r>
      <w:r>
        <w:t>их</w:t>
      </w:r>
      <w:r>
        <w:rPr>
          <w:spacing w:val="1"/>
        </w:rPr>
        <w:t xml:space="preserve"> </w:t>
      </w:r>
      <w:r>
        <w:t>регистрации</w:t>
      </w:r>
      <w:r>
        <w:rPr>
          <w:spacing w:val="-1"/>
        </w:rPr>
        <w:t xml:space="preserve"> </w:t>
      </w:r>
      <w:r>
        <w:t>в</w:t>
      </w:r>
      <w:r>
        <w:rPr>
          <w:spacing w:val="1"/>
        </w:rPr>
        <w:t xml:space="preserve"> </w:t>
      </w:r>
      <w:r>
        <w:t>установленном</w:t>
      </w:r>
      <w:r>
        <w:rPr>
          <w:spacing w:val="-2"/>
        </w:rPr>
        <w:t xml:space="preserve"> </w:t>
      </w:r>
      <w:r>
        <w:t>порядке</w:t>
      </w:r>
      <w:r>
        <w:rPr>
          <w:spacing w:val="-1"/>
        </w:rPr>
        <w:t xml:space="preserve"> </w:t>
      </w:r>
      <w:r>
        <w:t>на</w:t>
      </w:r>
      <w:r>
        <w:rPr>
          <w:spacing w:val="-2"/>
        </w:rPr>
        <w:t xml:space="preserve"> </w:t>
      </w:r>
      <w:r>
        <w:t>территории</w:t>
      </w:r>
      <w:r>
        <w:rPr>
          <w:spacing w:val="-2"/>
        </w:rPr>
        <w:t xml:space="preserve"> </w:t>
      </w:r>
      <w:r>
        <w:t>Российской</w:t>
      </w:r>
      <w:r>
        <w:rPr>
          <w:spacing w:val="-1"/>
        </w:rPr>
        <w:t xml:space="preserve"> </w:t>
      </w:r>
      <w:r>
        <w:t>Федерации;</w:t>
      </w:r>
    </w:p>
    <w:p w:rsidR="00512478" w:rsidRDefault="00512478">
      <w:pPr>
        <w:pStyle w:val="a3"/>
        <w:spacing w:before="5"/>
      </w:pPr>
    </w:p>
    <w:p w:rsidR="00512478" w:rsidRDefault="00484BF7">
      <w:pPr>
        <w:pStyle w:val="a3"/>
        <w:ind w:left="302"/>
      </w:pPr>
      <w:r>
        <w:t>-вывески</w:t>
      </w:r>
      <w:r>
        <w:rPr>
          <w:spacing w:val="-4"/>
        </w:rPr>
        <w:t xml:space="preserve"> </w:t>
      </w:r>
      <w:r>
        <w:t>должны</w:t>
      </w:r>
      <w:r>
        <w:rPr>
          <w:spacing w:val="-4"/>
        </w:rPr>
        <w:t xml:space="preserve"> </w:t>
      </w:r>
      <w:r>
        <w:t>иметь</w:t>
      </w:r>
      <w:r>
        <w:rPr>
          <w:spacing w:val="-3"/>
        </w:rPr>
        <w:t xml:space="preserve"> </w:t>
      </w:r>
      <w:r>
        <w:t>внутренний</w:t>
      </w:r>
      <w:r>
        <w:rPr>
          <w:spacing w:val="-4"/>
        </w:rPr>
        <w:t xml:space="preserve"> </w:t>
      </w:r>
      <w:r>
        <w:t>подсвет;</w:t>
      </w:r>
    </w:p>
    <w:p w:rsidR="00512478" w:rsidRDefault="00512478">
      <w:pPr>
        <w:pStyle w:val="a3"/>
        <w:spacing w:before="2"/>
      </w:pPr>
    </w:p>
    <w:p w:rsidR="00512478" w:rsidRDefault="00484BF7">
      <w:pPr>
        <w:pStyle w:val="a3"/>
        <w:spacing w:before="1"/>
        <w:ind w:left="302"/>
      </w:pPr>
      <w:r>
        <w:t>-вывески</w:t>
      </w:r>
      <w:r>
        <w:rPr>
          <w:spacing w:val="23"/>
        </w:rPr>
        <w:t xml:space="preserve"> </w:t>
      </w:r>
      <w:r>
        <w:t>проектируются,</w:t>
      </w:r>
      <w:r>
        <w:rPr>
          <w:spacing w:val="22"/>
        </w:rPr>
        <w:t xml:space="preserve"> </w:t>
      </w:r>
      <w:r>
        <w:t>изготавливаются</w:t>
      </w:r>
      <w:r>
        <w:rPr>
          <w:spacing w:val="19"/>
        </w:rPr>
        <w:t xml:space="preserve"> </w:t>
      </w:r>
      <w:r>
        <w:t>и</w:t>
      </w:r>
      <w:r>
        <w:rPr>
          <w:spacing w:val="20"/>
        </w:rPr>
        <w:t xml:space="preserve"> </w:t>
      </w:r>
      <w:r>
        <w:t>размещаются</w:t>
      </w:r>
      <w:r>
        <w:rPr>
          <w:spacing w:val="21"/>
        </w:rPr>
        <w:t xml:space="preserve"> </w:t>
      </w:r>
      <w:r>
        <w:t>на</w:t>
      </w:r>
      <w:r>
        <w:rPr>
          <w:spacing w:val="22"/>
        </w:rPr>
        <w:t xml:space="preserve"> </w:t>
      </w:r>
      <w:r>
        <w:t>фасадах</w:t>
      </w:r>
      <w:r>
        <w:rPr>
          <w:spacing w:val="21"/>
        </w:rPr>
        <w:t xml:space="preserve"> </w:t>
      </w:r>
      <w:r>
        <w:t>зданий</w:t>
      </w:r>
      <w:r>
        <w:rPr>
          <w:spacing w:val="20"/>
        </w:rPr>
        <w:t xml:space="preserve"> </w:t>
      </w:r>
      <w:r>
        <w:t>на</w:t>
      </w:r>
      <w:r>
        <w:rPr>
          <w:spacing w:val="21"/>
        </w:rPr>
        <w:t xml:space="preserve"> </w:t>
      </w:r>
      <w:r>
        <w:t>основании</w:t>
      </w:r>
      <w:r>
        <w:rPr>
          <w:spacing w:val="-57"/>
        </w:rPr>
        <w:t xml:space="preserve"> </w:t>
      </w:r>
      <w:r>
        <w:t>проектной</w:t>
      </w:r>
      <w:r>
        <w:rPr>
          <w:spacing w:val="-1"/>
        </w:rPr>
        <w:t xml:space="preserve"> </w:t>
      </w:r>
      <w:r>
        <w:t>документации,</w:t>
      </w:r>
      <w:r>
        <w:rPr>
          <w:spacing w:val="-1"/>
        </w:rPr>
        <w:t xml:space="preserve"> </w:t>
      </w:r>
      <w:r>
        <w:t>разработанной в</w:t>
      </w:r>
      <w:r>
        <w:rPr>
          <w:spacing w:val="-2"/>
        </w:rPr>
        <w:t xml:space="preserve"> </w:t>
      </w:r>
      <w:r>
        <w:t>индивидуальном</w:t>
      </w:r>
      <w:r>
        <w:rPr>
          <w:spacing w:val="-1"/>
        </w:rPr>
        <w:t xml:space="preserve"> </w:t>
      </w:r>
      <w:r>
        <w:t>порядке;</w:t>
      </w:r>
    </w:p>
    <w:p w:rsidR="00512478" w:rsidRDefault="00512478">
      <w:pPr>
        <w:sectPr w:rsidR="00512478">
          <w:pgSz w:w="11910" w:h="16840"/>
          <w:pgMar w:top="1040" w:right="0" w:bottom="280" w:left="1400" w:header="720" w:footer="720" w:gutter="0"/>
          <w:cols w:space="720"/>
        </w:sectPr>
      </w:pPr>
    </w:p>
    <w:p w:rsidR="00512478" w:rsidRDefault="00484BF7">
      <w:pPr>
        <w:pStyle w:val="a3"/>
        <w:spacing w:before="71" w:line="237" w:lineRule="auto"/>
        <w:ind w:left="302" w:right="565"/>
        <w:jc w:val="both"/>
      </w:pPr>
      <w:r>
        <w:lastRenderedPageBreak/>
        <w:t>-согласование размещения информации на вывеске между предприятиями потребительского</w:t>
      </w:r>
      <w:r>
        <w:rPr>
          <w:spacing w:val="1"/>
        </w:rPr>
        <w:t xml:space="preserve"> </w:t>
      </w:r>
      <w:r>
        <w:t>рынка,</w:t>
      </w:r>
      <w:r>
        <w:rPr>
          <w:spacing w:val="-1"/>
        </w:rPr>
        <w:t xml:space="preserve"> </w:t>
      </w:r>
      <w:r>
        <w:t>находящимися</w:t>
      </w:r>
      <w:r>
        <w:rPr>
          <w:spacing w:val="-1"/>
        </w:rPr>
        <w:t xml:space="preserve"> </w:t>
      </w:r>
      <w:r>
        <w:t>в</w:t>
      </w:r>
      <w:r>
        <w:rPr>
          <w:spacing w:val="-3"/>
        </w:rPr>
        <w:t xml:space="preserve"> </w:t>
      </w:r>
      <w:r>
        <w:t>одном</w:t>
      </w:r>
      <w:r>
        <w:rPr>
          <w:spacing w:val="-1"/>
        </w:rPr>
        <w:t xml:space="preserve"> </w:t>
      </w:r>
      <w:r>
        <w:t>здании,</w:t>
      </w:r>
      <w:r>
        <w:rPr>
          <w:spacing w:val="-1"/>
        </w:rPr>
        <w:t xml:space="preserve"> </w:t>
      </w:r>
      <w:r>
        <w:t>осуществляет собственник</w:t>
      </w:r>
      <w:r>
        <w:rPr>
          <w:spacing w:val="-1"/>
        </w:rPr>
        <w:t xml:space="preserve"> </w:t>
      </w:r>
      <w:r>
        <w:t>здания.</w:t>
      </w:r>
    </w:p>
    <w:p w:rsidR="00512478" w:rsidRDefault="00512478">
      <w:pPr>
        <w:pStyle w:val="a3"/>
        <w:spacing w:before="10"/>
      </w:pPr>
    </w:p>
    <w:p w:rsidR="00512478" w:rsidRDefault="00484BF7">
      <w:pPr>
        <w:pStyle w:val="21"/>
        <w:numPr>
          <w:ilvl w:val="2"/>
          <w:numId w:val="30"/>
        </w:numPr>
        <w:tabs>
          <w:tab w:val="left" w:pos="723"/>
        </w:tabs>
        <w:spacing w:before="1"/>
        <w:ind w:left="722" w:hanging="421"/>
      </w:pPr>
      <w:r>
        <w:t>Типы</w:t>
      </w:r>
      <w:r>
        <w:rPr>
          <w:spacing w:val="-3"/>
        </w:rPr>
        <w:t xml:space="preserve"> </w:t>
      </w:r>
      <w:r>
        <w:t>временных</w:t>
      </w:r>
      <w:r>
        <w:rPr>
          <w:spacing w:val="-6"/>
        </w:rPr>
        <w:t xml:space="preserve"> </w:t>
      </w:r>
      <w:r>
        <w:t>информационных</w:t>
      </w:r>
      <w:r>
        <w:rPr>
          <w:spacing w:val="-5"/>
        </w:rPr>
        <w:t xml:space="preserve"> </w:t>
      </w:r>
      <w:r>
        <w:t>конструкций.</w:t>
      </w:r>
    </w:p>
    <w:p w:rsidR="00512478" w:rsidRDefault="00512478">
      <w:pPr>
        <w:pStyle w:val="a3"/>
        <w:spacing w:before="11"/>
        <w:rPr>
          <w:b/>
          <w:sz w:val="23"/>
        </w:rPr>
      </w:pPr>
    </w:p>
    <w:p w:rsidR="00512478" w:rsidRDefault="00484BF7">
      <w:pPr>
        <w:pStyle w:val="a5"/>
        <w:numPr>
          <w:ilvl w:val="3"/>
          <w:numId w:val="30"/>
        </w:numPr>
        <w:tabs>
          <w:tab w:val="left" w:pos="844"/>
        </w:tabs>
        <w:ind w:right="563"/>
      </w:pPr>
      <w:r>
        <w:rPr>
          <w:sz w:val="24"/>
        </w:rPr>
        <w:t>Временные информационные конструкции</w:t>
      </w:r>
      <w:r>
        <w:rPr>
          <w:spacing w:val="1"/>
          <w:sz w:val="24"/>
        </w:rPr>
        <w:t xml:space="preserve"> </w:t>
      </w:r>
      <w:r>
        <w:rPr>
          <w:sz w:val="24"/>
        </w:rPr>
        <w:t>– это конструкции,</w:t>
      </w:r>
      <w:r>
        <w:rPr>
          <w:spacing w:val="1"/>
          <w:sz w:val="24"/>
        </w:rPr>
        <w:t xml:space="preserve"> </w:t>
      </w:r>
      <w:r>
        <w:rPr>
          <w:sz w:val="24"/>
        </w:rPr>
        <w:t>устанавливаемые для</w:t>
      </w:r>
      <w:r>
        <w:rPr>
          <w:spacing w:val="1"/>
          <w:sz w:val="24"/>
        </w:rPr>
        <w:t xml:space="preserve"> </w:t>
      </w:r>
      <w:r>
        <w:rPr>
          <w:sz w:val="24"/>
        </w:rPr>
        <w:t>информирования о строительстве (информация о подрядчике, сроках окончания работ и пр.).</w:t>
      </w:r>
      <w:r>
        <w:rPr>
          <w:spacing w:val="1"/>
          <w:sz w:val="24"/>
        </w:rPr>
        <w:t xml:space="preserve"> </w:t>
      </w:r>
      <w:r>
        <w:rPr>
          <w:sz w:val="24"/>
        </w:rPr>
        <w:t>Требования</w:t>
      </w:r>
      <w:r>
        <w:rPr>
          <w:spacing w:val="1"/>
          <w:sz w:val="24"/>
        </w:rPr>
        <w:t xml:space="preserve"> </w:t>
      </w:r>
      <w:r>
        <w:rPr>
          <w:sz w:val="24"/>
        </w:rPr>
        <w:t>к</w:t>
      </w:r>
      <w:r>
        <w:rPr>
          <w:spacing w:val="1"/>
          <w:sz w:val="24"/>
        </w:rPr>
        <w:t xml:space="preserve"> </w:t>
      </w:r>
      <w:r>
        <w:rPr>
          <w:sz w:val="24"/>
        </w:rPr>
        <w:t>ограждению</w:t>
      </w:r>
      <w:r>
        <w:rPr>
          <w:spacing w:val="1"/>
          <w:sz w:val="24"/>
        </w:rPr>
        <w:t xml:space="preserve"> </w:t>
      </w:r>
      <w:r>
        <w:rPr>
          <w:sz w:val="24"/>
        </w:rPr>
        <w:t>строительных</w:t>
      </w:r>
      <w:r>
        <w:rPr>
          <w:spacing w:val="1"/>
          <w:sz w:val="24"/>
        </w:rPr>
        <w:t xml:space="preserve"> </w:t>
      </w:r>
      <w:r>
        <w:rPr>
          <w:sz w:val="24"/>
        </w:rPr>
        <w:t>площадок</w:t>
      </w:r>
      <w:r>
        <w:rPr>
          <w:spacing w:val="1"/>
          <w:sz w:val="24"/>
        </w:rPr>
        <w:t xml:space="preserve"> </w:t>
      </w:r>
      <w:r>
        <w:rPr>
          <w:sz w:val="24"/>
        </w:rPr>
        <w:t>определяются</w:t>
      </w:r>
      <w:r>
        <w:rPr>
          <w:spacing w:val="1"/>
          <w:sz w:val="24"/>
        </w:rPr>
        <w:t xml:space="preserve"> </w:t>
      </w:r>
      <w:r>
        <w:rPr>
          <w:sz w:val="24"/>
        </w:rPr>
        <w:t>в</w:t>
      </w:r>
      <w:r>
        <w:rPr>
          <w:spacing w:val="1"/>
          <w:sz w:val="24"/>
        </w:rPr>
        <w:t xml:space="preserve"> </w:t>
      </w:r>
      <w:r>
        <w:rPr>
          <w:sz w:val="24"/>
        </w:rPr>
        <w:t>соответствие</w:t>
      </w:r>
      <w:r>
        <w:rPr>
          <w:spacing w:val="1"/>
          <w:sz w:val="24"/>
        </w:rPr>
        <w:t xml:space="preserve"> </w:t>
      </w:r>
      <w:r>
        <w:rPr>
          <w:sz w:val="24"/>
        </w:rPr>
        <w:t>с</w:t>
      </w:r>
      <w:r>
        <w:rPr>
          <w:spacing w:val="1"/>
          <w:sz w:val="24"/>
        </w:rPr>
        <w:t xml:space="preserve"> </w:t>
      </w:r>
      <w:r>
        <w:rPr>
          <w:sz w:val="24"/>
        </w:rPr>
        <w:t>требованиями</w:t>
      </w:r>
      <w:r>
        <w:rPr>
          <w:spacing w:val="1"/>
          <w:sz w:val="24"/>
        </w:rPr>
        <w:t xml:space="preserve"> </w:t>
      </w:r>
      <w:r>
        <w:rPr>
          <w:sz w:val="24"/>
        </w:rPr>
        <w:t>действующего</w:t>
      </w:r>
      <w:r>
        <w:rPr>
          <w:spacing w:val="1"/>
          <w:sz w:val="24"/>
        </w:rPr>
        <w:t xml:space="preserve"> </w:t>
      </w:r>
      <w:r>
        <w:rPr>
          <w:sz w:val="24"/>
        </w:rPr>
        <w:t>законодательства</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законодательства</w:t>
      </w:r>
      <w:r>
        <w:rPr>
          <w:spacing w:val="1"/>
          <w:sz w:val="24"/>
        </w:rPr>
        <w:t xml:space="preserve"> </w:t>
      </w:r>
      <w:r>
        <w:rPr>
          <w:sz w:val="24"/>
        </w:rPr>
        <w:t>Нижегородской</w:t>
      </w:r>
      <w:r>
        <w:rPr>
          <w:spacing w:val="1"/>
          <w:sz w:val="24"/>
        </w:rPr>
        <w:t xml:space="preserve"> </w:t>
      </w:r>
      <w:r>
        <w:rPr>
          <w:sz w:val="24"/>
        </w:rPr>
        <w:t>области,</w:t>
      </w:r>
      <w:r>
        <w:rPr>
          <w:spacing w:val="1"/>
          <w:sz w:val="24"/>
        </w:rPr>
        <w:t xml:space="preserve"> </w:t>
      </w:r>
      <w:r>
        <w:rPr>
          <w:sz w:val="24"/>
        </w:rPr>
        <w:t>муниципальных</w:t>
      </w:r>
      <w:r>
        <w:rPr>
          <w:spacing w:val="1"/>
          <w:sz w:val="24"/>
        </w:rPr>
        <w:t xml:space="preserve"> </w:t>
      </w:r>
      <w:r>
        <w:rPr>
          <w:sz w:val="24"/>
        </w:rPr>
        <w:t>нормативных</w:t>
      </w:r>
      <w:r>
        <w:rPr>
          <w:spacing w:val="1"/>
          <w:sz w:val="24"/>
        </w:rPr>
        <w:t xml:space="preserve"> </w:t>
      </w:r>
      <w:r>
        <w:rPr>
          <w:sz w:val="24"/>
        </w:rPr>
        <w:t>правовых</w:t>
      </w:r>
      <w:r>
        <w:rPr>
          <w:spacing w:val="1"/>
          <w:sz w:val="24"/>
        </w:rPr>
        <w:t xml:space="preserve"> </w:t>
      </w:r>
      <w:r>
        <w:rPr>
          <w:sz w:val="24"/>
        </w:rPr>
        <w:t>актов</w:t>
      </w:r>
      <w:r>
        <w:rPr>
          <w:spacing w:val="1"/>
          <w:sz w:val="24"/>
        </w:rPr>
        <w:t xml:space="preserve"> </w:t>
      </w:r>
      <w:r>
        <w:rPr>
          <w:sz w:val="24"/>
        </w:rPr>
        <w:t>к</w:t>
      </w:r>
      <w:r>
        <w:rPr>
          <w:spacing w:val="1"/>
          <w:sz w:val="24"/>
        </w:rPr>
        <w:t xml:space="preserve"> </w:t>
      </w:r>
      <w:r>
        <w:rPr>
          <w:sz w:val="24"/>
        </w:rPr>
        <w:t>проведению</w:t>
      </w:r>
      <w:r>
        <w:rPr>
          <w:spacing w:val="1"/>
          <w:sz w:val="24"/>
        </w:rPr>
        <w:t xml:space="preserve"> </w:t>
      </w:r>
      <w:r>
        <w:rPr>
          <w:sz w:val="24"/>
        </w:rPr>
        <w:t>строительных</w:t>
      </w:r>
      <w:r>
        <w:rPr>
          <w:spacing w:val="1"/>
          <w:sz w:val="24"/>
        </w:rPr>
        <w:t xml:space="preserve"> </w:t>
      </w:r>
      <w:r>
        <w:rPr>
          <w:sz w:val="24"/>
        </w:rPr>
        <w:t>работ.</w:t>
      </w:r>
      <w:r>
        <w:rPr>
          <w:spacing w:val="1"/>
          <w:sz w:val="24"/>
        </w:rPr>
        <w:t xml:space="preserve"> </w:t>
      </w:r>
      <w:r>
        <w:rPr>
          <w:sz w:val="24"/>
        </w:rPr>
        <w:t>Не</w:t>
      </w:r>
      <w:r>
        <w:rPr>
          <w:spacing w:val="1"/>
          <w:sz w:val="24"/>
        </w:rPr>
        <w:t xml:space="preserve"> </w:t>
      </w:r>
      <w:r>
        <w:rPr>
          <w:sz w:val="24"/>
        </w:rPr>
        <w:t>допускается</w:t>
      </w:r>
      <w:r>
        <w:rPr>
          <w:spacing w:val="1"/>
          <w:sz w:val="24"/>
        </w:rPr>
        <w:t xml:space="preserve"> </w:t>
      </w:r>
      <w:r>
        <w:rPr>
          <w:sz w:val="24"/>
        </w:rPr>
        <w:t>размещение</w:t>
      </w:r>
      <w:r>
        <w:rPr>
          <w:spacing w:val="1"/>
          <w:sz w:val="24"/>
        </w:rPr>
        <w:t xml:space="preserve"> </w:t>
      </w:r>
      <w:r>
        <w:rPr>
          <w:sz w:val="24"/>
        </w:rPr>
        <w:t>рекламной</w:t>
      </w:r>
      <w:r>
        <w:rPr>
          <w:spacing w:val="1"/>
          <w:sz w:val="24"/>
        </w:rPr>
        <w:t xml:space="preserve"> </w:t>
      </w:r>
      <w:r>
        <w:rPr>
          <w:sz w:val="24"/>
        </w:rPr>
        <w:t>информации</w:t>
      </w:r>
      <w:r>
        <w:rPr>
          <w:spacing w:val="1"/>
          <w:sz w:val="24"/>
        </w:rPr>
        <w:t xml:space="preserve"> </w:t>
      </w:r>
      <w:r>
        <w:rPr>
          <w:sz w:val="24"/>
        </w:rPr>
        <w:t>на</w:t>
      </w:r>
      <w:r>
        <w:rPr>
          <w:spacing w:val="1"/>
          <w:sz w:val="24"/>
        </w:rPr>
        <w:t xml:space="preserve"> </w:t>
      </w:r>
      <w:r>
        <w:rPr>
          <w:sz w:val="24"/>
        </w:rPr>
        <w:t>временных</w:t>
      </w:r>
      <w:r>
        <w:rPr>
          <w:spacing w:val="1"/>
          <w:sz w:val="24"/>
        </w:rPr>
        <w:t xml:space="preserve"> </w:t>
      </w:r>
      <w:r>
        <w:rPr>
          <w:sz w:val="24"/>
        </w:rPr>
        <w:t>информационных</w:t>
      </w:r>
      <w:r>
        <w:rPr>
          <w:spacing w:val="1"/>
          <w:sz w:val="24"/>
        </w:rPr>
        <w:t xml:space="preserve"> </w:t>
      </w:r>
      <w:r>
        <w:rPr>
          <w:sz w:val="24"/>
        </w:rPr>
        <w:t>конструкциях,</w:t>
      </w:r>
      <w:r>
        <w:rPr>
          <w:spacing w:val="1"/>
          <w:sz w:val="24"/>
        </w:rPr>
        <w:t xml:space="preserve"> </w:t>
      </w:r>
      <w:r>
        <w:rPr>
          <w:sz w:val="24"/>
        </w:rPr>
        <w:t>за</w:t>
      </w:r>
      <w:r>
        <w:rPr>
          <w:spacing w:val="1"/>
          <w:sz w:val="24"/>
        </w:rPr>
        <w:t xml:space="preserve"> </w:t>
      </w:r>
      <w:r>
        <w:rPr>
          <w:sz w:val="24"/>
        </w:rPr>
        <w:t>исключением</w:t>
      </w:r>
      <w:r>
        <w:rPr>
          <w:spacing w:val="1"/>
          <w:sz w:val="24"/>
        </w:rPr>
        <w:t xml:space="preserve"> </w:t>
      </w:r>
      <w:r>
        <w:rPr>
          <w:sz w:val="24"/>
        </w:rPr>
        <w:t>информации</w:t>
      </w:r>
      <w:r>
        <w:rPr>
          <w:spacing w:val="1"/>
          <w:sz w:val="24"/>
        </w:rPr>
        <w:t xml:space="preserve"> </w:t>
      </w:r>
      <w:r>
        <w:rPr>
          <w:sz w:val="24"/>
        </w:rPr>
        <w:t>о</w:t>
      </w:r>
      <w:r>
        <w:rPr>
          <w:spacing w:val="1"/>
          <w:sz w:val="24"/>
        </w:rPr>
        <w:t xml:space="preserve"> </w:t>
      </w:r>
      <w:r>
        <w:rPr>
          <w:sz w:val="24"/>
        </w:rPr>
        <w:t>заказчике,</w:t>
      </w:r>
      <w:r>
        <w:rPr>
          <w:spacing w:val="1"/>
          <w:sz w:val="24"/>
        </w:rPr>
        <w:t xml:space="preserve"> </w:t>
      </w:r>
      <w:r>
        <w:rPr>
          <w:sz w:val="24"/>
        </w:rPr>
        <w:t>подрядчике,</w:t>
      </w:r>
      <w:r>
        <w:rPr>
          <w:spacing w:val="1"/>
          <w:sz w:val="24"/>
        </w:rPr>
        <w:t xml:space="preserve"> </w:t>
      </w:r>
      <w:r>
        <w:rPr>
          <w:sz w:val="24"/>
        </w:rPr>
        <w:t>авторе</w:t>
      </w:r>
      <w:r>
        <w:rPr>
          <w:spacing w:val="-2"/>
          <w:sz w:val="24"/>
        </w:rPr>
        <w:t xml:space="preserve"> </w:t>
      </w:r>
      <w:r>
        <w:rPr>
          <w:sz w:val="24"/>
        </w:rPr>
        <w:t>проекта.</w:t>
      </w:r>
    </w:p>
    <w:p w:rsidR="00512478" w:rsidRDefault="00512478">
      <w:pPr>
        <w:pStyle w:val="a3"/>
        <w:spacing w:before="5"/>
      </w:pPr>
    </w:p>
    <w:p w:rsidR="00512478" w:rsidRDefault="00484BF7">
      <w:pPr>
        <w:pStyle w:val="a3"/>
        <w:ind w:left="302" w:right="564"/>
        <w:jc w:val="both"/>
      </w:pPr>
      <w:r>
        <w:rPr>
          <w:b/>
        </w:rPr>
        <w:t>Информационные</w:t>
      </w:r>
      <w:r>
        <w:rPr>
          <w:b/>
          <w:spacing w:val="1"/>
        </w:rPr>
        <w:t xml:space="preserve"> </w:t>
      </w:r>
      <w:r>
        <w:rPr>
          <w:b/>
        </w:rPr>
        <w:t>щиты</w:t>
      </w:r>
      <w:r>
        <w:rPr>
          <w:b/>
          <w:spacing w:val="1"/>
        </w:rPr>
        <w:t xml:space="preserve"> </w:t>
      </w:r>
      <w:r>
        <w:rPr>
          <w:b/>
        </w:rPr>
        <w:t>на</w:t>
      </w:r>
      <w:r>
        <w:rPr>
          <w:b/>
          <w:spacing w:val="1"/>
        </w:rPr>
        <w:t xml:space="preserve"> </w:t>
      </w:r>
      <w:r>
        <w:rPr>
          <w:b/>
        </w:rPr>
        <w:t>строительных</w:t>
      </w:r>
      <w:r>
        <w:rPr>
          <w:b/>
          <w:spacing w:val="1"/>
        </w:rPr>
        <w:t xml:space="preserve"> </w:t>
      </w:r>
      <w:r>
        <w:rPr>
          <w:b/>
        </w:rPr>
        <w:t>площадках</w:t>
      </w:r>
      <w:r>
        <w:rPr>
          <w:b/>
          <w:spacing w:val="1"/>
        </w:rPr>
        <w:t xml:space="preserve"> </w:t>
      </w:r>
      <w:r>
        <w:t>–</w:t>
      </w:r>
      <w:r>
        <w:rPr>
          <w:spacing w:val="1"/>
        </w:rPr>
        <w:t xml:space="preserve"> </w:t>
      </w:r>
      <w:r>
        <w:t>размещенный</w:t>
      </w:r>
      <w:r>
        <w:rPr>
          <w:spacing w:val="1"/>
        </w:rPr>
        <w:t xml:space="preserve"> </w:t>
      </w:r>
      <w:r>
        <w:t>в</w:t>
      </w:r>
      <w:r>
        <w:rPr>
          <w:spacing w:val="1"/>
        </w:rPr>
        <w:t xml:space="preserve"> </w:t>
      </w:r>
      <w:r>
        <w:t>месте</w:t>
      </w:r>
      <w:r>
        <w:rPr>
          <w:spacing w:val="1"/>
        </w:rPr>
        <w:t xml:space="preserve"> </w:t>
      </w:r>
      <w:r>
        <w:t>строительства</w:t>
      </w:r>
      <w:r>
        <w:rPr>
          <w:spacing w:val="1"/>
        </w:rPr>
        <w:t xml:space="preserve"> </w:t>
      </w:r>
      <w:r>
        <w:t>носитель</w:t>
      </w:r>
      <w:r>
        <w:rPr>
          <w:spacing w:val="1"/>
        </w:rPr>
        <w:t xml:space="preserve"> </w:t>
      </w:r>
      <w:r>
        <w:t>информации</w:t>
      </w:r>
      <w:r>
        <w:rPr>
          <w:spacing w:val="1"/>
        </w:rPr>
        <w:t xml:space="preserve"> </w:t>
      </w:r>
      <w:r>
        <w:t>о</w:t>
      </w:r>
      <w:r>
        <w:rPr>
          <w:spacing w:val="1"/>
        </w:rPr>
        <w:t xml:space="preserve"> </w:t>
      </w:r>
      <w:r>
        <w:t>наименовании</w:t>
      </w:r>
      <w:r>
        <w:rPr>
          <w:spacing w:val="1"/>
        </w:rPr>
        <w:t xml:space="preserve"> </w:t>
      </w:r>
      <w:r>
        <w:t>и</w:t>
      </w:r>
      <w:r>
        <w:rPr>
          <w:spacing w:val="1"/>
        </w:rPr>
        <w:t xml:space="preserve"> </w:t>
      </w:r>
      <w:r>
        <w:t>местонахождении</w:t>
      </w:r>
      <w:r>
        <w:rPr>
          <w:spacing w:val="1"/>
        </w:rPr>
        <w:t xml:space="preserve"> </w:t>
      </w:r>
      <w:r>
        <w:t>объекта</w:t>
      </w:r>
      <w:r>
        <w:rPr>
          <w:spacing w:val="1"/>
        </w:rPr>
        <w:t xml:space="preserve"> </w:t>
      </w:r>
      <w:r>
        <w:t>производства</w:t>
      </w:r>
      <w:r>
        <w:rPr>
          <w:spacing w:val="1"/>
        </w:rPr>
        <w:t xml:space="preserve"> </w:t>
      </w:r>
      <w:r>
        <w:t>работ,</w:t>
      </w:r>
      <w:r>
        <w:rPr>
          <w:spacing w:val="1"/>
        </w:rPr>
        <w:t xml:space="preserve"> </w:t>
      </w:r>
      <w:r>
        <w:t>наименования</w:t>
      </w:r>
      <w:r>
        <w:rPr>
          <w:spacing w:val="1"/>
        </w:rPr>
        <w:t xml:space="preserve"> </w:t>
      </w:r>
      <w:r>
        <w:t>заказчика</w:t>
      </w:r>
      <w:r>
        <w:rPr>
          <w:spacing w:val="1"/>
        </w:rPr>
        <w:t xml:space="preserve"> </w:t>
      </w:r>
      <w:r>
        <w:t>и</w:t>
      </w:r>
      <w:r>
        <w:rPr>
          <w:spacing w:val="1"/>
        </w:rPr>
        <w:t xml:space="preserve"> </w:t>
      </w:r>
      <w:r>
        <w:t>подрядной</w:t>
      </w:r>
      <w:r>
        <w:rPr>
          <w:spacing w:val="1"/>
        </w:rPr>
        <w:t xml:space="preserve"> </w:t>
      </w:r>
      <w:r>
        <w:t>организации,</w:t>
      </w:r>
      <w:r>
        <w:rPr>
          <w:spacing w:val="1"/>
        </w:rPr>
        <w:t xml:space="preserve"> </w:t>
      </w:r>
      <w:r>
        <w:t>номеров</w:t>
      </w:r>
      <w:r>
        <w:rPr>
          <w:spacing w:val="1"/>
        </w:rPr>
        <w:t xml:space="preserve"> </w:t>
      </w:r>
      <w:r>
        <w:t>их</w:t>
      </w:r>
      <w:r>
        <w:rPr>
          <w:spacing w:val="-57"/>
        </w:rPr>
        <w:t xml:space="preserve"> </w:t>
      </w:r>
      <w:r>
        <w:t>телефонов, лицензий, допусков на выполнение работ, должности и фамилии производителя</w:t>
      </w:r>
      <w:r>
        <w:rPr>
          <w:spacing w:val="1"/>
        </w:rPr>
        <w:t xml:space="preserve"> </w:t>
      </w:r>
      <w:r>
        <w:t>работ, даты начала и окончания строительства. Информационные щиты на строительных</w:t>
      </w:r>
      <w:r>
        <w:rPr>
          <w:spacing w:val="1"/>
        </w:rPr>
        <w:t xml:space="preserve"> </w:t>
      </w:r>
      <w:r>
        <w:t>площадках должны также содержать графические изображения строящегося объекта с его</w:t>
      </w:r>
      <w:r>
        <w:rPr>
          <w:spacing w:val="1"/>
        </w:rPr>
        <w:t xml:space="preserve"> </w:t>
      </w:r>
      <w:r>
        <w:t>краткой характеристикой и указанием автора или авторского коллектива, разработавшего</w:t>
      </w:r>
      <w:r>
        <w:rPr>
          <w:spacing w:val="1"/>
        </w:rPr>
        <w:t xml:space="preserve"> </w:t>
      </w:r>
      <w:r>
        <w:t>проект,</w:t>
      </w:r>
      <w:r>
        <w:rPr>
          <w:spacing w:val="1"/>
        </w:rPr>
        <w:t xml:space="preserve"> </w:t>
      </w:r>
      <w:r>
        <w:t>а также графическое изображение или</w:t>
      </w:r>
      <w:r>
        <w:rPr>
          <w:spacing w:val="1"/>
        </w:rPr>
        <w:t xml:space="preserve"> </w:t>
      </w:r>
      <w:r>
        <w:t>фотографии</w:t>
      </w:r>
      <w:r>
        <w:rPr>
          <w:spacing w:val="60"/>
        </w:rPr>
        <w:t xml:space="preserve"> </w:t>
      </w:r>
      <w:r>
        <w:t>исторического прошлого места,</w:t>
      </w:r>
      <w:r>
        <w:rPr>
          <w:spacing w:val="1"/>
        </w:rPr>
        <w:t xml:space="preserve"> </w:t>
      </w:r>
      <w:r>
        <w:t>на котором ведется строительство (если строительство осуществляется в исторической части</w:t>
      </w:r>
      <w:r>
        <w:rPr>
          <w:spacing w:val="1"/>
        </w:rPr>
        <w:t xml:space="preserve"> </w:t>
      </w:r>
      <w:r>
        <w:t>поселения).</w:t>
      </w:r>
      <w:r>
        <w:rPr>
          <w:spacing w:val="-2"/>
        </w:rPr>
        <w:t xml:space="preserve"> </w:t>
      </w:r>
      <w:r>
        <w:t>Размер информационных</w:t>
      </w:r>
      <w:r>
        <w:rPr>
          <w:spacing w:val="1"/>
        </w:rPr>
        <w:t xml:space="preserve"> </w:t>
      </w:r>
      <w:r>
        <w:t>щитов</w:t>
      </w:r>
      <w:r>
        <w:rPr>
          <w:spacing w:val="-1"/>
        </w:rPr>
        <w:t xml:space="preserve"> </w:t>
      </w:r>
      <w:r>
        <w:t>должен быть не</w:t>
      </w:r>
      <w:r>
        <w:rPr>
          <w:spacing w:val="-1"/>
        </w:rPr>
        <w:t xml:space="preserve"> </w:t>
      </w:r>
      <w:r>
        <w:t>более</w:t>
      </w:r>
      <w:r>
        <w:rPr>
          <w:spacing w:val="-3"/>
        </w:rPr>
        <w:t xml:space="preserve"> </w:t>
      </w:r>
      <w:r>
        <w:t>4 м</w:t>
      </w:r>
      <w:r>
        <w:rPr>
          <w:spacing w:val="-2"/>
        </w:rPr>
        <w:t xml:space="preserve"> </w:t>
      </w:r>
      <w:r>
        <w:t>x</w:t>
      </w:r>
      <w:r>
        <w:rPr>
          <w:spacing w:val="2"/>
        </w:rPr>
        <w:t xml:space="preserve"> </w:t>
      </w:r>
      <w:r>
        <w:t>6</w:t>
      </w:r>
      <w:r>
        <w:rPr>
          <w:spacing w:val="4"/>
        </w:rPr>
        <w:t xml:space="preserve"> </w:t>
      </w:r>
      <w:r>
        <w:t>м.</w:t>
      </w:r>
    </w:p>
    <w:p w:rsidR="00512478" w:rsidRDefault="00512478">
      <w:pPr>
        <w:pStyle w:val="a3"/>
        <w:spacing w:before="3"/>
      </w:pPr>
    </w:p>
    <w:p w:rsidR="00512478" w:rsidRDefault="00484BF7">
      <w:pPr>
        <w:pStyle w:val="a3"/>
        <w:ind w:left="302" w:right="566"/>
        <w:jc w:val="both"/>
      </w:pPr>
      <w:r>
        <w:rPr>
          <w:b/>
        </w:rPr>
        <w:t>Строительные</w:t>
      </w:r>
      <w:r>
        <w:rPr>
          <w:b/>
          <w:spacing w:val="1"/>
        </w:rPr>
        <w:t xml:space="preserve"> </w:t>
      </w:r>
      <w:r>
        <w:rPr>
          <w:b/>
        </w:rPr>
        <w:t>сетки</w:t>
      </w:r>
      <w:r>
        <w:rPr>
          <w:b/>
          <w:spacing w:val="1"/>
        </w:rPr>
        <w:t xml:space="preserve"> </w:t>
      </w:r>
      <w:r>
        <w:rPr>
          <w:b/>
        </w:rPr>
        <w:t>на</w:t>
      </w:r>
      <w:r>
        <w:rPr>
          <w:b/>
          <w:spacing w:val="1"/>
        </w:rPr>
        <w:t xml:space="preserve"> </w:t>
      </w:r>
      <w:r>
        <w:rPr>
          <w:b/>
        </w:rPr>
        <w:t>фасадах</w:t>
      </w:r>
      <w:r>
        <w:rPr>
          <w:b/>
          <w:spacing w:val="1"/>
        </w:rPr>
        <w:t xml:space="preserve"> </w:t>
      </w:r>
      <w:r>
        <w:t>здания</w:t>
      </w:r>
      <w:r>
        <w:rPr>
          <w:spacing w:val="1"/>
        </w:rPr>
        <w:t xml:space="preserve"> </w:t>
      </w:r>
      <w:r>
        <w:t>должны</w:t>
      </w:r>
      <w:r>
        <w:rPr>
          <w:spacing w:val="1"/>
        </w:rPr>
        <w:t xml:space="preserve"> </w:t>
      </w:r>
      <w:r>
        <w:t>содержать</w:t>
      </w:r>
      <w:r>
        <w:rPr>
          <w:spacing w:val="1"/>
        </w:rPr>
        <w:t xml:space="preserve"> </w:t>
      </w:r>
      <w:r>
        <w:t>графическое</w:t>
      </w:r>
      <w:r>
        <w:rPr>
          <w:spacing w:val="1"/>
        </w:rPr>
        <w:t xml:space="preserve"> </w:t>
      </w:r>
      <w:r>
        <w:t>изображение</w:t>
      </w:r>
      <w:r>
        <w:rPr>
          <w:spacing w:val="1"/>
        </w:rPr>
        <w:t xml:space="preserve"> </w:t>
      </w:r>
      <w:r>
        <w:t>строящегося</w:t>
      </w:r>
      <w:r>
        <w:rPr>
          <w:spacing w:val="1"/>
        </w:rPr>
        <w:t xml:space="preserve"> </w:t>
      </w:r>
      <w:r>
        <w:t>или</w:t>
      </w:r>
      <w:r>
        <w:rPr>
          <w:spacing w:val="1"/>
        </w:rPr>
        <w:t xml:space="preserve"> </w:t>
      </w:r>
      <w:r>
        <w:t>реконструируемого</w:t>
      </w:r>
      <w:r>
        <w:rPr>
          <w:spacing w:val="1"/>
        </w:rPr>
        <w:t xml:space="preserve"> </w:t>
      </w:r>
      <w:r>
        <w:t>(ремонтируемого)</w:t>
      </w:r>
      <w:r>
        <w:rPr>
          <w:spacing w:val="1"/>
        </w:rPr>
        <w:t xml:space="preserve"> </w:t>
      </w:r>
      <w:r>
        <w:t>фасада</w:t>
      </w:r>
      <w:r>
        <w:rPr>
          <w:spacing w:val="1"/>
        </w:rPr>
        <w:t xml:space="preserve"> </w:t>
      </w:r>
      <w:r>
        <w:t>здания</w:t>
      </w:r>
      <w:r>
        <w:rPr>
          <w:spacing w:val="1"/>
        </w:rPr>
        <w:t xml:space="preserve"> </w:t>
      </w:r>
      <w:r>
        <w:t>в</w:t>
      </w:r>
      <w:r>
        <w:rPr>
          <w:spacing w:val="1"/>
        </w:rPr>
        <w:t xml:space="preserve"> </w:t>
      </w:r>
      <w:r>
        <w:t>натуральную</w:t>
      </w:r>
      <w:r>
        <w:rPr>
          <w:spacing w:val="1"/>
        </w:rPr>
        <w:t xml:space="preserve"> </w:t>
      </w:r>
      <w:r>
        <w:t>величину.</w:t>
      </w:r>
    </w:p>
    <w:p w:rsidR="00512478" w:rsidRDefault="00512478">
      <w:pPr>
        <w:pStyle w:val="a3"/>
        <w:spacing w:before="6"/>
      </w:pPr>
    </w:p>
    <w:p w:rsidR="00512478" w:rsidRDefault="00484BF7">
      <w:pPr>
        <w:pStyle w:val="a3"/>
        <w:ind w:left="302" w:right="568"/>
        <w:jc w:val="both"/>
      </w:pPr>
      <w:r>
        <w:rPr>
          <w:b/>
        </w:rPr>
        <w:t>Транспарант-перетяжки</w:t>
      </w:r>
      <w:r>
        <w:rPr>
          <w:b/>
          <w:spacing w:val="1"/>
        </w:rPr>
        <w:t xml:space="preserve"> </w:t>
      </w:r>
      <w:r>
        <w:t>-</w:t>
      </w:r>
      <w:r>
        <w:rPr>
          <w:spacing w:val="1"/>
        </w:rPr>
        <w:t xml:space="preserve"> </w:t>
      </w:r>
      <w:r>
        <w:t>конструкции</w:t>
      </w:r>
      <w:r>
        <w:rPr>
          <w:spacing w:val="1"/>
        </w:rPr>
        <w:t xml:space="preserve"> </w:t>
      </w:r>
      <w:r>
        <w:t>среднего</w:t>
      </w:r>
      <w:r>
        <w:rPr>
          <w:spacing w:val="1"/>
        </w:rPr>
        <w:t xml:space="preserve"> </w:t>
      </w:r>
      <w:r>
        <w:t>формата,</w:t>
      </w:r>
      <w:r>
        <w:rPr>
          <w:spacing w:val="1"/>
        </w:rPr>
        <w:t xml:space="preserve"> </w:t>
      </w:r>
      <w:r>
        <w:t>состоящие</w:t>
      </w:r>
      <w:r>
        <w:rPr>
          <w:spacing w:val="1"/>
        </w:rPr>
        <w:t xml:space="preserve"> </w:t>
      </w:r>
      <w:r>
        <w:t>из</w:t>
      </w:r>
      <w:r>
        <w:rPr>
          <w:spacing w:val="1"/>
        </w:rPr>
        <w:t xml:space="preserve"> </w:t>
      </w:r>
      <w:r>
        <w:t>двух</w:t>
      </w:r>
      <w:r>
        <w:rPr>
          <w:spacing w:val="1"/>
        </w:rPr>
        <w:t xml:space="preserve"> </w:t>
      </w:r>
      <w:r>
        <w:t>опор,</w:t>
      </w:r>
      <w:r>
        <w:rPr>
          <w:spacing w:val="1"/>
        </w:rPr>
        <w:t xml:space="preserve"> </w:t>
      </w:r>
      <w:r>
        <w:t>устройства</w:t>
      </w:r>
      <w:r>
        <w:rPr>
          <w:spacing w:val="1"/>
        </w:rPr>
        <w:t xml:space="preserve"> </w:t>
      </w:r>
      <w:r>
        <w:t>крепления,</w:t>
      </w:r>
      <w:r>
        <w:rPr>
          <w:spacing w:val="1"/>
        </w:rPr>
        <w:t xml:space="preserve"> </w:t>
      </w:r>
      <w:r>
        <w:t>устройства</w:t>
      </w:r>
      <w:r>
        <w:rPr>
          <w:spacing w:val="1"/>
        </w:rPr>
        <w:t xml:space="preserve"> </w:t>
      </w:r>
      <w:r>
        <w:t>натяжения</w:t>
      </w:r>
      <w:r>
        <w:rPr>
          <w:spacing w:val="1"/>
        </w:rPr>
        <w:t xml:space="preserve"> </w:t>
      </w:r>
      <w:r>
        <w:t>в</w:t>
      </w:r>
      <w:r>
        <w:rPr>
          <w:spacing w:val="1"/>
        </w:rPr>
        <w:t xml:space="preserve"> </w:t>
      </w:r>
      <w:r>
        <w:t>виде</w:t>
      </w:r>
      <w:r>
        <w:rPr>
          <w:spacing w:val="1"/>
        </w:rPr>
        <w:t xml:space="preserve"> </w:t>
      </w:r>
      <w:r>
        <w:t>тросов</w:t>
      </w:r>
      <w:r>
        <w:rPr>
          <w:spacing w:val="1"/>
        </w:rPr>
        <w:t xml:space="preserve"> </w:t>
      </w:r>
      <w:r>
        <w:t>и</w:t>
      </w:r>
      <w:r>
        <w:rPr>
          <w:spacing w:val="1"/>
        </w:rPr>
        <w:t xml:space="preserve"> </w:t>
      </w:r>
      <w:r>
        <w:t>поля</w:t>
      </w:r>
      <w:r>
        <w:rPr>
          <w:spacing w:val="1"/>
        </w:rPr>
        <w:t xml:space="preserve"> </w:t>
      </w:r>
      <w:r>
        <w:t>с</w:t>
      </w:r>
      <w:r>
        <w:rPr>
          <w:spacing w:val="1"/>
        </w:rPr>
        <w:t xml:space="preserve"> </w:t>
      </w:r>
      <w:r>
        <w:t>информационным</w:t>
      </w:r>
      <w:r>
        <w:rPr>
          <w:spacing w:val="1"/>
        </w:rPr>
        <w:t xml:space="preserve"> </w:t>
      </w:r>
      <w:r>
        <w:t xml:space="preserve">сообщением, выполняемым либо на мягком носителе из ткани, либо из </w:t>
      </w:r>
      <w:proofErr w:type="spellStart"/>
      <w:r>
        <w:t>светодекоративных</w:t>
      </w:r>
      <w:proofErr w:type="spellEnd"/>
      <w:r>
        <w:rPr>
          <w:spacing w:val="1"/>
        </w:rPr>
        <w:t xml:space="preserve"> </w:t>
      </w:r>
      <w:r>
        <w:t>материалов.</w:t>
      </w:r>
    </w:p>
    <w:p w:rsidR="00512478" w:rsidRDefault="00512478">
      <w:pPr>
        <w:pStyle w:val="a3"/>
        <w:spacing w:before="4"/>
      </w:pPr>
    </w:p>
    <w:p w:rsidR="00512478" w:rsidRDefault="00484BF7">
      <w:pPr>
        <w:pStyle w:val="a3"/>
        <w:spacing w:before="1"/>
        <w:ind w:left="302" w:right="561"/>
        <w:jc w:val="both"/>
      </w:pPr>
      <w:r>
        <w:t>На</w:t>
      </w:r>
      <w:r>
        <w:rPr>
          <w:spacing w:val="1"/>
        </w:rPr>
        <w:t xml:space="preserve"> </w:t>
      </w:r>
      <w:r>
        <w:t>территории</w:t>
      </w:r>
      <w:r>
        <w:rPr>
          <w:spacing w:val="1"/>
        </w:rPr>
        <w:t xml:space="preserve"> </w:t>
      </w:r>
      <w:r>
        <w:t>Ковернинского</w:t>
      </w:r>
      <w:r>
        <w:rPr>
          <w:spacing w:val="1"/>
        </w:rPr>
        <w:t xml:space="preserve"> </w:t>
      </w:r>
      <w:r>
        <w:t>муниципального</w:t>
      </w:r>
      <w:r>
        <w:rPr>
          <w:spacing w:val="1"/>
        </w:rPr>
        <w:t xml:space="preserve"> </w:t>
      </w:r>
      <w:r>
        <w:t>округа</w:t>
      </w:r>
      <w:r>
        <w:rPr>
          <w:spacing w:val="1"/>
        </w:rPr>
        <w:t xml:space="preserve"> </w:t>
      </w:r>
      <w:r>
        <w:t>использование</w:t>
      </w:r>
      <w:r>
        <w:rPr>
          <w:spacing w:val="1"/>
        </w:rPr>
        <w:t xml:space="preserve"> </w:t>
      </w:r>
      <w:r>
        <w:t>транспарант-</w:t>
      </w:r>
      <w:r>
        <w:rPr>
          <w:spacing w:val="1"/>
        </w:rPr>
        <w:t xml:space="preserve"> </w:t>
      </w:r>
      <w:r>
        <w:t>перетяжек</w:t>
      </w:r>
      <w:r>
        <w:rPr>
          <w:spacing w:val="1"/>
        </w:rPr>
        <w:t xml:space="preserve"> </w:t>
      </w:r>
      <w:r>
        <w:t>в</w:t>
      </w:r>
      <w:r>
        <w:rPr>
          <w:spacing w:val="1"/>
        </w:rPr>
        <w:t xml:space="preserve"> </w:t>
      </w:r>
      <w:r>
        <w:t>качестве</w:t>
      </w:r>
      <w:r>
        <w:rPr>
          <w:spacing w:val="1"/>
        </w:rPr>
        <w:t xml:space="preserve"> </w:t>
      </w:r>
      <w:r>
        <w:t>рекламных</w:t>
      </w:r>
      <w:r>
        <w:rPr>
          <w:spacing w:val="1"/>
        </w:rPr>
        <w:t xml:space="preserve"> </w:t>
      </w:r>
      <w:r>
        <w:t>конструкций</w:t>
      </w:r>
      <w:r>
        <w:rPr>
          <w:spacing w:val="1"/>
        </w:rPr>
        <w:t xml:space="preserve"> </w:t>
      </w:r>
      <w:r>
        <w:t>запрещено.</w:t>
      </w:r>
      <w:r>
        <w:rPr>
          <w:spacing w:val="1"/>
        </w:rPr>
        <w:t xml:space="preserve"> </w:t>
      </w:r>
      <w:r>
        <w:t>Транспарант-перетяжки</w:t>
      </w:r>
      <w:r>
        <w:rPr>
          <w:spacing w:val="1"/>
        </w:rPr>
        <w:t xml:space="preserve"> </w:t>
      </w:r>
      <w:r>
        <w:t>могут</w:t>
      </w:r>
      <w:r>
        <w:rPr>
          <w:spacing w:val="1"/>
        </w:rPr>
        <w:t xml:space="preserve"> </w:t>
      </w:r>
      <w:r>
        <w:t>использоваться</w:t>
      </w:r>
      <w:r>
        <w:rPr>
          <w:spacing w:val="1"/>
        </w:rPr>
        <w:t xml:space="preserve"> </w:t>
      </w:r>
      <w:r>
        <w:t>исключительно</w:t>
      </w:r>
      <w:r>
        <w:rPr>
          <w:spacing w:val="1"/>
        </w:rPr>
        <w:t xml:space="preserve"> </w:t>
      </w:r>
      <w:r>
        <w:t>в</w:t>
      </w:r>
      <w:r>
        <w:rPr>
          <w:spacing w:val="1"/>
        </w:rPr>
        <w:t xml:space="preserve"> </w:t>
      </w:r>
      <w:r>
        <w:t>качестве</w:t>
      </w:r>
      <w:r>
        <w:rPr>
          <w:spacing w:val="1"/>
        </w:rPr>
        <w:t xml:space="preserve"> </w:t>
      </w:r>
      <w:r>
        <w:t>информационных</w:t>
      </w:r>
      <w:r>
        <w:rPr>
          <w:spacing w:val="1"/>
        </w:rPr>
        <w:t xml:space="preserve"> </w:t>
      </w:r>
      <w:r>
        <w:t>конструкций</w:t>
      </w:r>
      <w:r>
        <w:rPr>
          <w:spacing w:val="1"/>
        </w:rPr>
        <w:t xml:space="preserve"> </w:t>
      </w:r>
      <w:r>
        <w:t>для</w:t>
      </w:r>
      <w:r>
        <w:rPr>
          <w:spacing w:val="1"/>
        </w:rPr>
        <w:t xml:space="preserve"> </w:t>
      </w:r>
      <w:r>
        <w:t>целей</w:t>
      </w:r>
      <w:r>
        <w:rPr>
          <w:spacing w:val="1"/>
        </w:rPr>
        <w:t xml:space="preserve"> </w:t>
      </w:r>
      <w:r>
        <w:t>временного</w:t>
      </w:r>
      <w:r>
        <w:rPr>
          <w:spacing w:val="-1"/>
        </w:rPr>
        <w:t xml:space="preserve"> </w:t>
      </w:r>
      <w:r>
        <w:t>праздничного</w:t>
      </w:r>
      <w:r>
        <w:rPr>
          <w:spacing w:val="-1"/>
        </w:rPr>
        <w:t xml:space="preserve"> </w:t>
      </w:r>
      <w:r>
        <w:t>оформления.</w:t>
      </w:r>
    </w:p>
    <w:p w:rsidR="00512478" w:rsidRDefault="00512478">
      <w:pPr>
        <w:pStyle w:val="a3"/>
        <w:spacing w:before="7"/>
      </w:pPr>
    </w:p>
    <w:p w:rsidR="00512478" w:rsidRPr="00AD19FB" w:rsidRDefault="00484BF7">
      <w:pPr>
        <w:pStyle w:val="21"/>
        <w:numPr>
          <w:ilvl w:val="1"/>
          <w:numId w:val="30"/>
        </w:numPr>
        <w:tabs>
          <w:tab w:val="left" w:pos="543"/>
        </w:tabs>
        <w:ind w:left="542" w:hanging="241"/>
        <w:jc w:val="left"/>
      </w:pPr>
      <w:r w:rsidRPr="00AD19FB">
        <w:t>Требования</w:t>
      </w:r>
      <w:r w:rsidRPr="00AD19FB">
        <w:rPr>
          <w:spacing w:val="-3"/>
        </w:rPr>
        <w:t xml:space="preserve"> </w:t>
      </w:r>
      <w:r w:rsidRPr="00AD19FB">
        <w:t>к</w:t>
      </w:r>
      <w:r w:rsidRPr="00AD19FB">
        <w:rPr>
          <w:spacing w:val="-5"/>
        </w:rPr>
        <w:t xml:space="preserve"> </w:t>
      </w:r>
      <w:r w:rsidRPr="00AD19FB">
        <w:t>рекламным</w:t>
      </w:r>
      <w:r w:rsidRPr="00AD19FB">
        <w:rPr>
          <w:spacing w:val="-3"/>
        </w:rPr>
        <w:t xml:space="preserve"> </w:t>
      </w:r>
      <w:r w:rsidRPr="00AD19FB">
        <w:t>и</w:t>
      </w:r>
      <w:r w:rsidRPr="00AD19FB">
        <w:rPr>
          <w:spacing w:val="-3"/>
        </w:rPr>
        <w:t xml:space="preserve"> </w:t>
      </w:r>
      <w:r w:rsidRPr="00AD19FB">
        <w:t>информационным</w:t>
      </w:r>
      <w:r w:rsidRPr="00AD19FB">
        <w:rPr>
          <w:spacing w:val="-3"/>
        </w:rPr>
        <w:t xml:space="preserve"> </w:t>
      </w:r>
      <w:r w:rsidRPr="00AD19FB">
        <w:t>конструкциям</w:t>
      </w:r>
    </w:p>
    <w:p w:rsidR="00512478" w:rsidRPr="00AD19FB" w:rsidRDefault="00512478">
      <w:pPr>
        <w:pStyle w:val="a3"/>
        <w:spacing w:before="5"/>
        <w:rPr>
          <w:b/>
        </w:rPr>
      </w:pPr>
    </w:p>
    <w:p w:rsidR="00512478" w:rsidRPr="00AD19FB" w:rsidRDefault="00484BF7">
      <w:pPr>
        <w:pStyle w:val="a5"/>
        <w:numPr>
          <w:ilvl w:val="2"/>
          <w:numId w:val="30"/>
        </w:numPr>
        <w:tabs>
          <w:tab w:val="left" w:pos="723"/>
        </w:tabs>
        <w:ind w:left="722" w:hanging="421"/>
        <w:rPr>
          <w:b/>
          <w:sz w:val="24"/>
        </w:rPr>
      </w:pPr>
      <w:r w:rsidRPr="00AD19FB">
        <w:rPr>
          <w:b/>
          <w:sz w:val="24"/>
        </w:rPr>
        <w:t>Общие</w:t>
      </w:r>
      <w:r w:rsidRPr="00AD19FB">
        <w:rPr>
          <w:b/>
          <w:spacing w:val="-5"/>
          <w:sz w:val="24"/>
        </w:rPr>
        <w:t xml:space="preserve"> </w:t>
      </w:r>
      <w:r w:rsidRPr="00AD19FB">
        <w:rPr>
          <w:b/>
          <w:sz w:val="24"/>
        </w:rPr>
        <w:t>требования</w:t>
      </w:r>
      <w:r w:rsidRPr="00AD19FB">
        <w:rPr>
          <w:b/>
          <w:spacing w:val="-3"/>
          <w:sz w:val="24"/>
        </w:rPr>
        <w:t xml:space="preserve"> </w:t>
      </w:r>
      <w:r w:rsidRPr="00AD19FB">
        <w:rPr>
          <w:b/>
          <w:sz w:val="24"/>
        </w:rPr>
        <w:t>к</w:t>
      </w:r>
      <w:r w:rsidRPr="00AD19FB">
        <w:rPr>
          <w:b/>
          <w:spacing w:val="-3"/>
          <w:sz w:val="24"/>
        </w:rPr>
        <w:t xml:space="preserve"> </w:t>
      </w:r>
      <w:r w:rsidRPr="00AD19FB">
        <w:rPr>
          <w:b/>
          <w:sz w:val="24"/>
        </w:rPr>
        <w:t>рекламным</w:t>
      </w:r>
      <w:r w:rsidRPr="00AD19FB">
        <w:rPr>
          <w:b/>
          <w:spacing w:val="-5"/>
          <w:sz w:val="24"/>
        </w:rPr>
        <w:t xml:space="preserve"> </w:t>
      </w:r>
      <w:r w:rsidRPr="00AD19FB">
        <w:rPr>
          <w:b/>
          <w:sz w:val="24"/>
        </w:rPr>
        <w:t>и</w:t>
      </w:r>
      <w:r w:rsidRPr="00AD19FB">
        <w:rPr>
          <w:b/>
          <w:spacing w:val="-3"/>
          <w:sz w:val="24"/>
        </w:rPr>
        <w:t xml:space="preserve"> </w:t>
      </w:r>
      <w:r w:rsidRPr="00AD19FB">
        <w:rPr>
          <w:b/>
          <w:sz w:val="24"/>
        </w:rPr>
        <w:t>информационным</w:t>
      </w:r>
      <w:r w:rsidRPr="00AD19FB">
        <w:rPr>
          <w:b/>
          <w:spacing w:val="-3"/>
          <w:sz w:val="24"/>
        </w:rPr>
        <w:t xml:space="preserve"> </w:t>
      </w:r>
      <w:r w:rsidRPr="00AD19FB">
        <w:rPr>
          <w:b/>
          <w:sz w:val="24"/>
        </w:rPr>
        <w:t>конструкциям.</w:t>
      </w:r>
    </w:p>
    <w:p w:rsidR="00512478" w:rsidRDefault="00512478">
      <w:pPr>
        <w:pStyle w:val="a3"/>
        <w:rPr>
          <w:b/>
        </w:rPr>
      </w:pPr>
    </w:p>
    <w:p w:rsidR="00512478" w:rsidRDefault="00484BF7">
      <w:pPr>
        <w:pStyle w:val="a5"/>
        <w:numPr>
          <w:ilvl w:val="3"/>
          <w:numId w:val="30"/>
        </w:numPr>
        <w:tabs>
          <w:tab w:val="left" w:pos="1082"/>
        </w:tabs>
        <w:ind w:right="562"/>
        <w:rPr>
          <w:sz w:val="24"/>
        </w:rPr>
      </w:pPr>
      <w:r>
        <w:rPr>
          <w:sz w:val="24"/>
        </w:rPr>
        <w:t>Рекламные</w:t>
      </w:r>
      <w:r>
        <w:rPr>
          <w:spacing w:val="1"/>
          <w:sz w:val="24"/>
        </w:rPr>
        <w:t xml:space="preserve"> </w:t>
      </w:r>
      <w:r>
        <w:rPr>
          <w:sz w:val="24"/>
        </w:rPr>
        <w:t>и</w:t>
      </w:r>
      <w:r>
        <w:rPr>
          <w:spacing w:val="1"/>
          <w:sz w:val="24"/>
        </w:rPr>
        <w:t xml:space="preserve"> </w:t>
      </w:r>
      <w:r>
        <w:rPr>
          <w:sz w:val="24"/>
        </w:rPr>
        <w:t>информационные</w:t>
      </w:r>
      <w:r>
        <w:rPr>
          <w:spacing w:val="1"/>
          <w:sz w:val="24"/>
        </w:rPr>
        <w:t xml:space="preserve"> </w:t>
      </w:r>
      <w:r>
        <w:rPr>
          <w:sz w:val="24"/>
        </w:rPr>
        <w:t>конструкции,</w:t>
      </w:r>
      <w:r>
        <w:rPr>
          <w:spacing w:val="1"/>
          <w:sz w:val="24"/>
        </w:rPr>
        <w:t xml:space="preserve"> </w:t>
      </w:r>
      <w:r>
        <w:rPr>
          <w:sz w:val="24"/>
        </w:rPr>
        <w:t>установленные</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 муниципального округа должны соответствовать внешнему архитектурному</w:t>
      </w:r>
      <w:r>
        <w:rPr>
          <w:spacing w:val="1"/>
          <w:sz w:val="24"/>
        </w:rPr>
        <w:t xml:space="preserve"> </w:t>
      </w:r>
      <w:r>
        <w:rPr>
          <w:sz w:val="24"/>
        </w:rPr>
        <w:t>облику</w:t>
      </w:r>
      <w:r>
        <w:rPr>
          <w:spacing w:val="1"/>
          <w:sz w:val="24"/>
        </w:rPr>
        <w:t xml:space="preserve"> </w:t>
      </w:r>
      <w:r>
        <w:rPr>
          <w:sz w:val="24"/>
        </w:rPr>
        <w:t>сложившейся</w:t>
      </w:r>
      <w:r>
        <w:rPr>
          <w:spacing w:val="1"/>
          <w:sz w:val="24"/>
        </w:rPr>
        <w:t xml:space="preserve"> </w:t>
      </w:r>
      <w:r>
        <w:rPr>
          <w:sz w:val="24"/>
        </w:rPr>
        <w:t>застройки,</w:t>
      </w:r>
      <w:r>
        <w:rPr>
          <w:spacing w:val="1"/>
          <w:sz w:val="24"/>
        </w:rPr>
        <w:t xml:space="preserve"> </w:t>
      </w:r>
      <w:r>
        <w:rPr>
          <w:sz w:val="24"/>
        </w:rPr>
        <w:t>не</w:t>
      </w:r>
      <w:r>
        <w:rPr>
          <w:spacing w:val="1"/>
          <w:sz w:val="24"/>
        </w:rPr>
        <w:t xml:space="preserve"> </w:t>
      </w:r>
      <w:r>
        <w:rPr>
          <w:sz w:val="24"/>
        </w:rPr>
        <w:t>нарушать</w:t>
      </w:r>
      <w:r>
        <w:rPr>
          <w:spacing w:val="1"/>
          <w:sz w:val="24"/>
        </w:rPr>
        <w:t xml:space="preserve"> </w:t>
      </w:r>
      <w:r>
        <w:rPr>
          <w:sz w:val="24"/>
        </w:rPr>
        <w:t>историко-градостроительную</w:t>
      </w:r>
      <w:r>
        <w:rPr>
          <w:spacing w:val="1"/>
          <w:sz w:val="24"/>
        </w:rPr>
        <w:t xml:space="preserve"> </w:t>
      </w:r>
      <w:r>
        <w:rPr>
          <w:sz w:val="24"/>
        </w:rPr>
        <w:t>среду</w:t>
      </w:r>
      <w:r>
        <w:rPr>
          <w:spacing w:val="1"/>
          <w:sz w:val="24"/>
        </w:rPr>
        <w:t xml:space="preserve"> </w:t>
      </w:r>
      <w:r>
        <w:rPr>
          <w:sz w:val="24"/>
        </w:rPr>
        <w:t>Ковернинского</w:t>
      </w:r>
      <w:r>
        <w:rPr>
          <w:spacing w:val="-1"/>
          <w:sz w:val="24"/>
        </w:rPr>
        <w:t xml:space="preserve"> </w:t>
      </w:r>
      <w:r>
        <w:rPr>
          <w:sz w:val="24"/>
        </w:rPr>
        <w:t>муниципального</w:t>
      </w:r>
      <w:r>
        <w:rPr>
          <w:spacing w:val="2"/>
          <w:sz w:val="24"/>
        </w:rPr>
        <w:t xml:space="preserve"> </w:t>
      </w:r>
      <w:r>
        <w:rPr>
          <w:sz w:val="24"/>
        </w:rPr>
        <w:t>округа.</w:t>
      </w:r>
    </w:p>
    <w:p w:rsidR="00512478" w:rsidRDefault="00512478">
      <w:pPr>
        <w:pStyle w:val="a3"/>
        <w:spacing w:before="3"/>
      </w:pPr>
    </w:p>
    <w:p w:rsidR="00512478" w:rsidRDefault="00484BF7">
      <w:pPr>
        <w:pStyle w:val="a5"/>
        <w:numPr>
          <w:ilvl w:val="3"/>
          <w:numId w:val="30"/>
        </w:numPr>
        <w:tabs>
          <w:tab w:val="left" w:pos="1140"/>
        </w:tabs>
        <w:ind w:right="566"/>
        <w:rPr>
          <w:sz w:val="24"/>
        </w:rPr>
      </w:pPr>
      <w:r>
        <w:rPr>
          <w:sz w:val="24"/>
        </w:rPr>
        <w:t>Рекламная</w:t>
      </w:r>
      <w:r>
        <w:rPr>
          <w:spacing w:val="1"/>
          <w:sz w:val="24"/>
        </w:rPr>
        <w:t xml:space="preserve"> </w:t>
      </w:r>
      <w:r>
        <w:rPr>
          <w:sz w:val="24"/>
        </w:rPr>
        <w:t>конструкция</w:t>
      </w:r>
      <w:r>
        <w:rPr>
          <w:spacing w:val="1"/>
          <w:sz w:val="24"/>
        </w:rPr>
        <w:t xml:space="preserve"> </w:t>
      </w:r>
      <w:r>
        <w:rPr>
          <w:sz w:val="24"/>
        </w:rPr>
        <w:t>должна</w:t>
      </w:r>
      <w:r>
        <w:rPr>
          <w:spacing w:val="1"/>
          <w:sz w:val="24"/>
        </w:rPr>
        <w:t xml:space="preserve"> </w:t>
      </w:r>
      <w:r>
        <w:rPr>
          <w:sz w:val="24"/>
        </w:rPr>
        <w:t>использоваться</w:t>
      </w:r>
      <w:r>
        <w:rPr>
          <w:spacing w:val="1"/>
          <w:sz w:val="24"/>
        </w:rPr>
        <w:t xml:space="preserve"> </w:t>
      </w:r>
      <w:r>
        <w:rPr>
          <w:sz w:val="24"/>
        </w:rPr>
        <w:t>исключительно</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распространения рекламы, социальной рекламы. Не допускается эксплуатация рекламных 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без</w:t>
      </w:r>
      <w:r>
        <w:rPr>
          <w:spacing w:val="1"/>
          <w:sz w:val="24"/>
        </w:rPr>
        <w:t xml:space="preserve"> </w:t>
      </w:r>
      <w:r>
        <w:rPr>
          <w:sz w:val="24"/>
        </w:rPr>
        <w:t>размещенных</w:t>
      </w:r>
      <w:r>
        <w:rPr>
          <w:spacing w:val="1"/>
          <w:sz w:val="24"/>
        </w:rPr>
        <w:t xml:space="preserve"> </w:t>
      </w:r>
      <w:r>
        <w:rPr>
          <w:sz w:val="24"/>
        </w:rPr>
        <w:t>на</w:t>
      </w:r>
      <w:r>
        <w:rPr>
          <w:spacing w:val="1"/>
          <w:sz w:val="24"/>
        </w:rPr>
        <w:t xml:space="preserve"> </w:t>
      </w:r>
      <w:r>
        <w:rPr>
          <w:sz w:val="24"/>
        </w:rPr>
        <w:t>них</w:t>
      </w:r>
      <w:r>
        <w:rPr>
          <w:spacing w:val="1"/>
          <w:sz w:val="24"/>
        </w:rPr>
        <w:t xml:space="preserve"> </w:t>
      </w:r>
      <w:r>
        <w:rPr>
          <w:sz w:val="24"/>
        </w:rPr>
        <w:t>информационных</w:t>
      </w:r>
      <w:r>
        <w:rPr>
          <w:spacing w:val="1"/>
          <w:sz w:val="24"/>
        </w:rPr>
        <w:t xml:space="preserve"> </w:t>
      </w:r>
      <w:r>
        <w:rPr>
          <w:sz w:val="24"/>
        </w:rPr>
        <w:t>сообщений</w:t>
      </w:r>
      <w:r>
        <w:rPr>
          <w:spacing w:val="1"/>
          <w:sz w:val="24"/>
        </w:rPr>
        <w:t xml:space="preserve"> </w:t>
      </w:r>
      <w:r>
        <w:rPr>
          <w:sz w:val="24"/>
        </w:rPr>
        <w:t>(изображений).</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a5"/>
        <w:numPr>
          <w:ilvl w:val="3"/>
          <w:numId w:val="30"/>
        </w:numPr>
        <w:tabs>
          <w:tab w:val="left" w:pos="905"/>
        </w:tabs>
        <w:spacing w:before="71" w:line="237" w:lineRule="auto"/>
        <w:ind w:right="569"/>
        <w:rPr>
          <w:sz w:val="24"/>
        </w:rPr>
      </w:pPr>
      <w:r>
        <w:rPr>
          <w:sz w:val="24"/>
        </w:rPr>
        <w:lastRenderedPageBreak/>
        <w:t>Доведение до потребителя рекламных или информационных сообщений (изображений)</w:t>
      </w:r>
      <w:r>
        <w:rPr>
          <w:spacing w:val="-57"/>
          <w:sz w:val="24"/>
        </w:rPr>
        <w:t xml:space="preserve"> </w:t>
      </w:r>
      <w:r>
        <w:rPr>
          <w:sz w:val="24"/>
        </w:rPr>
        <w:t>на</w:t>
      </w:r>
      <w:r>
        <w:rPr>
          <w:spacing w:val="-2"/>
          <w:sz w:val="24"/>
        </w:rPr>
        <w:t xml:space="preserve"> </w:t>
      </w:r>
      <w:r>
        <w:rPr>
          <w:sz w:val="24"/>
        </w:rPr>
        <w:t>всех</w:t>
      </w:r>
      <w:r>
        <w:rPr>
          <w:spacing w:val="2"/>
          <w:sz w:val="24"/>
        </w:rPr>
        <w:t xml:space="preserve"> </w:t>
      </w:r>
      <w:r>
        <w:rPr>
          <w:sz w:val="24"/>
        </w:rPr>
        <w:t>видах</w:t>
      </w:r>
      <w:r>
        <w:rPr>
          <w:spacing w:val="2"/>
          <w:sz w:val="24"/>
        </w:rPr>
        <w:t xml:space="preserve"> </w:t>
      </w:r>
      <w:r>
        <w:rPr>
          <w:sz w:val="24"/>
        </w:rPr>
        <w:t>конструкций</w:t>
      </w:r>
      <w:r>
        <w:rPr>
          <w:spacing w:val="-1"/>
          <w:sz w:val="24"/>
        </w:rPr>
        <w:t xml:space="preserve"> </w:t>
      </w:r>
      <w:r>
        <w:rPr>
          <w:sz w:val="24"/>
        </w:rPr>
        <w:t>может производиться:</w:t>
      </w:r>
    </w:p>
    <w:p w:rsidR="00512478" w:rsidRDefault="00512478">
      <w:pPr>
        <w:pStyle w:val="a3"/>
        <w:spacing w:before="6"/>
      </w:pPr>
    </w:p>
    <w:p w:rsidR="00512478" w:rsidRDefault="00484BF7">
      <w:pPr>
        <w:pStyle w:val="a3"/>
        <w:ind w:left="302"/>
      </w:pPr>
      <w:r>
        <w:t>-с</w:t>
      </w:r>
      <w:r>
        <w:rPr>
          <w:spacing w:val="-5"/>
        </w:rPr>
        <w:t xml:space="preserve"> </w:t>
      </w:r>
      <w:r>
        <w:t>помощью</w:t>
      </w:r>
      <w:r>
        <w:rPr>
          <w:spacing w:val="-3"/>
        </w:rPr>
        <w:t xml:space="preserve"> </w:t>
      </w:r>
      <w:r>
        <w:t>неподвижных</w:t>
      </w:r>
      <w:r>
        <w:rPr>
          <w:spacing w:val="-2"/>
        </w:rPr>
        <w:t xml:space="preserve"> </w:t>
      </w:r>
      <w:r>
        <w:t>полиграфических</w:t>
      </w:r>
      <w:r>
        <w:rPr>
          <w:spacing w:val="-1"/>
        </w:rPr>
        <w:t xml:space="preserve"> </w:t>
      </w:r>
      <w:r>
        <w:t>постеров</w:t>
      </w:r>
      <w:r>
        <w:rPr>
          <w:spacing w:val="-4"/>
        </w:rPr>
        <w:t xml:space="preserve"> </w:t>
      </w:r>
      <w:r>
        <w:t>(бумага,</w:t>
      </w:r>
      <w:r>
        <w:rPr>
          <w:spacing w:val="-3"/>
        </w:rPr>
        <w:t xml:space="preserve"> </w:t>
      </w:r>
      <w:r>
        <w:t>винил);</w:t>
      </w:r>
    </w:p>
    <w:p w:rsidR="00512478" w:rsidRDefault="00512478">
      <w:pPr>
        <w:pStyle w:val="a3"/>
        <w:spacing w:before="4"/>
      </w:pPr>
    </w:p>
    <w:p w:rsidR="00512478" w:rsidRDefault="00484BF7">
      <w:pPr>
        <w:pStyle w:val="a3"/>
        <w:spacing w:before="1"/>
        <w:ind w:left="302" w:right="568"/>
      </w:pPr>
      <w:r>
        <w:t>-с</w:t>
      </w:r>
      <w:r>
        <w:rPr>
          <w:spacing w:val="1"/>
        </w:rPr>
        <w:t xml:space="preserve"> </w:t>
      </w:r>
      <w:r>
        <w:t>помощью</w:t>
      </w:r>
      <w:r>
        <w:rPr>
          <w:spacing w:val="1"/>
        </w:rPr>
        <w:t xml:space="preserve"> </w:t>
      </w:r>
      <w:r>
        <w:t>демонстрации</w:t>
      </w:r>
      <w:r>
        <w:rPr>
          <w:spacing w:val="1"/>
        </w:rPr>
        <w:t xml:space="preserve"> </w:t>
      </w:r>
      <w:r>
        <w:t>постеров</w:t>
      </w:r>
      <w:r>
        <w:rPr>
          <w:spacing w:val="1"/>
        </w:rPr>
        <w:t xml:space="preserve"> </w:t>
      </w:r>
      <w:r>
        <w:t>на</w:t>
      </w:r>
      <w:r>
        <w:rPr>
          <w:spacing w:val="1"/>
        </w:rPr>
        <w:t xml:space="preserve"> </w:t>
      </w:r>
      <w:r>
        <w:t>динамических</w:t>
      </w:r>
      <w:r>
        <w:rPr>
          <w:spacing w:val="1"/>
        </w:rPr>
        <w:t xml:space="preserve"> </w:t>
      </w:r>
      <w:r>
        <w:t>системах</w:t>
      </w:r>
      <w:r>
        <w:rPr>
          <w:spacing w:val="1"/>
        </w:rPr>
        <w:t xml:space="preserve"> </w:t>
      </w:r>
      <w:r>
        <w:t>смены</w:t>
      </w:r>
      <w:r>
        <w:rPr>
          <w:spacing w:val="1"/>
        </w:rPr>
        <w:t xml:space="preserve"> </w:t>
      </w:r>
      <w:r>
        <w:t>изображений</w:t>
      </w:r>
      <w:r>
        <w:rPr>
          <w:spacing w:val="-57"/>
        </w:rPr>
        <w:t xml:space="preserve"> </w:t>
      </w:r>
      <w:r>
        <w:t>(роллерных систем</w:t>
      </w:r>
      <w:r>
        <w:rPr>
          <w:spacing w:val="-1"/>
        </w:rPr>
        <w:t xml:space="preserve"> </w:t>
      </w:r>
      <w:r>
        <w:t>или</w:t>
      </w:r>
      <w:r>
        <w:rPr>
          <w:spacing w:val="-1"/>
        </w:rPr>
        <w:t xml:space="preserve"> </w:t>
      </w:r>
      <w:r>
        <w:t>систем</w:t>
      </w:r>
      <w:r>
        <w:rPr>
          <w:spacing w:val="-1"/>
        </w:rPr>
        <w:t xml:space="preserve"> </w:t>
      </w:r>
      <w:r>
        <w:t>поворотных</w:t>
      </w:r>
      <w:r>
        <w:rPr>
          <w:spacing w:val="-2"/>
        </w:rPr>
        <w:t xml:space="preserve"> </w:t>
      </w:r>
      <w:r>
        <w:t>панелей</w:t>
      </w:r>
      <w:r>
        <w:rPr>
          <w:spacing w:val="4"/>
        </w:rPr>
        <w:t xml:space="preserve"> </w:t>
      </w:r>
      <w:r>
        <w:t>– призма</w:t>
      </w:r>
      <w:r>
        <w:rPr>
          <w:spacing w:val="-1"/>
        </w:rPr>
        <w:t xml:space="preserve"> </w:t>
      </w:r>
      <w:r>
        <w:t>тронов);</w:t>
      </w:r>
    </w:p>
    <w:p w:rsidR="00512478" w:rsidRDefault="00512478">
      <w:pPr>
        <w:pStyle w:val="a3"/>
        <w:spacing w:before="4"/>
      </w:pPr>
    </w:p>
    <w:p w:rsidR="00512478" w:rsidRDefault="00484BF7">
      <w:pPr>
        <w:pStyle w:val="a3"/>
        <w:spacing w:before="1"/>
        <w:ind w:left="302"/>
      </w:pPr>
      <w:r>
        <w:t>-с</w:t>
      </w:r>
      <w:r>
        <w:rPr>
          <w:spacing w:val="-5"/>
        </w:rPr>
        <w:t xml:space="preserve"> </w:t>
      </w:r>
      <w:r>
        <w:t>помощью</w:t>
      </w:r>
      <w:r>
        <w:rPr>
          <w:spacing w:val="-3"/>
        </w:rPr>
        <w:t xml:space="preserve"> </w:t>
      </w:r>
      <w:r>
        <w:t>изображений,</w:t>
      </w:r>
      <w:r>
        <w:rPr>
          <w:spacing w:val="-4"/>
        </w:rPr>
        <w:t xml:space="preserve"> </w:t>
      </w:r>
      <w:r>
        <w:t>демонстрируемых</w:t>
      </w:r>
      <w:r>
        <w:rPr>
          <w:spacing w:val="-2"/>
        </w:rPr>
        <w:t xml:space="preserve"> </w:t>
      </w:r>
      <w:r>
        <w:t>на</w:t>
      </w:r>
      <w:r>
        <w:rPr>
          <w:spacing w:val="-4"/>
        </w:rPr>
        <w:t xml:space="preserve"> </w:t>
      </w:r>
      <w:r>
        <w:t>электронных</w:t>
      </w:r>
      <w:r>
        <w:rPr>
          <w:spacing w:val="-2"/>
        </w:rPr>
        <w:t xml:space="preserve"> </w:t>
      </w:r>
      <w:r>
        <w:t>носителях.</w:t>
      </w:r>
    </w:p>
    <w:p w:rsidR="00512478" w:rsidRDefault="00512478">
      <w:pPr>
        <w:pStyle w:val="a3"/>
        <w:spacing w:before="2"/>
      </w:pPr>
    </w:p>
    <w:p w:rsidR="00512478" w:rsidRDefault="00484BF7">
      <w:pPr>
        <w:pStyle w:val="a5"/>
        <w:numPr>
          <w:ilvl w:val="3"/>
          <w:numId w:val="30"/>
        </w:numPr>
        <w:tabs>
          <w:tab w:val="left" w:pos="1078"/>
        </w:tabs>
        <w:ind w:right="562"/>
        <w:rPr>
          <w:sz w:val="24"/>
        </w:rPr>
      </w:pPr>
      <w:r>
        <w:rPr>
          <w:sz w:val="24"/>
        </w:rPr>
        <w:t>Рекламные</w:t>
      </w:r>
      <w:r>
        <w:rPr>
          <w:spacing w:val="1"/>
          <w:sz w:val="24"/>
        </w:rPr>
        <w:t xml:space="preserve"> </w:t>
      </w:r>
      <w:r>
        <w:rPr>
          <w:sz w:val="24"/>
        </w:rPr>
        <w:t>и</w:t>
      </w:r>
      <w:r>
        <w:rPr>
          <w:spacing w:val="1"/>
          <w:sz w:val="24"/>
        </w:rPr>
        <w:t xml:space="preserve"> </w:t>
      </w:r>
      <w:r>
        <w:rPr>
          <w:sz w:val="24"/>
        </w:rPr>
        <w:t>информационные</w:t>
      </w:r>
      <w:r>
        <w:rPr>
          <w:spacing w:val="1"/>
          <w:sz w:val="24"/>
        </w:rPr>
        <w:t xml:space="preserve"> </w:t>
      </w:r>
      <w:r>
        <w:rPr>
          <w:sz w:val="24"/>
        </w:rPr>
        <w:t>конструкции</w:t>
      </w:r>
      <w:r>
        <w:rPr>
          <w:spacing w:val="1"/>
          <w:sz w:val="24"/>
        </w:rPr>
        <w:t xml:space="preserve"> </w:t>
      </w:r>
      <w:r>
        <w:rPr>
          <w:sz w:val="24"/>
        </w:rPr>
        <w:t>должны</w:t>
      </w:r>
      <w:r>
        <w:rPr>
          <w:spacing w:val="1"/>
          <w:sz w:val="24"/>
        </w:rPr>
        <w:t xml:space="preserve"> </w:t>
      </w:r>
      <w:r>
        <w:rPr>
          <w:sz w:val="24"/>
        </w:rPr>
        <w:t>быть</w:t>
      </w:r>
      <w:r>
        <w:rPr>
          <w:spacing w:val="1"/>
          <w:sz w:val="24"/>
        </w:rPr>
        <w:t xml:space="preserve"> </w:t>
      </w:r>
      <w:r>
        <w:rPr>
          <w:sz w:val="24"/>
        </w:rPr>
        <w:t>спроектированы,</w:t>
      </w:r>
      <w:r>
        <w:rPr>
          <w:spacing w:val="1"/>
          <w:sz w:val="24"/>
        </w:rPr>
        <w:t xml:space="preserve"> </w:t>
      </w:r>
      <w:r>
        <w:rPr>
          <w:sz w:val="24"/>
        </w:rPr>
        <w:t>изготовлены и установлены в соответствии с существующими строительными нормами и</w:t>
      </w:r>
      <w:r>
        <w:rPr>
          <w:spacing w:val="1"/>
          <w:sz w:val="24"/>
        </w:rPr>
        <w:t xml:space="preserve"> </w:t>
      </w:r>
      <w:r>
        <w:rPr>
          <w:sz w:val="24"/>
        </w:rPr>
        <w:t>правилами, ГОСТами, ПУЭ, техническими регламентами и другими нормативными актами,</w:t>
      </w:r>
      <w:r>
        <w:rPr>
          <w:spacing w:val="1"/>
          <w:sz w:val="24"/>
        </w:rPr>
        <w:t xml:space="preserve"> </w:t>
      </w:r>
      <w:r>
        <w:rPr>
          <w:sz w:val="24"/>
        </w:rPr>
        <w:t>содержащими</w:t>
      </w:r>
      <w:r>
        <w:rPr>
          <w:spacing w:val="1"/>
          <w:sz w:val="24"/>
        </w:rPr>
        <w:t xml:space="preserve"> </w:t>
      </w:r>
      <w:r>
        <w:rPr>
          <w:sz w:val="24"/>
        </w:rPr>
        <w:t>требования</w:t>
      </w:r>
      <w:r>
        <w:rPr>
          <w:spacing w:val="1"/>
          <w:sz w:val="24"/>
        </w:rPr>
        <w:t xml:space="preserve"> </w:t>
      </w:r>
      <w:r>
        <w:rPr>
          <w:sz w:val="24"/>
        </w:rPr>
        <w:t>для</w:t>
      </w:r>
      <w:r>
        <w:rPr>
          <w:spacing w:val="1"/>
          <w:sz w:val="24"/>
        </w:rPr>
        <w:t xml:space="preserve"> </w:t>
      </w:r>
      <w:r>
        <w:rPr>
          <w:sz w:val="24"/>
        </w:rPr>
        <w:t>конструкций</w:t>
      </w:r>
      <w:r>
        <w:rPr>
          <w:spacing w:val="1"/>
          <w:sz w:val="24"/>
        </w:rPr>
        <w:t xml:space="preserve"> </w:t>
      </w:r>
      <w:r>
        <w:rPr>
          <w:sz w:val="24"/>
        </w:rPr>
        <w:t>данного</w:t>
      </w:r>
      <w:r>
        <w:rPr>
          <w:spacing w:val="1"/>
          <w:sz w:val="24"/>
        </w:rPr>
        <w:t xml:space="preserve"> </w:t>
      </w:r>
      <w:r>
        <w:rPr>
          <w:sz w:val="24"/>
        </w:rPr>
        <w:t>типа.</w:t>
      </w:r>
      <w:r>
        <w:rPr>
          <w:spacing w:val="1"/>
          <w:sz w:val="24"/>
        </w:rPr>
        <w:t xml:space="preserve"> </w:t>
      </w:r>
      <w:r>
        <w:rPr>
          <w:sz w:val="24"/>
        </w:rPr>
        <w:t>Все</w:t>
      </w:r>
      <w:r>
        <w:rPr>
          <w:spacing w:val="1"/>
          <w:sz w:val="24"/>
        </w:rPr>
        <w:t xml:space="preserve"> </w:t>
      </w:r>
      <w:r>
        <w:rPr>
          <w:sz w:val="24"/>
        </w:rPr>
        <w:t>конструкции</w:t>
      </w:r>
      <w:r>
        <w:rPr>
          <w:spacing w:val="1"/>
          <w:sz w:val="24"/>
        </w:rPr>
        <w:t xml:space="preserve"> </w:t>
      </w:r>
      <w:r>
        <w:rPr>
          <w:sz w:val="24"/>
        </w:rPr>
        <w:t>должны</w:t>
      </w:r>
      <w:r>
        <w:rPr>
          <w:spacing w:val="1"/>
          <w:sz w:val="24"/>
        </w:rPr>
        <w:t xml:space="preserve"> </w:t>
      </w:r>
      <w:r>
        <w:rPr>
          <w:sz w:val="24"/>
        </w:rPr>
        <w:t>соответствовать</w:t>
      </w:r>
      <w:r>
        <w:rPr>
          <w:spacing w:val="1"/>
          <w:sz w:val="24"/>
        </w:rPr>
        <w:t xml:space="preserve"> </w:t>
      </w:r>
      <w:r>
        <w:rPr>
          <w:sz w:val="24"/>
        </w:rPr>
        <w:t>требованиям</w:t>
      </w:r>
      <w:r>
        <w:rPr>
          <w:spacing w:val="1"/>
          <w:sz w:val="24"/>
        </w:rPr>
        <w:t xml:space="preserve"> </w:t>
      </w:r>
      <w:r>
        <w:rPr>
          <w:sz w:val="24"/>
        </w:rPr>
        <w:t>соответствующих</w:t>
      </w:r>
      <w:r>
        <w:rPr>
          <w:spacing w:val="1"/>
          <w:sz w:val="24"/>
        </w:rPr>
        <w:t xml:space="preserve"> </w:t>
      </w:r>
      <w:r>
        <w:rPr>
          <w:sz w:val="24"/>
        </w:rPr>
        <w:t>санитарных</w:t>
      </w:r>
      <w:r>
        <w:rPr>
          <w:spacing w:val="1"/>
          <w:sz w:val="24"/>
        </w:rPr>
        <w:t xml:space="preserve"> </w:t>
      </w:r>
      <w:r>
        <w:rPr>
          <w:sz w:val="24"/>
        </w:rPr>
        <w:t>норм</w:t>
      </w:r>
      <w:r>
        <w:rPr>
          <w:spacing w:val="1"/>
          <w:sz w:val="24"/>
        </w:rPr>
        <w:t xml:space="preserve"> </w:t>
      </w:r>
      <w:r>
        <w:rPr>
          <w:sz w:val="24"/>
        </w:rPr>
        <w:t>и</w:t>
      </w:r>
      <w:r>
        <w:rPr>
          <w:spacing w:val="1"/>
          <w:sz w:val="24"/>
        </w:rPr>
        <w:t xml:space="preserve"> </w:t>
      </w:r>
      <w:r>
        <w:rPr>
          <w:sz w:val="24"/>
        </w:rPr>
        <w:t>правил</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57"/>
          <w:sz w:val="24"/>
        </w:rPr>
        <w:t xml:space="preserve"> </w:t>
      </w:r>
      <w:r>
        <w:rPr>
          <w:sz w:val="24"/>
        </w:rPr>
        <w:t>требований</w:t>
      </w:r>
      <w:r>
        <w:rPr>
          <w:spacing w:val="-1"/>
          <w:sz w:val="24"/>
        </w:rPr>
        <w:t xml:space="preserve"> </w:t>
      </w:r>
      <w:r>
        <w:rPr>
          <w:sz w:val="24"/>
        </w:rPr>
        <w:t>к освещенности,</w:t>
      </w:r>
      <w:r>
        <w:rPr>
          <w:spacing w:val="-1"/>
          <w:sz w:val="24"/>
        </w:rPr>
        <w:t xml:space="preserve"> </w:t>
      </w:r>
      <w:r>
        <w:rPr>
          <w:sz w:val="24"/>
        </w:rPr>
        <w:t>электромагнитному</w:t>
      </w:r>
      <w:r>
        <w:rPr>
          <w:spacing w:val="-5"/>
          <w:sz w:val="24"/>
        </w:rPr>
        <w:t xml:space="preserve"> </w:t>
      </w:r>
      <w:r>
        <w:rPr>
          <w:sz w:val="24"/>
        </w:rPr>
        <w:t>излучению</w:t>
      </w:r>
      <w:r>
        <w:rPr>
          <w:spacing w:val="-1"/>
          <w:sz w:val="24"/>
        </w:rPr>
        <w:t xml:space="preserve"> </w:t>
      </w:r>
      <w:r>
        <w:rPr>
          <w:sz w:val="24"/>
        </w:rPr>
        <w:t>и пр.).</w:t>
      </w:r>
    </w:p>
    <w:p w:rsidR="00512478" w:rsidRDefault="00512478">
      <w:pPr>
        <w:pStyle w:val="a3"/>
        <w:spacing w:before="5"/>
      </w:pPr>
    </w:p>
    <w:p w:rsidR="00512478" w:rsidRDefault="00484BF7">
      <w:pPr>
        <w:pStyle w:val="a5"/>
        <w:numPr>
          <w:ilvl w:val="3"/>
          <w:numId w:val="30"/>
        </w:numPr>
        <w:tabs>
          <w:tab w:val="left" w:pos="950"/>
        </w:tabs>
        <w:spacing w:before="1"/>
        <w:ind w:right="568"/>
        <w:rPr>
          <w:sz w:val="24"/>
        </w:rPr>
      </w:pPr>
      <w:r>
        <w:rPr>
          <w:sz w:val="24"/>
        </w:rPr>
        <w:t>Конструктивные элементы жесткости и крепления (болтовые соединения, элементы</w:t>
      </w:r>
      <w:r>
        <w:rPr>
          <w:spacing w:val="1"/>
          <w:sz w:val="24"/>
        </w:rPr>
        <w:t xml:space="preserve"> </w:t>
      </w:r>
      <w:r>
        <w:rPr>
          <w:sz w:val="24"/>
        </w:rPr>
        <w:t>опор, технологические косынки и т.п.) рекламных и информационных конструкций должны</w:t>
      </w:r>
      <w:r>
        <w:rPr>
          <w:spacing w:val="1"/>
          <w:sz w:val="24"/>
        </w:rPr>
        <w:t xml:space="preserve"> </w:t>
      </w:r>
      <w:r>
        <w:rPr>
          <w:sz w:val="24"/>
        </w:rPr>
        <w:t>быть закрыты декоративными элементами.</w:t>
      </w:r>
    </w:p>
    <w:p w:rsidR="00512478" w:rsidRDefault="00512478">
      <w:pPr>
        <w:pStyle w:val="a3"/>
        <w:spacing w:before="4"/>
      </w:pPr>
    </w:p>
    <w:p w:rsidR="00512478" w:rsidRDefault="00484BF7">
      <w:pPr>
        <w:pStyle w:val="a5"/>
        <w:numPr>
          <w:ilvl w:val="3"/>
          <w:numId w:val="30"/>
        </w:numPr>
        <w:tabs>
          <w:tab w:val="left" w:pos="958"/>
        </w:tabs>
        <w:ind w:right="562"/>
        <w:rPr>
          <w:sz w:val="24"/>
        </w:rPr>
      </w:pPr>
      <w:r>
        <w:rPr>
          <w:sz w:val="24"/>
        </w:rPr>
        <w:t>Включение и отключение установок световой информации должно осуществляться</w:t>
      </w:r>
      <w:r>
        <w:rPr>
          <w:spacing w:val="1"/>
          <w:sz w:val="24"/>
        </w:rPr>
        <w:t xml:space="preserve"> </w:t>
      </w:r>
      <w:r>
        <w:rPr>
          <w:sz w:val="24"/>
        </w:rPr>
        <w:t>владельцами</w:t>
      </w:r>
      <w:r>
        <w:rPr>
          <w:spacing w:val="1"/>
          <w:sz w:val="24"/>
        </w:rPr>
        <w:t xml:space="preserve"> </w:t>
      </w:r>
      <w:r>
        <w:rPr>
          <w:sz w:val="24"/>
        </w:rPr>
        <w:t>указанных</w:t>
      </w:r>
      <w:r>
        <w:rPr>
          <w:spacing w:val="1"/>
          <w:sz w:val="24"/>
        </w:rPr>
        <w:t xml:space="preserve"> </w:t>
      </w:r>
      <w:r>
        <w:rPr>
          <w:sz w:val="24"/>
        </w:rPr>
        <w:t>объектов</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графиком,</w:t>
      </w:r>
      <w:r>
        <w:rPr>
          <w:spacing w:val="1"/>
          <w:sz w:val="24"/>
        </w:rPr>
        <w:t xml:space="preserve"> </w:t>
      </w:r>
      <w:r>
        <w:rPr>
          <w:sz w:val="24"/>
        </w:rPr>
        <w:t>согласованным</w:t>
      </w:r>
      <w:r>
        <w:rPr>
          <w:spacing w:val="1"/>
          <w:sz w:val="24"/>
        </w:rPr>
        <w:t xml:space="preserve"> </w:t>
      </w:r>
      <w:r>
        <w:rPr>
          <w:sz w:val="24"/>
        </w:rPr>
        <w:t>с</w:t>
      </w:r>
      <w:r>
        <w:rPr>
          <w:spacing w:val="1"/>
          <w:sz w:val="24"/>
        </w:rPr>
        <w:t xml:space="preserve"> </w:t>
      </w:r>
      <w:r>
        <w:rPr>
          <w:sz w:val="24"/>
        </w:rPr>
        <w:t>органом</w:t>
      </w:r>
      <w:r>
        <w:rPr>
          <w:spacing w:val="1"/>
          <w:sz w:val="24"/>
        </w:rPr>
        <w:t xml:space="preserve"> </w:t>
      </w:r>
      <w:r>
        <w:rPr>
          <w:sz w:val="24"/>
        </w:rPr>
        <w:t>местного</w:t>
      </w:r>
      <w:r>
        <w:rPr>
          <w:spacing w:val="-1"/>
          <w:sz w:val="24"/>
        </w:rPr>
        <w:t xml:space="preserve"> </w:t>
      </w:r>
      <w:r>
        <w:rPr>
          <w:sz w:val="24"/>
        </w:rPr>
        <w:t>самоуправления.</w:t>
      </w:r>
    </w:p>
    <w:p w:rsidR="00512478" w:rsidRDefault="00512478">
      <w:pPr>
        <w:pStyle w:val="a3"/>
        <w:spacing w:before="8"/>
      </w:pPr>
    </w:p>
    <w:p w:rsidR="00512478" w:rsidRDefault="00484BF7">
      <w:pPr>
        <w:pStyle w:val="21"/>
        <w:numPr>
          <w:ilvl w:val="2"/>
          <w:numId w:val="30"/>
        </w:numPr>
        <w:tabs>
          <w:tab w:val="left" w:pos="723"/>
        </w:tabs>
        <w:ind w:left="722" w:hanging="421"/>
        <w:jc w:val="both"/>
      </w:pPr>
      <w:r>
        <w:t>Требования</w:t>
      </w:r>
      <w:r>
        <w:rPr>
          <w:spacing w:val="-4"/>
        </w:rPr>
        <w:t xml:space="preserve"> </w:t>
      </w:r>
      <w:r>
        <w:t>к</w:t>
      </w:r>
      <w:r>
        <w:rPr>
          <w:spacing w:val="-6"/>
        </w:rPr>
        <w:t xml:space="preserve"> </w:t>
      </w:r>
      <w:r>
        <w:t>порядку</w:t>
      </w:r>
      <w:r>
        <w:rPr>
          <w:spacing w:val="-4"/>
        </w:rPr>
        <w:t xml:space="preserve"> </w:t>
      </w:r>
      <w:r>
        <w:t>размещения</w:t>
      </w:r>
      <w:r>
        <w:rPr>
          <w:spacing w:val="-3"/>
        </w:rPr>
        <w:t xml:space="preserve"> </w:t>
      </w:r>
      <w:r>
        <w:t>рекламных</w:t>
      </w:r>
      <w:r>
        <w:rPr>
          <w:spacing w:val="-5"/>
        </w:rPr>
        <w:t xml:space="preserve"> </w:t>
      </w:r>
      <w:r>
        <w:t>и</w:t>
      </w:r>
      <w:r>
        <w:rPr>
          <w:spacing w:val="-4"/>
        </w:rPr>
        <w:t xml:space="preserve"> </w:t>
      </w:r>
      <w:r>
        <w:t>информационных</w:t>
      </w:r>
      <w:r>
        <w:rPr>
          <w:spacing w:val="-4"/>
        </w:rPr>
        <w:t xml:space="preserve"> </w:t>
      </w:r>
      <w:r>
        <w:t>конструкций.</w:t>
      </w:r>
    </w:p>
    <w:p w:rsidR="00512478" w:rsidRDefault="00512478">
      <w:pPr>
        <w:pStyle w:val="a3"/>
        <w:rPr>
          <w:b/>
        </w:rPr>
      </w:pPr>
    </w:p>
    <w:p w:rsidR="00512478" w:rsidRDefault="00484BF7">
      <w:pPr>
        <w:pStyle w:val="a5"/>
        <w:numPr>
          <w:ilvl w:val="3"/>
          <w:numId w:val="30"/>
        </w:numPr>
        <w:tabs>
          <w:tab w:val="left" w:pos="1010"/>
        </w:tabs>
        <w:ind w:right="560"/>
        <w:rPr>
          <w:sz w:val="24"/>
        </w:rPr>
      </w:pP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разрешается</w:t>
      </w:r>
      <w:r>
        <w:rPr>
          <w:spacing w:val="1"/>
          <w:sz w:val="24"/>
        </w:rPr>
        <w:t xml:space="preserve"> </w:t>
      </w:r>
      <w:r>
        <w:rPr>
          <w:sz w:val="24"/>
        </w:rPr>
        <w:t>размещение</w:t>
      </w:r>
      <w:r>
        <w:rPr>
          <w:spacing w:val="1"/>
          <w:sz w:val="24"/>
        </w:rPr>
        <w:t xml:space="preserve"> </w:t>
      </w:r>
      <w:r>
        <w:rPr>
          <w:sz w:val="24"/>
        </w:rPr>
        <w:t>исключительно указанных в разделе 3 настоящих Правил типов и размеров рекламных и</w:t>
      </w:r>
      <w:r>
        <w:rPr>
          <w:spacing w:val="1"/>
          <w:sz w:val="24"/>
        </w:rPr>
        <w:t xml:space="preserve"> </w:t>
      </w:r>
      <w:r>
        <w:rPr>
          <w:sz w:val="24"/>
        </w:rPr>
        <w:t>информационных</w:t>
      </w:r>
      <w:r>
        <w:rPr>
          <w:spacing w:val="-2"/>
          <w:sz w:val="24"/>
        </w:rPr>
        <w:t xml:space="preserve"> </w:t>
      </w:r>
      <w:r>
        <w:rPr>
          <w:sz w:val="24"/>
        </w:rPr>
        <w:t>конструкций.</w:t>
      </w:r>
    </w:p>
    <w:p w:rsidR="00512478" w:rsidRDefault="00512478">
      <w:pPr>
        <w:pStyle w:val="a3"/>
        <w:spacing w:before="5"/>
      </w:pPr>
    </w:p>
    <w:p w:rsidR="00512478" w:rsidRDefault="00484BF7">
      <w:pPr>
        <w:pStyle w:val="a5"/>
        <w:numPr>
          <w:ilvl w:val="3"/>
          <w:numId w:val="30"/>
        </w:numPr>
        <w:tabs>
          <w:tab w:val="left" w:pos="929"/>
        </w:tabs>
        <w:ind w:right="570"/>
        <w:rPr>
          <w:sz w:val="24"/>
        </w:rPr>
      </w:pPr>
      <w:r>
        <w:rPr>
          <w:sz w:val="24"/>
        </w:rPr>
        <w:t>Фактическая установка рекламной конструкции должна точно соответствовать месту,</w:t>
      </w:r>
      <w:r>
        <w:rPr>
          <w:spacing w:val="1"/>
          <w:sz w:val="24"/>
        </w:rPr>
        <w:t xml:space="preserve"> </w:t>
      </w:r>
      <w:r>
        <w:rPr>
          <w:sz w:val="24"/>
        </w:rPr>
        <w:t>обозначенному в паспорте рекламного места, являющемуся приложением к разрешению на</w:t>
      </w:r>
      <w:r>
        <w:rPr>
          <w:spacing w:val="1"/>
          <w:sz w:val="24"/>
        </w:rPr>
        <w:t xml:space="preserve"> </w:t>
      </w:r>
      <w:r>
        <w:rPr>
          <w:sz w:val="24"/>
        </w:rPr>
        <w:t>установку</w:t>
      </w:r>
      <w:r>
        <w:rPr>
          <w:spacing w:val="-6"/>
          <w:sz w:val="24"/>
        </w:rPr>
        <w:t xml:space="preserve"> </w:t>
      </w:r>
      <w:r>
        <w:rPr>
          <w:sz w:val="24"/>
        </w:rPr>
        <w:t>рекламной конструкции.</w:t>
      </w:r>
    </w:p>
    <w:p w:rsidR="00512478" w:rsidRDefault="00512478">
      <w:pPr>
        <w:pStyle w:val="a3"/>
        <w:spacing w:before="2"/>
      </w:pPr>
    </w:p>
    <w:p w:rsidR="00512478" w:rsidRDefault="00484BF7">
      <w:pPr>
        <w:pStyle w:val="a5"/>
        <w:numPr>
          <w:ilvl w:val="3"/>
          <w:numId w:val="30"/>
        </w:numPr>
        <w:tabs>
          <w:tab w:val="left" w:pos="1049"/>
        </w:tabs>
        <w:spacing w:before="1"/>
        <w:ind w:right="564"/>
        <w:rPr>
          <w:sz w:val="24"/>
        </w:rPr>
      </w:pPr>
      <w:r>
        <w:rPr>
          <w:sz w:val="24"/>
        </w:rPr>
        <w:t>Рекламные</w:t>
      </w:r>
      <w:r>
        <w:rPr>
          <w:spacing w:val="1"/>
          <w:sz w:val="24"/>
        </w:rPr>
        <w:t xml:space="preserve"> </w:t>
      </w:r>
      <w:r>
        <w:rPr>
          <w:sz w:val="24"/>
        </w:rPr>
        <w:t>и</w:t>
      </w:r>
      <w:r>
        <w:rPr>
          <w:spacing w:val="1"/>
          <w:sz w:val="24"/>
        </w:rPr>
        <w:t xml:space="preserve"> </w:t>
      </w:r>
      <w:r>
        <w:rPr>
          <w:sz w:val="24"/>
        </w:rPr>
        <w:t>информационные</w:t>
      </w:r>
      <w:r>
        <w:rPr>
          <w:spacing w:val="1"/>
          <w:sz w:val="24"/>
        </w:rPr>
        <w:t xml:space="preserve"> </w:t>
      </w:r>
      <w:r>
        <w:rPr>
          <w:sz w:val="24"/>
        </w:rPr>
        <w:t>конструкции,</w:t>
      </w:r>
      <w:r>
        <w:rPr>
          <w:spacing w:val="1"/>
          <w:sz w:val="24"/>
        </w:rPr>
        <w:t xml:space="preserve"> </w:t>
      </w:r>
      <w:r>
        <w:rPr>
          <w:sz w:val="24"/>
        </w:rPr>
        <w:t>устанавливаемые</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 муниципального округа, не должны нарушать требований законодательства</w:t>
      </w:r>
      <w:r>
        <w:rPr>
          <w:spacing w:val="1"/>
          <w:sz w:val="24"/>
        </w:rPr>
        <w:t xml:space="preserve"> </w:t>
      </w:r>
      <w:r>
        <w:rPr>
          <w:sz w:val="24"/>
        </w:rPr>
        <w:t>Российской Федерации об объектах культурного наследия (памятниках истории и культуры)</w:t>
      </w:r>
      <w:r>
        <w:rPr>
          <w:spacing w:val="1"/>
          <w:sz w:val="24"/>
        </w:rPr>
        <w:t xml:space="preserve"> </w:t>
      </w:r>
      <w:r>
        <w:rPr>
          <w:sz w:val="24"/>
        </w:rPr>
        <w:t>народов</w:t>
      </w:r>
      <w:r>
        <w:rPr>
          <w:spacing w:val="-1"/>
          <w:sz w:val="24"/>
        </w:rPr>
        <w:t xml:space="preserve"> </w:t>
      </w:r>
      <w:r>
        <w:rPr>
          <w:sz w:val="24"/>
        </w:rPr>
        <w:t>Российской Федерации,</w:t>
      </w:r>
      <w:r>
        <w:rPr>
          <w:spacing w:val="-1"/>
          <w:sz w:val="24"/>
        </w:rPr>
        <w:t xml:space="preserve"> </w:t>
      </w:r>
      <w:r>
        <w:rPr>
          <w:sz w:val="24"/>
        </w:rPr>
        <w:t>их</w:t>
      </w:r>
      <w:r>
        <w:rPr>
          <w:spacing w:val="2"/>
          <w:sz w:val="24"/>
        </w:rPr>
        <w:t xml:space="preserve"> </w:t>
      </w:r>
      <w:r>
        <w:rPr>
          <w:sz w:val="24"/>
        </w:rPr>
        <w:t>охране</w:t>
      </w:r>
      <w:r>
        <w:rPr>
          <w:spacing w:val="-1"/>
          <w:sz w:val="24"/>
        </w:rPr>
        <w:t xml:space="preserve"> </w:t>
      </w:r>
      <w:r>
        <w:rPr>
          <w:sz w:val="24"/>
        </w:rPr>
        <w:t>и</w:t>
      </w:r>
      <w:r>
        <w:rPr>
          <w:spacing w:val="-3"/>
          <w:sz w:val="24"/>
        </w:rPr>
        <w:t xml:space="preserve"> </w:t>
      </w:r>
      <w:r>
        <w:rPr>
          <w:sz w:val="24"/>
        </w:rPr>
        <w:t>использовании.</w:t>
      </w:r>
    </w:p>
    <w:p w:rsidR="00512478" w:rsidRDefault="00512478">
      <w:pPr>
        <w:pStyle w:val="a3"/>
        <w:spacing w:before="5"/>
      </w:pPr>
    </w:p>
    <w:p w:rsidR="00512478" w:rsidRDefault="00484BF7">
      <w:pPr>
        <w:pStyle w:val="a5"/>
        <w:numPr>
          <w:ilvl w:val="3"/>
          <w:numId w:val="30"/>
        </w:numPr>
        <w:tabs>
          <w:tab w:val="left" w:pos="1010"/>
        </w:tabs>
        <w:ind w:right="570"/>
        <w:rPr>
          <w:sz w:val="24"/>
        </w:rPr>
      </w:pPr>
      <w:r>
        <w:rPr>
          <w:sz w:val="24"/>
        </w:rPr>
        <w:t>Установка</w:t>
      </w:r>
      <w:r>
        <w:rPr>
          <w:spacing w:val="1"/>
          <w:sz w:val="24"/>
        </w:rPr>
        <w:t xml:space="preserve"> </w:t>
      </w:r>
      <w:r>
        <w:rPr>
          <w:sz w:val="24"/>
        </w:rPr>
        <w:t>и</w:t>
      </w:r>
      <w:r>
        <w:rPr>
          <w:spacing w:val="1"/>
          <w:sz w:val="24"/>
        </w:rPr>
        <w:t xml:space="preserve"> </w:t>
      </w:r>
      <w:r>
        <w:rPr>
          <w:sz w:val="24"/>
        </w:rPr>
        <w:t>эксплуатация</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должна</w:t>
      </w:r>
      <w:r>
        <w:rPr>
          <w:spacing w:val="1"/>
          <w:sz w:val="24"/>
        </w:rPr>
        <w:t xml:space="preserve"> </w:t>
      </w:r>
      <w:r>
        <w:rPr>
          <w:sz w:val="24"/>
        </w:rPr>
        <w:t>соответствовать</w:t>
      </w:r>
      <w:r>
        <w:rPr>
          <w:spacing w:val="-1"/>
          <w:sz w:val="24"/>
        </w:rPr>
        <w:t xml:space="preserve"> </w:t>
      </w:r>
      <w:r>
        <w:rPr>
          <w:sz w:val="24"/>
        </w:rPr>
        <w:t>требованиям</w:t>
      </w:r>
      <w:r>
        <w:rPr>
          <w:spacing w:val="-3"/>
          <w:sz w:val="24"/>
        </w:rPr>
        <w:t xml:space="preserve"> </w:t>
      </w:r>
      <w:r>
        <w:rPr>
          <w:sz w:val="24"/>
        </w:rPr>
        <w:t>нормативных</w:t>
      </w:r>
      <w:r>
        <w:rPr>
          <w:spacing w:val="1"/>
          <w:sz w:val="24"/>
        </w:rPr>
        <w:t xml:space="preserve"> </w:t>
      </w:r>
      <w:r>
        <w:rPr>
          <w:sz w:val="24"/>
        </w:rPr>
        <w:t>актов</w:t>
      </w:r>
      <w:r>
        <w:rPr>
          <w:spacing w:val="-2"/>
          <w:sz w:val="24"/>
        </w:rPr>
        <w:t xml:space="preserve"> </w:t>
      </w:r>
      <w:r>
        <w:rPr>
          <w:sz w:val="24"/>
        </w:rPr>
        <w:t>по</w:t>
      </w:r>
      <w:r>
        <w:rPr>
          <w:spacing w:val="-1"/>
          <w:sz w:val="24"/>
        </w:rPr>
        <w:t xml:space="preserve"> </w:t>
      </w:r>
      <w:r>
        <w:rPr>
          <w:sz w:val="24"/>
        </w:rPr>
        <w:t>безопасности</w:t>
      </w:r>
      <w:r>
        <w:rPr>
          <w:spacing w:val="-1"/>
          <w:sz w:val="24"/>
        </w:rPr>
        <w:t xml:space="preserve"> </w:t>
      </w:r>
      <w:r>
        <w:rPr>
          <w:sz w:val="24"/>
        </w:rPr>
        <w:t>движения</w:t>
      </w:r>
      <w:r>
        <w:rPr>
          <w:spacing w:val="-2"/>
          <w:sz w:val="24"/>
        </w:rPr>
        <w:t xml:space="preserve"> </w:t>
      </w:r>
      <w:r>
        <w:rPr>
          <w:sz w:val="24"/>
        </w:rPr>
        <w:t>транспорта.</w:t>
      </w:r>
    </w:p>
    <w:p w:rsidR="00512478" w:rsidRDefault="00512478">
      <w:pPr>
        <w:pStyle w:val="a3"/>
        <w:spacing w:before="7"/>
      </w:pPr>
    </w:p>
    <w:p w:rsidR="00512478" w:rsidRDefault="00484BF7">
      <w:pPr>
        <w:pStyle w:val="a5"/>
        <w:numPr>
          <w:ilvl w:val="3"/>
          <w:numId w:val="30"/>
        </w:numPr>
        <w:tabs>
          <w:tab w:val="left" w:pos="960"/>
        </w:tabs>
        <w:spacing w:line="237" w:lineRule="auto"/>
        <w:ind w:right="563"/>
        <w:rPr>
          <w:sz w:val="24"/>
        </w:rPr>
      </w:pPr>
      <w:r>
        <w:rPr>
          <w:sz w:val="24"/>
        </w:rPr>
        <w:t>Установка и эксплуатация рекламных</w:t>
      </w:r>
      <w:r>
        <w:rPr>
          <w:spacing w:val="1"/>
          <w:sz w:val="24"/>
        </w:rPr>
        <w:t xml:space="preserve"> </w:t>
      </w:r>
      <w:r>
        <w:rPr>
          <w:sz w:val="24"/>
        </w:rPr>
        <w:t>и информационных</w:t>
      </w:r>
      <w:r>
        <w:rPr>
          <w:spacing w:val="1"/>
          <w:sz w:val="24"/>
        </w:rPr>
        <w:t xml:space="preserve"> </w:t>
      </w:r>
      <w:r>
        <w:rPr>
          <w:sz w:val="24"/>
        </w:rPr>
        <w:t>конструкций не должны</w:t>
      </w:r>
      <w:r>
        <w:rPr>
          <w:spacing w:val="1"/>
          <w:sz w:val="24"/>
        </w:rPr>
        <w:t xml:space="preserve"> </w:t>
      </w:r>
      <w:r>
        <w:rPr>
          <w:sz w:val="24"/>
        </w:rPr>
        <w:t>нарушать требования соответствующих</w:t>
      </w:r>
      <w:r>
        <w:rPr>
          <w:spacing w:val="1"/>
          <w:sz w:val="24"/>
        </w:rPr>
        <w:t xml:space="preserve"> </w:t>
      </w:r>
      <w:r>
        <w:rPr>
          <w:sz w:val="24"/>
        </w:rPr>
        <w:t>санитарных</w:t>
      </w:r>
      <w:r>
        <w:rPr>
          <w:spacing w:val="1"/>
          <w:sz w:val="24"/>
        </w:rPr>
        <w:t xml:space="preserve"> </w:t>
      </w:r>
      <w:r>
        <w:rPr>
          <w:sz w:val="24"/>
        </w:rPr>
        <w:t>норм</w:t>
      </w:r>
      <w:r>
        <w:rPr>
          <w:spacing w:val="-4"/>
          <w:sz w:val="24"/>
        </w:rPr>
        <w:t xml:space="preserve"> </w:t>
      </w:r>
      <w:r>
        <w:rPr>
          <w:sz w:val="24"/>
        </w:rPr>
        <w:t>и правил.</w:t>
      </w:r>
    </w:p>
    <w:p w:rsidR="00512478" w:rsidRDefault="00512478">
      <w:pPr>
        <w:pStyle w:val="a3"/>
        <w:spacing w:before="6"/>
      </w:pPr>
    </w:p>
    <w:p w:rsidR="00512478" w:rsidRDefault="00484BF7">
      <w:pPr>
        <w:pStyle w:val="a5"/>
        <w:numPr>
          <w:ilvl w:val="3"/>
          <w:numId w:val="30"/>
        </w:numPr>
        <w:tabs>
          <w:tab w:val="left" w:pos="1020"/>
        </w:tabs>
        <w:ind w:right="569"/>
        <w:rPr>
          <w:sz w:val="24"/>
        </w:rPr>
      </w:pPr>
      <w:r>
        <w:rPr>
          <w:sz w:val="24"/>
        </w:rPr>
        <w:t>Установка</w:t>
      </w:r>
      <w:r>
        <w:rPr>
          <w:spacing w:val="1"/>
          <w:sz w:val="24"/>
        </w:rPr>
        <w:t xml:space="preserve"> </w:t>
      </w:r>
      <w:r>
        <w:rPr>
          <w:sz w:val="24"/>
        </w:rPr>
        <w:t>и</w:t>
      </w:r>
      <w:r>
        <w:rPr>
          <w:spacing w:val="1"/>
          <w:sz w:val="24"/>
        </w:rPr>
        <w:t xml:space="preserve"> </w:t>
      </w:r>
      <w:r>
        <w:rPr>
          <w:sz w:val="24"/>
        </w:rPr>
        <w:t>эксплуатация</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или</w:t>
      </w:r>
      <w:r>
        <w:rPr>
          <w:spacing w:val="1"/>
          <w:sz w:val="24"/>
        </w:rPr>
        <w:t xml:space="preserve"> </w:t>
      </w:r>
      <w:r>
        <w:rPr>
          <w:sz w:val="24"/>
        </w:rPr>
        <w:t>рекламных</w:t>
      </w:r>
      <w:r>
        <w:rPr>
          <w:spacing w:val="1"/>
          <w:sz w:val="24"/>
        </w:rPr>
        <w:t xml:space="preserve"> </w:t>
      </w:r>
      <w:r>
        <w:rPr>
          <w:sz w:val="24"/>
        </w:rPr>
        <w:t>сообщений</w:t>
      </w:r>
      <w:r>
        <w:rPr>
          <w:spacing w:val="1"/>
          <w:sz w:val="24"/>
        </w:rPr>
        <w:t xml:space="preserve"> </w:t>
      </w:r>
      <w:r>
        <w:rPr>
          <w:sz w:val="24"/>
        </w:rPr>
        <w:t>(изображений) на знаке дорожного движения, его опоре или любом ином приспособлении,</w:t>
      </w:r>
      <w:r>
        <w:rPr>
          <w:spacing w:val="1"/>
          <w:sz w:val="24"/>
        </w:rPr>
        <w:t xml:space="preserve"> </w:t>
      </w:r>
      <w:r>
        <w:rPr>
          <w:sz w:val="24"/>
        </w:rPr>
        <w:t>предназначенном</w:t>
      </w:r>
      <w:r>
        <w:rPr>
          <w:spacing w:val="-2"/>
          <w:sz w:val="24"/>
        </w:rPr>
        <w:t xml:space="preserve"> </w:t>
      </w:r>
      <w:r>
        <w:rPr>
          <w:sz w:val="24"/>
        </w:rPr>
        <w:t>для регулирования</w:t>
      </w:r>
      <w:r>
        <w:rPr>
          <w:spacing w:val="-1"/>
          <w:sz w:val="24"/>
        </w:rPr>
        <w:t xml:space="preserve"> </w:t>
      </w:r>
      <w:r>
        <w:rPr>
          <w:sz w:val="24"/>
        </w:rPr>
        <w:t>дорожного движения,</w:t>
      </w:r>
      <w:r>
        <w:rPr>
          <w:spacing w:val="-1"/>
          <w:sz w:val="24"/>
        </w:rPr>
        <w:t xml:space="preserve"> </w:t>
      </w:r>
      <w:r>
        <w:rPr>
          <w:sz w:val="24"/>
        </w:rPr>
        <w:t>не</w:t>
      </w:r>
      <w:r>
        <w:rPr>
          <w:spacing w:val="-1"/>
          <w:sz w:val="24"/>
        </w:rPr>
        <w:t xml:space="preserve"> </w:t>
      </w:r>
      <w:r>
        <w:rPr>
          <w:sz w:val="24"/>
        </w:rPr>
        <w:t>допускается.</w:t>
      </w:r>
    </w:p>
    <w:p w:rsidR="00512478" w:rsidRDefault="00512478">
      <w:pPr>
        <w:pStyle w:val="a3"/>
        <w:spacing w:before="7"/>
      </w:pPr>
    </w:p>
    <w:p w:rsidR="00512478" w:rsidRDefault="00484BF7">
      <w:pPr>
        <w:pStyle w:val="a5"/>
        <w:numPr>
          <w:ilvl w:val="3"/>
          <w:numId w:val="30"/>
        </w:numPr>
        <w:tabs>
          <w:tab w:val="left" w:pos="1142"/>
        </w:tabs>
        <w:spacing w:line="237" w:lineRule="auto"/>
        <w:ind w:right="567"/>
        <w:rPr>
          <w:sz w:val="24"/>
        </w:rPr>
      </w:pPr>
      <w:r>
        <w:rPr>
          <w:sz w:val="24"/>
        </w:rPr>
        <w:t>Установка</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на</w:t>
      </w:r>
      <w:r>
        <w:rPr>
          <w:spacing w:val="1"/>
          <w:sz w:val="24"/>
        </w:rPr>
        <w:t xml:space="preserve"> </w:t>
      </w:r>
      <w:r>
        <w:rPr>
          <w:sz w:val="24"/>
        </w:rPr>
        <w:t>объектах</w:t>
      </w:r>
      <w:r>
        <w:rPr>
          <w:spacing w:val="1"/>
          <w:sz w:val="24"/>
        </w:rPr>
        <w:t xml:space="preserve"> </w:t>
      </w:r>
      <w:r>
        <w:rPr>
          <w:sz w:val="24"/>
        </w:rPr>
        <w:t>недвижимости</w:t>
      </w:r>
      <w:r>
        <w:rPr>
          <w:spacing w:val="1"/>
          <w:sz w:val="24"/>
        </w:rPr>
        <w:t xml:space="preserve"> </w:t>
      </w:r>
      <w:r>
        <w:rPr>
          <w:sz w:val="24"/>
        </w:rPr>
        <w:t>должны</w:t>
      </w:r>
      <w:r>
        <w:rPr>
          <w:spacing w:val="1"/>
          <w:sz w:val="24"/>
        </w:rPr>
        <w:t xml:space="preserve"> </w:t>
      </w:r>
      <w:r>
        <w:rPr>
          <w:sz w:val="24"/>
        </w:rPr>
        <w:t>соответствовать:</w:t>
      </w:r>
    </w:p>
    <w:p w:rsidR="00512478" w:rsidRDefault="00512478">
      <w:pPr>
        <w:spacing w:line="237" w:lineRule="auto"/>
        <w:jc w:val="both"/>
        <w:rPr>
          <w:sz w:val="24"/>
        </w:rPr>
        <w:sectPr w:rsidR="00512478">
          <w:pgSz w:w="11910" w:h="16840"/>
          <w:pgMar w:top="1040" w:right="0" w:bottom="280" w:left="1400" w:header="720" w:footer="720" w:gutter="0"/>
          <w:cols w:space="720"/>
        </w:sectPr>
      </w:pPr>
    </w:p>
    <w:p w:rsidR="00512478" w:rsidRDefault="00484BF7">
      <w:pPr>
        <w:pStyle w:val="a3"/>
        <w:spacing w:before="66"/>
        <w:ind w:left="302"/>
        <w:jc w:val="both"/>
      </w:pPr>
      <w:r>
        <w:lastRenderedPageBreak/>
        <w:t>-масштабу</w:t>
      </w:r>
      <w:r>
        <w:rPr>
          <w:spacing w:val="-2"/>
        </w:rPr>
        <w:t xml:space="preserve"> </w:t>
      </w:r>
      <w:r>
        <w:t>здания</w:t>
      </w:r>
      <w:r>
        <w:rPr>
          <w:spacing w:val="-3"/>
        </w:rPr>
        <w:t xml:space="preserve"> </w:t>
      </w:r>
      <w:r>
        <w:t>и</w:t>
      </w:r>
      <w:r>
        <w:rPr>
          <w:spacing w:val="-3"/>
        </w:rPr>
        <w:t xml:space="preserve"> </w:t>
      </w:r>
      <w:r>
        <w:t>его</w:t>
      </w:r>
      <w:r>
        <w:rPr>
          <w:spacing w:val="-4"/>
        </w:rPr>
        <w:t xml:space="preserve"> </w:t>
      </w:r>
      <w:r>
        <w:t>архитектурным</w:t>
      </w:r>
      <w:r>
        <w:rPr>
          <w:spacing w:val="-5"/>
        </w:rPr>
        <w:t xml:space="preserve"> </w:t>
      </w:r>
      <w:r>
        <w:t>элементам;</w:t>
      </w:r>
    </w:p>
    <w:p w:rsidR="00512478" w:rsidRDefault="00484BF7">
      <w:pPr>
        <w:pStyle w:val="a3"/>
        <w:ind w:left="302" w:right="565"/>
        <w:jc w:val="both"/>
      </w:pPr>
      <w:r>
        <w:t>-масштабу окружающей застройки улицы в пределах видимости рекламной конструкции, а</w:t>
      </w:r>
      <w:r>
        <w:rPr>
          <w:spacing w:val="1"/>
        </w:rPr>
        <w:t xml:space="preserve"> </w:t>
      </w:r>
      <w:r>
        <w:t>также</w:t>
      </w:r>
      <w:r>
        <w:rPr>
          <w:spacing w:val="1"/>
        </w:rPr>
        <w:t xml:space="preserve"> </w:t>
      </w:r>
      <w:r>
        <w:t>зданий,</w:t>
      </w:r>
      <w:r>
        <w:rPr>
          <w:spacing w:val="1"/>
        </w:rPr>
        <w:t xml:space="preserve"> </w:t>
      </w:r>
      <w:r>
        <w:t>прилегающих</w:t>
      </w:r>
      <w:r>
        <w:rPr>
          <w:spacing w:val="1"/>
        </w:rPr>
        <w:t xml:space="preserve"> </w:t>
      </w:r>
      <w:r>
        <w:t>к</w:t>
      </w:r>
      <w:r>
        <w:rPr>
          <w:spacing w:val="1"/>
        </w:rPr>
        <w:t xml:space="preserve"> </w:t>
      </w:r>
      <w:r>
        <w:t>зданию,</w:t>
      </w:r>
      <w:r>
        <w:rPr>
          <w:spacing w:val="1"/>
        </w:rPr>
        <w:t xml:space="preserve"> </w:t>
      </w:r>
      <w:r>
        <w:t>на</w:t>
      </w:r>
      <w:r>
        <w:rPr>
          <w:spacing w:val="1"/>
        </w:rPr>
        <w:t xml:space="preserve"> </w:t>
      </w:r>
      <w:r>
        <w:t>котором</w:t>
      </w:r>
      <w:r>
        <w:rPr>
          <w:spacing w:val="1"/>
        </w:rPr>
        <w:t xml:space="preserve"> </w:t>
      </w:r>
      <w:r>
        <w:t>заявляется</w:t>
      </w:r>
      <w:r>
        <w:rPr>
          <w:spacing w:val="1"/>
        </w:rPr>
        <w:t xml:space="preserve"> </w:t>
      </w:r>
      <w:r>
        <w:t>размещение</w:t>
      </w:r>
      <w:r>
        <w:rPr>
          <w:spacing w:val="1"/>
        </w:rPr>
        <w:t xml:space="preserve"> </w:t>
      </w:r>
      <w:r>
        <w:t>рекламной</w:t>
      </w:r>
      <w:r>
        <w:rPr>
          <w:spacing w:val="1"/>
        </w:rPr>
        <w:t xml:space="preserve"> </w:t>
      </w:r>
      <w:r>
        <w:t>конструкции;</w:t>
      </w:r>
    </w:p>
    <w:p w:rsidR="00512478" w:rsidRDefault="00484BF7">
      <w:pPr>
        <w:pStyle w:val="a3"/>
        <w:spacing w:before="1"/>
        <w:ind w:left="302"/>
        <w:jc w:val="both"/>
      </w:pPr>
      <w:r>
        <w:t>Заявляемые</w:t>
      </w:r>
      <w:r>
        <w:rPr>
          <w:spacing w:val="-4"/>
        </w:rPr>
        <w:t xml:space="preserve"> </w:t>
      </w:r>
      <w:r>
        <w:t>конструкции</w:t>
      </w:r>
      <w:r>
        <w:rPr>
          <w:spacing w:val="-3"/>
        </w:rPr>
        <w:t xml:space="preserve"> </w:t>
      </w:r>
      <w:r>
        <w:t>не</w:t>
      </w:r>
      <w:r>
        <w:rPr>
          <w:spacing w:val="-3"/>
        </w:rPr>
        <w:t xml:space="preserve"> </w:t>
      </w:r>
      <w:r>
        <w:t>должны:</w:t>
      </w:r>
    </w:p>
    <w:p w:rsidR="00512478" w:rsidRDefault="00484BF7">
      <w:pPr>
        <w:pStyle w:val="a3"/>
        <w:ind w:left="302" w:right="566"/>
        <w:jc w:val="both"/>
      </w:pPr>
      <w:r>
        <w:t>-нарушать</w:t>
      </w:r>
      <w:r>
        <w:rPr>
          <w:spacing w:val="1"/>
        </w:rPr>
        <w:t xml:space="preserve"> </w:t>
      </w:r>
      <w:r>
        <w:t>архитектурных</w:t>
      </w:r>
      <w:r>
        <w:rPr>
          <w:spacing w:val="1"/>
        </w:rPr>
        <w:t xml:space="preserve"> </w:t>
      </w:r>
      <w:r>
        <w:t>пропорций</w:t>
      </w:r>
      <w:r>
        <w:rPr>
          <w:spacing w:val="1"/>
        </w:rPr>
        <w:t xml:space="preserve"> </w:t>
      </w:r>
      <w:r>
        <w:t>фасадов</w:t>
      </w:r>
      <w:r>
        <w:rPr>
          <w:spacing w:val="1"/>
        </w:rPr>
        <w:t xml:space="preserve"> </w:t>
      </w:r>
      <w:r>
        <w:t>зданий.</w:t>
      </w:r>
      <w:r>
        <w:rPr>
          <w:spacing w:val="1"/>
        </w:rPr>
        <w:t xml:space="preserve"> </w:t>
      </w:r>
      <w:r>
        <w:t>Габариты</w:t>
      </w:r>
      <w:r>
        <w:rPr>
          <w:spacing w:val="1"/>
        </w:rPr>
        <w:t xml:space="preserve"> </w:t>
      </w:r>
      <w:r>
        <w:t>заявляемых</w:t>
      </w:r>
      <w:r>
        <w:rPr>
          <w:spacing w:val="1"/>
        </w:rPr>
        <w:t xml:space="preserve"> </w:t>
      </w:r>
      <w:r>
        <w:t>рекламных</w:t>
      </w:r>
      <w:r>
        <w:rPr>
          <w:spacing w:val="1"/>
        </w:rPr>
        <w:t xml:space="preserve"> </w:t>
      </w:r>
      <w:r>
        <w:t>конструкций по высоте не должны быть больше одной десятой высоты фасада здания и по</w:t>
      </w:r>
      <w:r>
        <w:rPr>
          <w:spacing w:val="1"/>
        </w:rPr>
        <w:t xml:space="preserve"> </w:t>
      </w:r>
      <w:r>
        <w:t>ширине</w:t>
      </w:r>
      <w:r>
        <w:rPr>
          <w:spacing w:val="-5"/>
        </w:rPr>
        <w:t xml:space="preserve"> </w:t>
      </w:r>
      <w:r>
        <w:t>не</w:t>
      </w:r>
      <w:r>
        <w:rPr>
          <w:spacing w:val="-1"/>
        </w:rPr>
        <w:t xml:space="preserve"> </w:t>
      </w:r>
      <w:r>
        <w:t>более</w:t>
      </w:r>
      <w:r>
        <w:rPr>
          <w:spacing w:val="-2"/>
        </w:rPr>
        <w:t xml:space="preserve"> </w:t>
      </w:r>
      <w:r>
        <w:t>трех</w:t>
      </w:r>
      <w:r>
        <w:rPr>
          <w:spacing w:val="1"/>
        </w:rPr>
        <w:t xml:space="preserve"> </w:t>
      </w:r>
      <w:r>
        <w:t>оконных</w:t>
      </w:r>
      <w:r>
        <w:rPr>
          <w:spacing w:val="-1"/>
        </w:rPr>
        <w:t xml:space="preserve"> </w:t>
      </w:r>
      <w:r>
        <w:t>пролетов с</w:t>
      </w:r>
      <w:r>
        <w:rPr>
          <w:spacing w:val="-1"/>
        </w:rPr>
        <w:t xml:space="preserve"> </w:t>
      </w:r>
      <w:r>
        <w:t>простенками;</w:t>
      </w:r>
    </w:p>
    <w:p w:rsidR="00512478" w:rsidRDefault="00484BF7">
      <w:pPr>
        <w:pStyle w:val="a3"/>
        <w:ind w:left="302"/>
        <w:jc w:val="both"/>
      </w:pPr>
      <w:r>
        <w:t>-закрывать</w:t>
      </w:r>
      <w:r>
        <w:rPr>
          <w:spacing w:val="-2"/>
        </w:rPr>
        <w:t xml:space="preserve"> </w:t>
      </w:r>
      <w:r>
        <w:t>оконные</w:t>
      </w:r>
      <w:r>
        <w:rPr>
          <w:spacing w:val="-4"/>
        </w:rPr>
        <w:t xml:space="preserve"> </w:t>
      </w:r>
      <w:r>
        <w:t>проемы,</w:t>
      </w:r>
      <w:r>
        <w:rPr>
          <w:spacing w:val="-2"/>
        </w:rPr>
        <w:t xml:space="preserve"> </w:t>
      </w:r>
      <w:r>
        <w:t>архитектурные</w:t>
      </w:r>
      <w:r>
        <w:rPr>
          <w:spacing w:val="-4"/>
        </w:rPr>
        <w:t xml:space="preserve"> </w:t>
      </w:r>
      <w:r>
        <w:t>детали</w:t>
      </w:r>
      <w:r>
        <w:rPr>
          <w:spacing w:val="-3"/>
        </w:rPr>
        <w:t xml:space="preserve"> </w:t>
      </w:r>
      <w:r>
        <w:t>и</w:t>
      </w:r>
      <w:r>
        <w:rPr>
          <w:spacing w:val="-2"/>
        </w:rPr>
        <w:t xml:space="preserve"> </w:t>
      </w:r>
      <w:r>
        <w:t>элементы</w:t>
      </w:r>
      <w:r>
        <w:rPr>
          <w:spacing w:val="-2"/>
        </w:rPr>
        <w:t xml:space="preserve"> </w:t>
      </w:r>
      <w:r>
        <w:t>фасадов</w:t>
      </w:r>
      <w:r>
        <w:rPr>
          <w:spacing w:val="-2"/>
        </w:rPr>
        <w:t xml:space="preserve"> </w:t>
      </w:r>
      <w:r>
        <w:t>зданий.</w:t>
      </w:r>
    </w:p>
    <w:p w:rsidR="00512478" w:rsidRDefault="00512478">
      <w:pPr>
        <w:pStyle w:val="a3"/>
        <w:spacing w:before="4"/>
      </w:pPr>
    </w:p>
    <w:p w:rsidR="00512478" w:rsidRDefault="00484BF7">
      <w:pPr>
        <w:pStyle w:val="a3"/>
        <w:ind w:left="302" w:right="561"/>
        <w:jc w:val="both"/>
      </w:pPr>
      <w:r>
        <w:t>Не допускается размещение на фасадах зданий рекламных конструкций типовых размеров,</w:t>
      </w:r>
      <w:r>
        <w:rPr>
          <w:spacing w:val="1"/>
        </w:rPr>
        <w:t xml:space="preserve"> </w:t>
      </w:r>
      <w:r>
        <w:t>соответствующих</w:t>
      </w:r>
      <w:r>
        <w:rPr>
          <w:spacing w:val="1"/>
        </w:rPr>
        <w:t xml:space="preserve"> </w:t>
      </w:r>
      <w:r>
        <w:t>размерам</w:t>
      </w:r>
      <w:r>
        <w:rPr>
          <w:spacing w:val="1"/>
        </w:rPr>
        <w:t xml:space="preserve"> </w:t>
      </w:r>
      <w:r>
        <w:t>информационных</w:t>
      </w:r>
      <w:r>
        <w:rPr>
          <w:spacing w:val="1"/>
        </w:rPr>
        <w:t xml:space="preserve"> </w:t>
      </w:r>
      <w:r>
        <w:t>полей</w:t>
      </w:r>
      <w:r>
        <w:rPr>
          <w:spacing w:val="1"/>
        </w:rPr>
        <w:t xml:space="preserve"> </w:t>
      </w:r>
      <w:r>
        <w:t>отдельно</w:t>
      </w:r>
      <w:r w:rsidR="006602A4">
        <w:t xml:space="preserve"> </w:t>
      </w:r>
      <w:r>
        <w:t>стоящих</w:t>
      </w:r>
      <w:r>
        <w:rPr>
          <w:spacing w:val="1"/>
        </w:rPr>
        <w:t xml:space="preserve"> </w:t>
      </w:r>
      <w:r>
        <w:t>конструкций</w:t>
      </w:r>
      <w:r>
        <w:rPr>
          <w:spacing w:val="1"/>
        </w:rPr>
        <w:t xml:space="preserve"> </w:t>
      </w:r>
      <w:r>
        <w:t>на</w:t>
      </w:r>
      <w:r>
        <w:rPr>
          <w:spacing w:val="1"/>
        </w:rPr>
        <w:t xml:space="preserve"> </w:t>
      </w:r>
      <w:r>
        <w:t>земельных</w:t>
      </w:r>
      <w:r>
        <w:rPr>
          <w:spacing w:val="14"/>
        </w:rPr>
        <w:t xml:space="preserve"> </w:t>
      </w:r>
      <w:r>
        <w:t>участках,</w:t>
      </w:r>
      <w:r>
        <w:rPr>
          <w:spacing w:val="10"/>
        </w:rPr>
        <w:t xml:space="preserve"> </w:t>
      </w:r>
      <w:r>
        <w:t>а</w:t>
      </w:r>
      <w:r>
        <w:rPr>
          <w:spacing w:val="7"/>
        </w:rPr>
        <w:t xml:space="preserve"> </w:t>
      </w:r>
      <w:r>
        <w:t>именно</w:t>
      </w:r>
      <w:r>
        <w:rPr>
          <w:spacing w:val="10"/>
        </w:rPr>
        <w:t xml:space="preserve"> </w:t>
      </w:r>
      <w:r>
        <w:t>1,2</w:t>
      </w:r>
      <w:r>
        <w:rPr>
          <w:spacing w:val="10"/>
        </w:rPr>
        <w:t xml:space="preserve"> </w:t>
      </w:r>
      <w:r>
        <w:t>м</w:t>
      </w:r>
      <w:r>
        <w:rPr>
          <w:spacing w:val="8"/>
        </w:rPr>
        <w:t xml:space="preserve"> </w:t>
      </w:r>
      <w:r>
        <w:t>х</w:t>
      </w:r>
      <w:r>
        <w:rPr>
          <w:spacing w:val="12"/>
        </w:rPr>
        <w:t xml:space="preserve"> </w:t>
      </w:r>
      <w:r>
        <w:t>1,8</w:t>
      </w:r>
      <w:r>
        <w:rPr>
          <w:spacing w:val="10"/>
        </w:rPr>
        <w:t xml:space="preserve"> </w:t>
      </w:r>
      <w:r>
        <w:t>м,</w:t>
      </w:r>
      <w:r>
        <w:rPr>
          <w:spacing w:val="10"/>
        </w:rPr>
        <w:t xml:space="preserve"> </w:t>
      </w:r>
      <w:r>
        <w:t>1,8</w:t>
      </w:r>
      <w:r>
        <w:rPr>
          <w:spacing w:val="10"/>
        </w:rPr>
        <w:t xml:space="preserve"> </w:t>
      </w:r>
      <w:r>
        <w:t>м</w:t>
      </w:r>
      <w:r>
        <w:rPr>
          <w:spacing w:val="10"/>
        </w:rPr>
        <w:t xml:space="preserve"> </w:t>
      </w:r>
      <w:r>
        <w:t>х</w:t>
      </w:r>
      <w:r>
        <w:rPr>
          <w:spacing w:val="13"/>
        </w:rPr>
        <w:t xml:space="preserve"> </w:t>
      </w:r>
      <w:r>
        <w:t>1,75</w:t>
      </w:r>
      <w:r>
        <w:rPr>
          <w:spacing w:val="10"/>
        </w:rPr>
        <w:t xml:space="preserve"> </w:t>
      </w:r>
      <w:r>
        <w:t>м,</w:t>
      </w:r>
      <w:r>
        <w:rPr>
          <w:spacing w:val="10"/>
        </w:rPr>
        <w:t xml:space="preserve"> </w:t>
      </w:r>
      <w:r>
        <w:t>0,8</w:t>
      </w:r>
      <w:r>
        <w:rPr>
          <w:spacing w:val="10"/>
        </w:rPr>
        <w:t xml:space="preserve"> </w:t>
      </w:r>
      <w:r>
        <w:t>м</w:t>
      </w:r>
      <w:r>
        <w:rPr>
          <w:spacing w:val="7"/>
        </w:rPr>
        <w:t xml:space="preserve"> </w:t>
      </w:r>
      <w:r>
        <w:t>х</w:t>
      </w:r>
      <w:r>
        <w:rPr>
          <w:spacing w:val="10"/>
        </w:rPr>
        <w:t xml:space="preserve"> </w:t>
      </w:r>
      <w:r>
        <w:t>1,5</w:t>
      </w:r>
      <w:r>
        <w:rPr>
          <w:spacing w:val="11"/>
        </w:rPr>
        <w:t xml:space="preserve"> </w:t>
      </w:r>
      <w:r>
        <w:t>м,</w:t>
      </w:r>
      <w:r>
        <w:rPr>
          <w:spacing w:val="10"/>
        </w:rPr>
        <w:t xml:space="preserve"> </w:t>
      </w:r>
      <w:r>
        <w:t>1.4</w:t>
      </w:r>
      <w:r>
        <w:rPr>
          <w:spacing w:val="10"/>
        </w:rPr>
        <w:t xml:space="preserve"> </w:t>
      </w:r>
      <w:r>
        <w:t>м</w:t>
      </w:r>
      <w:r>
        <w:rPr>
          <w:spacing w:val="10"/>
        </w:rPr>
        <w:t xml:space="preserve"> </w:t>
      </w:r>
      <w:r>
        <w:t>х</w:t>
      </w:r>
      <w:r>
        <w:rPr>
          <w:spacing w:val="12"/>
        </w:rPr>
        <w:t xml:space="preserve"> </w:t>
      </w:r>
      <w:r>
        <w:t>3</w:t>
      </w:r>
      <w:r>
        <w:rPr>
          <w:spacing w:val="11"/>
        </w:rPr>
        <w:t xml:space="preserve"> </w:t>
      </w:r>
      <w:r>
        <w:t>м,</w:t>
      </w:r>
      <w:r>
        <w:rPr>
          <w:spacing w:val="10"/>
        </w:rPr>
        <w:t xml:space="preserve"> </w:t>
      </w:r>
      <w:r>
        <w:t>2,7</w:t>
      </w:r>
      <w:r>
        <w:rPr>
          <w:spacing w:val="8"/>
        </w:rPr>
        <w:t xml:space="preserve"> </w:t>
      </w:r>
      <w:r>
        <w:t>м</w:t>
      </w:r>
      <w:r>
        <w:rPr>
          <w:spacing w:val="10"/>
        </w:rPr>
        <w:t xml:space="preserve"> </w:t>
      </w:r>
      <w:r>
        <w:t>х</w:t>
      </w:r>
    </w:p>
    <w:p w:rsidR="00512478" w:rsidRDefault="00484BF7">
      <w:pPr>
        <w:pStyle w:val="a3"/>
        <w:spacing w:before="1"/>
        <w:ind w:left="302"/>
        <w:jc w:val="both"/>
      </w:pPr>
      <w:r>
        <w:t>3,7</w:t>
      </w:r>
      <w:r>
        <w:rPr>
          <w:spacing w:val="-1"/>
        </w:rPr>
        <w:t xml:space="preserve"> </w:t>
      </w:r>
      <w:r>
        <w:t>м, 3 м</w:t>
      </w:r>
      <w:r>
        <w:rPr>
          <w:spacing w:val="-3"/>
        </w:rPr>
        <w:t xml:space="preserve"> </w:t>
      </w:r>
      <w:r>
        <w:t>х</w:t>
      </w:r>
      <w:r>
        <w:rPr>
          <w:spacing w:val="2"/>
        </w:rPr>
        <w:t xml:space="preserve"> </w:t>
      </w:r>
      <w:r>
        <w:t>4 м, 6</w:t>
      </w:r>
      <w:r>
        <w:rPr>
          <w:spacing w:val="-1"/>
        </w:rPr>
        <w:t xml:space="preserve"> </w:t>
      </w:r>
      <w:r>
        <w:t>м</w:t>
      </w:r>
      <w:r>
        <w:rPr>
          <w:spacing w:val="-1"/>
        </w:rPr>
        <w:t xml:space="preserve"> </w:t>
      </w:r>
      <w:r>
        <w:t>х</w:t>
      </w:r>
      <w:r>
        <w:rPr>
          <w:spacing w:val="2"/>
        </w:rPr>
        <w:t xml:space="preserve"> </w:t>
      </w:r>
      <w:r>
        <w:t>3</w:t>
      </w:r>
      <w:r>
        <w:rPr>
          <w:spacing w:val="-3"/>
        </w:rPr>
        <w:t xml:space="preserve"> </w:t>
      </w:r>
      <w:r>
        <w:t>м,</w:t>
      </w:r>
      <w:r>
        <w:rPr>
          <w:spacing w:val="-1"/>
        </w:rPr>
        <w:t xml:space="preserve"> </w:t>
      </w:r>
      <w:r>
        <w:t>4 м</w:t>
      </w:r>
      <w:r>
        <w:rPr>
          <w:spacing w:val="-1"/>
        </w:rPr>
        <w:t xml:space="preserve"> </w:t>
      </w:r>
      <w:r>
        <w:t>х</w:t>
      </w:r>
      <w:r>
        <w:rPr>
          <w:spacing w:val="1"/>
        </w:rPr>
        <w:t xml:space="preserve"> </w:t>
      </w:r>
      <w:r>
        <w:t>12 м, 5 м</w:t>
      </w:r>
      <w:r>
        <w:rPr>
          <w:spacing w:val="-3"/>
        </w:rPr>
        <w:t xml:space="preserve"> </w:t>
      </w:r>
      <w:r>
        <w:t>х</w:t>
      </w:r>
      <w:r>
        <w:rPr>
          <w:spacing w:val="2"/>
        </w:rPr>
        <w:t xml:space="preserve"> </w:t>
      </w:r>
      <w:r>
        <w:t>15 м.</w:t>
      </w:r>
    </w:p>
    <w:p w:rsidR="00512478" w:rsidRDefault="00512478">
      <w:pPr>
        <w:pStyle w:val="a3"/>
        <w:spacing w:before="5"/>
      </w:pPr>
    </w:p>
    <w:p w:rsidR="00512478" w:rsidRDefault="00484BF7">
      <w:pPr>
        <w:pStyle w:val="a5"/>
        <w:numPr>
          <w:ilvl w:val="3"/>
          <w:numId w:val="30"/>
        </w:numPr>
        <w:tabs>
          <w:tab w:val="left" w:pos="1005"/>
        </w:tabs>
        <w:ind w:right="572"/>
        <w:rPr>
          <w:sz w:val="24"/>
        </w:rPr>
      </w:pPr>
      <w:r>
        <w:rPr>
          <w:sz w:val="24"/>
        </w:rPr>
        <w:t>После</w:t>
      </w:r>
      <w:r>
        <w:rPr>
          <w:spacing w:val="1"/>
          <w:sz w:val="24"/>
        </w:rPr>
        <w:t xml:space="preserve"> </w:t>
      </w:r>
      <w:r>
        <w:rPr>
          <w:sz w:val="24"/>
        </w:rPr>
        <w:t>прекращения</w:t>
      </w:r>
      <w:r>
        <w:rPr>
          <w:spacing w:val="1"/>
          <w:sz w:val="24"/>
        </w:rPr>
        <w:t xml:space="preserve"> </w:t>
      </w:r>
      <w:r>
        <w:rPr>
          <w:sz w:val="24"/>
        </w:rPr>
        <w:t>действия</w:t>
      </w:r>
      <w:r>
        <w:rPr>
          <w:spacing w:val="1"/>
          <w:sz w:val="24"/>
        </w:rPr>
        <w:t xml:space="preserve"> </w:t>
      </w:r>
      <w:r>
        <w:rPr>
          <w:sz w:val="24"/>
        </w:rPr>
        <w:t>разрешения</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владелец</w:t>
      </w:r>
      <w:r>
        <w:rPr>
          <w:spacing w:val="4"/>
          <w:sz w:val="24"/>
        </w:rPr>
        <w:t xml:space="preserve"> </w:t>
      </w:r>
      <w:r>
        <w:rPr>
          <w:sz w:val="24"/>
        </w:rPr>
        <w:t>указанного</w:t>
      </w:r>
      <w:r>
        <w:rPr>
          <w:spacing w:val="-1"/>
          <w:sz w:val="24"/>
        </w:rPr>
        <w:t xml:space="preserve"> </w:t>
      </w:r>
      <w:r>
        <w:rPr>
          <w:sz w:val="24"/>
        </w:rPr>
        <w:t>объекта</w:t>
      </w:r>
      <w:r>
        <w:rPr>
          <w:spacing w:val="-2"/>
          <w:sz w:val="24"/>
        </w:rPr>
        <w:t xml:space="preserve"> </w:t>
      </w:r>
      <w:r>
        <w:rPr>
          <w:sz w:val="24"/>
        </w:rPr>
        <w:t>обязан</w:t>
      </w:r>
      <w:r>
        <w:rPr>
          <w:spacing w:val="-1"/>
          <w:sz w:val="24"/>
        </w:rPr>
        <w:t xml:space="preserve"> </w:t>
      </w:r>
      <w:r>
        <w:rPr>
          <w:sz w:val="24"/>
        </w:rPr>
        <w:t>в</w:t>
      </w:r>
      <w:r>
        <w:rPr>
          <w:spacing w:val="-2"/>
          <w:sz w:val="24"/>
        </w:rPr>
        <w:t xml:space="preserve"> </w:t>
      </w:r>
      <w:r>
        <w:rPr>
          <w:sz w:val="24"/>
        </w:rPr>
        <w:t>течение</w:t>
      </w:r>
      <w:r>
        <w:rPr>
          <w:spacing w:val="-2"/>
          <w:sz w:val="24"/>
        </w:rPr>
        <w:t xml:space="preserve"> </w:t>
      </w:r>
      <w:r>
        <w:rPr>
          <w:sz w:val="24"/>
        </w:rPr>
        <w:t>15</w:t>
      </w:r>
      <w:r>
        <w:rPr>
          <w:spacing w:val="-1"/>
          <w:sz w:val="24"/>
        </w:rPr>
        <w:t xml:space="preserve"> </w:t>
      </w:r>
      <w:r>
        <w:rPr>
          <w:sz w:val="24"/>
        </w:rPr>
        <w:t>дней</w:t>
      </w:r>
      <w:r>
        <w:rPr>
          <w:spacing w:val="-1"/>
          <w:sz w:val="24"/>
        </w:rPr>
        <w:t xml:space="preserve"> </w:t>
      </w:r>
      <w:r>
        <w:rPr>
          <w:sz w:val="24"/>
        </w:rPr>
        <w:t>произвести ее</w:t>
      </w:r>
      <w:r>
        <w:rPr>
          <w:spacing w:val="-2"/>
          <w:sz w:val="24"/>
        </w:rPr>
        <w:t xml:space="preserve"> </w:t>
      </w:r>
      <w:r>
        <w:rPr>
          <w:sz w:val="24"/>
        </w:rPr>
        <w:t>демонтаж.</w:t>
      </w:r>
    </w:p>
    <w:p w:rsidR="00512478" w:rsidRDefault="00512478">
      <w:pPr>
        <w:pStyle w:val="a3"/>
        <w:spacing w:before="5"/>
      </w:pPr>
    </w:p>
    <w:p w:rsidR="00512478" w:rsidRDefault="00484BF7">
      <w:pPr>
        <w:pStyle w:val="a5"/>
        <w:numPr>
          <w:ilvl w:val="3"/>
          <w:numId w:val="30"/>
        </w:numPr>
        <w:tabs>
          <w:tab w:val="left" w:pos="1025"/>
        </w:tabs>
        <w:ind w:right="568"/>
        <w:rPr>
          <w:sz w:val="24"/>
        </w:rPr>
      </w:pPr>
      <w:r>
        <w:rPr>
          <w:sz w:val="24"/>
        </w:rPr>
        <w:t>После</w:t>
      </w:r>
      <w:r>
        <w:rPr>
          <w:spacing w:val="1"/>
          <w:sz w:val="24"/>
        </w:rPr>
        <w:t xml:space="preserve"> </w:t>
      </w:r>
      <w:r>
        <w:rPr>
          <w:sz w:val="24"/>
        </w:rPr>
        <w:t>демонтажа</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владелец</w:t>
      </w:r>
      <w:r>
        <w:rPr>
          <w:spacing w:val="1"/>
          <w:sz w:val="24"/>
        </w:rPr>
        <w:t xml:space="preserve"> </w:t>
      </w:r>
      <w:r>
        <w:rPr>
          <w:sz w:val="24"/>
        </w:rPr>
        <w:t>таких</w:t>
      </w:r>
      <w:r>
        <w:rPr>
          <w:spacing w:val="-57"/>
          <w:sz w:val="24"/>
        </w:rPr>
        <w:t xml:space="preserve"> </w:t>
      </w:r>
      <w:r>
        <w:rPr>
          <w:sz w:val="24"/>
        </w:rPr>
        <w:t>конструкций обязан в течение 3 дней восстановить место их установки в том виде, в котором</w:t>
      </w:r>
      <w:r>
        <w:rPr>
          <w:spacing w:val="-57"/>
          <w:sz w:val="24"/>
        </w:rPr>
        <w:t xml:space="preserve"> </w:t>
      </w:r>
      <w:r>
        <w:rPr>
          <w:sz w:val="24"/>
        </w:rPr>
        <w:t>оно</w:t>
      </w:r>
      <w:r>
        <w:rPr>
          <w:spacing w:val="1"/>
          <w:sz w:val="24"/>
        </w:rPr>
        <w:t xml:space="preserve"> </w:t>
      </w:r>
      <w:r>
        <w:rPr>
          <w:sz w:val="24"/>
        </w:rPr>
        <w:t>было</w:t>
      </w:r>
      <w:r>
        <w:rPr>
          <w:spacing w:val="1"/>
          <w:sz w:val="24"/>
        </w:rPr>
        <w:t xml:space="preserve"> </w:t>
      </w:r>
      <w:r>
        <w:rPr>
          <w:sz w:val="24"/>
        </w:rPr>
        <w:t>до</w:t>
      </w:r>
      <w:r>
        <w:rPr>
          <w:spacing w:val="1"/>
          <w:sz w:val="24"/>
        </w:rPr>
        <w:t xml:space="preserve"> </w:t>
      </w:r>
      <w:r>
        <w:rPr>
          <w:sz w:val="24"/>
        </w:rPr>
        <w:t>монтажа</w:t>
      </w:r>
      <w:r>
        <w:rPr>
          <w:spacing w:val="1"/>
          <w:sz w:val="24"/>
        </w:rPr>
        <w:t xml:space="preserve"> </w:t>
      </w:r>
      <w:r>
        <w:rPr>
          <w:sz w:val="24"/>
        </w:rPr>
        <w:t>конструкции.</w:t>
      </w:r>
      <w:r>
        <w:rPr>
          <w:spacing w:val="1"/>
          <w:sz w:val="24"/>
        </w:rPr>
        <w:t xml:space="preserve"> </w:t>
      </w:r>
      <w:r>
        <w:rPr>
          <w:sz w:val="24"/>
        </w:rPr>
        <w:t>Использование</w:t>
      </w:r>
      <w:r>
        <w:rPr>
          <w:spacing w:val="1"/>
          <w:sz w:val="24"/>
        </w:rPr>
        <w:t xml:space="preserve"> </w:t>
      </w:r>
      <w:r>
        <w:rPr>
          <w:sz w:val="24"/>
        </w:rPr>
        <w:t>средства</w:t>
      </w:r>
      <w:r>
        <w:rPr>
          <w:spacing w:val="1"/>
          <w:sz w:val="24"/>
        </w:rPr>
        <w:t xml:space="preserve"> </w:t>
      </w:r>
      <w:r>
        <w:rPr>
          <w:sz w:val="24"/>
        </w:rPr>
        <w:t>размещения</w:t>
      </w:r>
      <w:r>
        <w:rPr>
          <w:spacing w:val="1"/>
          <w:sz w:val="24"/>
        </w:rPr>
        <w:t xml:space="preserve"> </w:t>
      </w:r>
      <w:r>
        <w:rPr>
          <w:sz w:val="24"/>
        </w:rPr>
        <w:t>рекламы</w:t>
      </w:r>
      <w:r>
        <w:rPr>
          <w:spacing w:val="1"/>
          <w:sz w:val="24"/>
        </w:rPr>
        <w:t xml:space="preserve"> </w:t>
      </w:r>
      <w:r>
        <w:rPr>
          <w:sz w:val="24"/>
        </w:rPr>
        <w:t>после</w:t>
      </w:r>
      <w:r>
        <w:rPr>
          <w:spacing w:val="-57"/>
          <w:sz w:val="24"/>
        </w:rPr>
        <w:t xml:space="preserve"> </w:t>
      </w:r>
      <w:r>
        <w:rPr>
          <w:sz w:val="24"/>
        </w:rPr>
        <w:t>прекращения</w:t>
      </w:r>
      <w:r>
        <w:rPr>
          <w:spacing w:val="-1"/>
          <w:sz w:val="24"/>
        </w:rPr>
        <w:t xml:space="preserve"> </w:t>
      </w:r>
      <w:r>
        <w:rPr>
          <w:sz w:val="24"/>
        </w:rPr>
        <w:t>разрешения на</w:t>
      </w:r>
      <w:r>
        <w:rPr>
          <w:spacing w:val="-1"/>
          <w:sz w:val="24"/>
        </w:rPr>
        <w:t xml:space="preserve"> </w:t>
      </w:r>
      <w:r>
        <w:rPr>
          <w:sz w:val="24"/>
        </w:rPr>
        <w:t>его</w:t>
      </w:r>
      <w:r>
        <w:rPr>
          <w:spacing w:val="2"/>
          <w:sz w:val="24"/>
        </w:rPr>
        <w:t xml:space="preserve"> </w:t>
      </w:r>
      <w:r>
        <w:rPr>
          <w:sz w:val="24"/>
        </w:rPr>
        <w:t>установку</w:t>
      </w:r>
      <w:r>
        <w:rPr>
          <w:spacing w:val="-6"/>
          <w:sz w:val="24"/>
        </w:rPr>
        <w:t xml:space="preserve"> </w:t>
      </w:r>
      <w:r>
        <w:rPr>
          <w:sz w:val="24"/>
        </w:rPr>
        <w:t>не</w:t>
      </w:r>
      <w:r>
        <w:rPr>
          <w:spacing w:val="1"/>
          <w:sz w:val="24"/>
        </w:rPr>
        <w:t xml:space="preserve"> </w:t>
      </w:r>
      <w:r>
        <w:rPr>
          <w:sz w:val="24"/>
        </w:rPr>
        <w:t>допускается.</w:t>
      </w:r>
    </w:p>
    <w:p w:rsidR="00512478" w:rsidRDefault="00512478">
      <w:pPr>
        <w:pStyle w:val="a3"/>
        <w:spacing w:before="7"/>
      </w:pPr>
    </w:p>
    <w:p w:rsidR="00512478" w:rsidRDefault="00484BF7">
      <w:pPr>
        <w:pStyle w:val="21"/>
        <w:numPr>
          <w:ilvl w:val="2"/>
          <w:numId w:val="30"/>
        </w:numPr>
        <w:tabs>
          <w:tab w:val="left" w:pos="723"/>
        </w:tabs>
        <w:ind w:left="722" w:hanging="421"/>
        <w:jc w:val="both"/>
      </w:pPr>
      <w:r>
        <w:t>Специальные</w:t>
      </w:r>
      <w:r>
        <w:rPr>
          <w:spacing w:val="-5"/>
        </w:rPr>
        <w:t xml:space="preserve"> </w:t>
      </w:r>
      <w:r>
        <w:t>требования</w:t>
      </w:r>
      <w:r>
        <w:rPr>
          <w:spacing w:val="-3"/>
        </w:rPr>
        <w:t xml:space="preserve"> </w:t>
      </w:r>
      <w:r>
        <w:t>к</w:t>
      </w:r>
      <w:r>
        <w:rPr>
          <w:spacing w:val="-2"/>
        </w:rPr>
        <w:t xml:space="preserve"> </w:t>
      </w:r>
      <w:r>
        <w:t>рекламным</w:t>
      </w:r>
      <w:r>
        <w:rPr>
          <w:spacing w:val="-3"/>
        </w:rPr>
        <w:t xml:space="preserve"> </w:t>
      </w:r>
      <w:r>
        <w:t>конструкциям.</w:t>
      </w:r>
    </w:p>
    <w:p w:rsidR="00512478" w:rsidRDefault="00512478">
      <w:pPr>
        <w:pStyle w:val="a3"/>
        <w:rPr>
          <w:b/>
        </w:rPr>
      </w:pPr>
    </w:p>
    <w:p w:rsidR="00512478" w:rsidRDefault="00484BF7">
      <w:pPr>
        <w:pStyle w:val="a5"/>
        <w:numPr>
          <w:ilvl w:val="3"/>
          <w:numId w:val="30"/>
        </w:numPr>
        <w:tabs>
          <w:tab w:val="left" w:pos="912"/>
        </w:tabs>
        <w:ind w:right="569"/>
        <w:rPr>
          <w:sz w:val="24"/>
        </w:rPr>
      </w:pPr>
      <w:r>
        <w:rPr>
          <w:sz w:val="24"/>
        </w:rPr>
        <w:t>Рекламные конструкции должны иметь маркировку с указанием владельца, номера его</w:t>
      </w:r>
      <w:r>
        <w:rPr>
          <w:spacing w:val="1"/>
          <w:sz w:val="24"/>
        </w:rPr>
        <w:t xml:space="preserve"> </w:t>
      </w:r>
      <w:r>
        <w:rPr>
          <w:sz w:val="24"/>
        </w:rPr>
        <w:t>телефона</w:t>
      </w:r>
      <w:r>
        <w:rPr>
          <w:spacing w:val="1"/>
          <w:sz w:val="24"/>
        </w:rPr>
        <w:t xml:space="preserve"> </w:t>
      </w:r>
      <w:r>
        <w:rPr>
          <w:sz w:val="24"/>
        </w:rPr>
        <w:t>и</w:t>
      </w:r>
      <w:r>
        <w:rPr>
          <w:spacing w:val="1"/>
          <w:sz w:val="24"/>
        </w:rPr>
        <w:t xml:space="preserve"> </w:t>
      </w:r>
      <w:r>
        <w:rPr>
          <w:sz w:val="24"/>
        </w:rPr>
        <w:t>номера</w:t>
      </w:r>
      <w:r>
        <w:rPr>
          <w:spacing w:val="1"/>
          <w:sz w:val="24"/>
        </w:rPr>
        <w:t xml:space="preserve"> </w:t>
      </w:r>
      <w:r>
        <w:rPr>
          <w:sz w:val="24"/>
        </w:rPr>
        <w:t>в</w:t>
      </w:r>
      <w:r>
        <w:rPr>
          <w:spacing w:val="1"/>
          <w:sz w:val="24"/>
        </w:rPr>
        <w:t xml:space="preserve"> </w:t>
      </w:r>
      <w:r>
        <w:rPr>
          <w:sz w:val="24"/>
        </w:rPr>
        <w:t>Реестре</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размещенных</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3"/>
          <w:sz w:val="24"/>
        </w:rPr>
        <w:t xml:space="preserve"> </w:t>
      </w:r>
      <w:r>
        <w:rPr>
          <w:sz w:val="24"/>
        </w:rPr>
        <w:t>округа.</w:t>
      </w:r>
    </w:p>
    <w:p w:rsidR="00512478" w:rsidRDefault="00512478">
      <w:pPr>
        <w:pStyle w:val="a3"/>
        <w:spacing w:before="10"/>
      </w:pPr>
    </w:p>
    <w:p w:rsidR="00512478" w:rsidRDefault="00484BF7">
      <w:pPr>
        <w:pStyle w:val="21"/>
        <w:numPr>
          <w:ilvl w:val="2"/>
          <w:numId w:val="30"/>
        </w:numPr>
        <w:tabs>
          <w:tab w:val="left" w:pos="723"/>
        </w:tabs>
        <w:ind w:left="722" w:hanging="421"/>
        <w:jc w:val="both"/>
      </w:pPr>
      <w:r>
        <w:t>Специальные</w:t>
      </w:r>
      <w:r>
        <w:rPr>
          <w:spacing w:val="-6"/>
        </w:rPr>
        <w:t xml:space="preserve"> </w:t>
      </w:r>
      <w:r>
        <w:t>требования</w:t>
      </w:r>
      <w:r>
        <w:rPr>
          <w:spacing w:val="-4"/>
        </w:rPr>
        <w:t xml:space="preserve"> </w:t>
      </w:r>
      <w:r>
        <w:t>к</w:t>
      </w:r>
      <w:r>
        <w:rPr>
          <w:spacing w:val="-3"/>
        </w:rPr>
        <w:t xml:space="preserve"> </w:t>
      </w:r>
      <w:r>
        <w:t>информационным</w:t>
      </w:r>
      <w:r>
        <w:rPr>
          <w:spacing w:val="-4"/>
        </w:rPr>
        <w:t xml:space="preserve"> </w:t>
      </w:r>
      <w:r>
        <w:t>конструкциям.</w:t>
      </w:r>
    </w:p>
    <w:p w:rsidR="00512478" w:rsidRDefault="00512478">
      <w:pPr>
        <w:pStyle w:val="a3"/>
        <w:spacing w:before="9"/>
        <w:rPr>
          <w:b/>
          <w:sz w:val="23"/>
        </w:rPr>
      </w:pPr>
    </w:p>
    <w:p w:rsidR="00512478" w:rsidRDefault="00484BF7">
      <w:pPr>
        <w:pStyle w:val="a5"/>
        <w:numPr>
          <w:ilvl w:val="3"/>
          <w:numId w:val="30"/>
        </w:numPr>
        <w:tabs>
          <w:tab w:val="left" w:pos="1034"/>
        </w:tabs>
        <w:ind w:right="570"/>
        <w:rPr>
          <w:sz w:val="24"/>
        </w:rPr>
      </w:pPr>
      <w:r>
        <w:rPr>
          <w:sz w:val="24"/>
        </w:rPr>
        <w:t>Информационные</w:t>
      </w:r>
      <w:r>
        <w:rPr>
          <w:spacing w:val="1"/>
          <w:sz w:val="24"/>
        </w:rPr>
        <w:t xml:space="preserve"> </w:t>
      </w:r>
      <w:r>
        <w:rPr>
          <w:sz w:val="24"/>
        </w:rPr>
        <w:t>конструкции</w:t>
      </w:r>
      <w:r>
        <w:rPr>
          <w:spacing w:val="1"/>
          <w:sz w:val="24"/>
        </w:rPr>
        <w:t xml:space="preserve"> </w:t>
      </w:r>
      <w:r>
        <w:rPr>
          <w:sz w:val="24"/>
        </w:rPr>
        <w:t>не</w:t>
      </w:r>
      <w:r>
        <w:rPr>
          <w:spacing w:val="1"/>
          <w:sz w:val="24"/>
        </w:rPr>
        <w:t xml:space="preserve"> </w:t>
      </w:r>
      <w:r>
        <w:rPr>
          <w:sz w:val="24"/>
        </w:rPr>
        <w:t>могут</w:t>
      </w:r>
      <w:r>
        <w:rPr>
          <w:spacing w:val="1"/>
          <w:sz w:val="24"/>
        </w:rPr>
        <w:t xml:space="preserve"> </w:t>
      </w:r>
      <w:r>
        <w:rPr>
          <w:sz w:val="24"/>
        </w:rPr>
        <w:t>содержать</w:t>
      </w:r>
      <w:r>
        <w:rPr>
          <w:spacing w:val="1"/>
          <w:sz w:val="24"/>
        </w:rPr>
        <w:t xml:space="preserve"> </w:t>
      </w:r>
      <w:r>
        <w:rPr>
          <w:sz w:val="24"/>
        </w:rPr>
        <w:t>рекламу,</w:t>
      </w:r>
      <w:r>
        <w:rPr>
          <w:spacing w:val="1"/>
          <w:sz w:val="24"/>
        </w:rPr>
        <w:t xml:space="preserve"> </w:t>
      </w:r>
      <w:r>
        <w:rPr>
          <w:sz w:val="24"/>
        </w:rPr>
        <w:t>за</w:t>
      </w:r>
      <w:r>
        <w:rPr>
          <w:spacing w:val="1"/>
          <w:sz w:val="24"/>
        </w:rPr>
        <w:t xml:space="preserve"> </w:t>
      </w:r>
      <w:r>
        <w:rPr>
          <w:sz w:val="24"/>
        </w:rPr>
        <w:t>исключением</w:t>
      </w:r>
      <w:r>
        <w:rPr>
          <w:spacing w:val="1"/>
          <w:sz w:val="24"/>
        </w:rPr>
        <w:t xml:space="preserve"> </w:t>
      </w:r>
      <w:r>
        <w:rPr>
          <w:sz w:val="24"/>
        </w:rPr>
        <w:t>информации об изготовителе соответствующей информационной конструкции, которая не</w:t>
      </w:r>
      <w:r>
        <w:rPr>
          <w:spacing w:val="1"/>
          <w:sz w:val="24"/>
        </w:rPr>
        <w:t xml:space="preserve"> </w:t>
      </w:r>
      <w:r>
        <w:rPr>
          <w:sz w:val="24"/>
        </w:rPr>
        <w:t>может</w:t>
      </w:r>
      <w:r>
        <w:rPr>
          <w:spacing w:val="-1"/>
          <w:sz w:val="24"/>
        </w:rPr>
        <w:t xml:space="preserve"> </w:t>
      </w:r>
      <w:r>
        <w:rPr>
          <w:sz w:val="24"/>
        </w:rPr>
        <w:t>занимать</w:t>
      </w:r>
      <w:r>
        <w:rPr>
          <w:spacing w:val="1"/>
          <w:sz w:val="24"/>
        </w:rPr>
        <w:t xml:space="preserve"> </w:t>
      </w:r>
      <w:r>
        <w:rPr>
          <w:sz w:val="24"/>
        </w:rPr>
        <w:t>более</w:t>
      </w:r>
      <w:r>
        <w:rPr>
          <w:spacing w:val="-3"/>
          <w:sz w:val="24"/>
        </w:rPr>
        <w:t xml:space="preserve"> </w:t>
      </w:r>
      <w:r>
        <w:rPr>
          <w:sz w:val="24"/>
        </w:rPr>
        <w:t>1%</w:t>
      </w:r>
      <w:r>
        <w:rPr>
          <w:spacing w:val="-1"/>
          <w:sz w:val="24"/>
        </w:rPr>
        <w:t xml:space="preserve"> </w:t>
      </w:r>
      <w:r>
        <w:rPr>
          <w:sz w:val="24"/>
        </w:rPr>
        <w:t>поверхности</w:t>
      </w:r>
      <w:r>
        <w:rPr>
          <w:spacing w:val="-2"/>
          <w:sz w:val="24"/>
        </w:rPr>
        <w:t xml:space="preserve"> </w:t>
      </w:r>
      <w:r>
        <w:rPr>
          <w:sz w:val="24"/>
        </w:rPr>
        <w:t>информационной конструкции.</w:t>
      </w:r>
    </w:p>
    <w:p w:rsidR="00512478" w:rsidRDefault="00512478">
      <w:pPr>
        <w:pStyle w:val="a3"/>
        <w:spacing w:before="5"/>
      </w:pPr>
    </w:p>
    <w:p w:rsidR="00512478" w:rsidRDefault="00484BF7">
      <w:pPr>
        <w:pStyle w:val="a5"/>
        <w:numPr>
          <w:ilvl w:val="3"/>
          <w:numId w:val="30"/>
        </w:numPr>
        <w:tabs>
          <w:tab w:val="left" w:pos="1044"/>
        </w:tabs>
        <w:ind w:right="568"/>
        <w:rPr>
          <w:sz w:val="24"/>
        </w:rPr>
      </w:pPr>
      <w:r>
        <w:rPr>
          <w:sz w:val="24"/>
        </w:rPr>
        <w:t>Надписи</w:t>
      </w:r>
      <w:r>
        <w:rPr>
          <w:spacing w:val="1"/>
          <w:sz w:val="24"/>
        </w:rPr>
        <w:t xml:space="preserve"> </w:t>
      </w:r>
      <w:r>
        <w:rPr>
          <w:sz w:val="24"/>
        </w:rPr>
        <w:t>на</w:t>
      </w:r>
      <w:r>
        <w:rPr>
          <w:spacing w:val="1"/>
          <w:sz w:val="24"/>
        </w:rPr>
        <w:t xml:space="preserve"> </w:t>
      </w:r>
      <w:r>
        <w:rPr>
          <w:sz w:val="24"/>
        </w:rPr>
        <w:t>информационных</w:t>
      </w:r>
      <w:r>
        <w:rPr>
          <w:spacing w:val="1"/>
          <w:sz w:val="24"/>
        </w:rPr>
        <w:t xml:space="preserve"> </w:t>
      </w:r>
      <w:r>
        <w:rPr>
          <w:sz w:val="24"/>
        </w:rPr>
        <w:t>конструкциях</w:t>
      </w:r>
      <w:r>
        <w:rPr>
          <w:spacing w:val="1"/>
          <w:sz w:val="24"/>
        </w:rPr>
        <w:t xml:space="preserve"> </w:t>
      </w:r>
      <w:r>
        <w:rPr>
          <w:sz w:val="24"/>
        </w:rPr>
        <w:t>выполняются</w:t>
      </w:r>
      <w:r>
        <w:rPr>
          <w:spacing w:val="1"/>
          <w:sz w:val="24"/>
        </w:rPr>
        <w:t xml:space="preserve"> </w:t>
      </w:r>
      <w:r>
        <w:rPr>
          <w:sz w:val="24"/>
        </w:rPr>
        <w:t>на</w:t>
      </w:r>
      <w:r>
        <w:rPr>
          <w:spacing w:val="1"/>
          <w:sz w:val="24"/>
        </w:rPr>
        <w:t xml:space="preserve"> </w:t>
      </w:r>
      <w:r>
        <w:rPr>
          <w:sz w:val="24"/>
        </w:rPr>
        <w:t>русском</w:t>
      </w:r>
      <w:r>
        <w:rPr>
          <w:spacing w:val="1"/>
          <w:sz w:val="24"/>
        </w:rPr>
        <w:t xml:space="preserve"> </w:t>
      </w:r>
      <w:r>
        <w:rPr>
          <w:sz w:val="24"/>
        </w:rPr>
        <w:t>языке.</w:t>
      </w:r>
      <w:r>
        <w:rPr>
          <w:spacing w:val="1"/>
          <w:sz w:val="24"/>
        </w:rPr>
        <w:t xml:space="preserve"> </w:t>
      </w:r>
      <w:r>
        <w:rPr>
          <w:sz w:val="24"/>
        </w:rPr>
        <w:t>Допускается</w:t>
      </w:r>
      <w:r>
        <w:rPr>
          <w:spacing w:val="1"/>
          <w:sz w:val="24"/>
        </w:rPr>
        <w:t xml:space="preserve"> </w:t>
      </w:r>
      <w:r>
        <w:rPr>
          <w:sz w:val="24"/>
        </w:rPr>
        <w:t>размещение</w:t>
      </w:r>
      <w:r>
        <w:rPr>
          <w:spacing w:val="1"/>
          <w:sz w:val="24"/>
        </w:rPr>
        <w:t xml:space="preserve"> </w:t>
      </w:r>
      <w:r>
        <w:rPr>
          <w:sz w:val="24"/>
        </w:rPr>
        <w:t>на</w:t>
      </w:r>
      <w:r>
        <w:rPr>
          <w:spacing w:val="1"/>
          <w:sz w:val="24"/>
        </w:rPr>
        <w:t xml:space="preserve"> </w:t>
      </w:r>
      <w:r>
        <w:rPr>
          <w:sz w:val="24"/>
        </w:rPr>
        <w:t>информационных</w:t>
      </w:r>
      <w:r>
        <w:rPr>
          <w:spacing w:val="1"/>
          <w:sz w:val="24"/>
        </w:rPr>
        <w:t xml:space="preserve"> </w:t>
      </w:r>
      <w:r>
        <w:rPr>
          <w:sz w:val="24"/>
        </w:rPr>
        <w:t>конструкциях</w:t>
      </w:r>
      <w:r>
        <w:rPr>
          <w:spacing w:val="1"/>
          <w:sz w:val="24"/>
        </w:rPr>
        <w:t xml:space="preserve"> </w:t>
      </w:r>
      <w:r>
        <w:rPr>
          <w:sz w:val="24"/>
        </w:rPr>
        <w:t>декоративных</w:t>
      </w:r>
      <w:r>
        <w:rPr>
          <w:spacing w:val="1"/>
          <w:sz w:val="24"/>
        </w:rPr>
        <w:t xml:space="preserve"> </w:t>
      </w:r>
      <w:r>
        <w:rPr>
          <w:sz w:val="24"/>
        </w:rPr>
        <w:t>элементов,</w:t>
      </w:r>
      <w:r>
        <w:rPr>
          <w:spacing w:val="1"/>
          <w:sz w:val="24"/>
        </w:rPr>
        <w:t xml:space="preserve"> </w:t>
      </w:r>
      <w:r>
        <w:rPr>
          <w:sz w:val="24"/>
        </w:rPr>
        <w:t>а</w:t>
      </w:r>
      <w:r>
        <w:rPr>
          <w:spacing w:val="1"/>
          <w:sz w:val="24"/>
        </w:rPr>
        <w:t xml:space="preserve"> </w:t>
      </w:r>
      <w:r>
        <w:rPr>
          <w:sz w:val="24"/>
        </w:rPr>
        <w:t>также словесных, графических обозначений или их комбинаций (на русском языке или в</w:t>
      </w:r>
      <w:r>
        <w:rPr>
          <w:spacing w:val="1"/>
          <w:sz w:val="24"/>
        </w:rPr>
        <w:t xml:space="preserve"> </w:t>
      </w:r>
      <w:r>
        <w:rPr>
          <w:sz w:val="24"/>
        </w:rPr>
        <w:t>русской</w:t>
      </w:r>
      <w:r>
        <w:rPr>
          <w:spacing w:val="1"/>
          <w:sz w:val="24"/>
        </w:rPr>
        <w:t xml:space="preserve"> </w:t>
      </w:r>
      <w:r>
        <w:rPr>
          <w:sz w:val="24"/>
        </w:rPr>
        <w:t>транслитерации),</w:t>
      </w:r>
      <w:r>
        <w:rPr>
          <w:spacing w:val="1"/>
          <w:sz w:val="24"/>
        </w:rPr>
        <w:t xml:space="preserve"> </w:t>
      </w:r>
      <w:r>
        <w:rPr>
          <w:sz w:val="24"/>
        </w:rPr>
        <w:t>зарегистрированных</w:t>
      </w:r>
      <w:r>
        <w:rPr>
          <w:spacing w:val="1"/>
          <w:sz w:val="24"/>
        </w:rPr>
        <w:t xml:space="preserve"> </w:t>
      </w:r>
      <w:r>
        <w:rPr>
          <w:sz w:val="24"/>
        </w:rPr>
        <w:t>в</w:t>
      </w:r>
      <w:r>
        <w:rPr>
          <w:spacing w:val="1"/>
          <w:sz w:val="24"/>
        </w:rPr>
        <w:t xml:space="preserve"> </w:t>
      </w:r>
      <w:r>
        <w:rPr>
          <w:sz w:val="24"/>
        </w:rPr>
        <w:t>установленном</w:t>
      </w:r>
      <w:r>
        <w:rPr>
          <w:spacing w:val="1"/>
          <w:sz w:val="24"/>
        </w:rPr>
        <w:t xml:space="preserve"> </w:t>
      </w:r>
      <w:r>
        <w:rPr>
          <w:sz w:val="24"/>
        </w:rPr>
        <w:t>порядке</w:t>
      </w:r>
      <w:r>
        <w:rPr>
          <w:spacing w:val="1"/>
          <w:sz w:val="24"/>
        </w:rPr>
        <w:t xml:space="preserve"> </w:t>
      </w:r>
      <w:r>
        <w:rPr>
          <w:sz w:val="24"/>
        </w:rPr>
        <w:t>в</w:t>
      </w:r>
      <w:r>
        <w:rPr>
          <w:spacing w:val="61"/>
          <w:sz w:val="24"/>
        </w:rPr>
        <w:t xml:space="preserve"> </w:t>
      </w:r>
      <w:r>
        <w:rPr>
          <w:sz w:val="24"/>
        </w:rPr>
        <w:t>качестве</w:t>
      </w:r>
      <w:r>
        <w:rPr>
          <w:spacing w:val="1"/>
          <w:sz w:val="24"/>
        </w:rPr>
        <w:t xml:space="preserve"> </w:t>
      </w:r>
      <w:r>
        <w:rPr>
          <w:sz w:val="24"/>
        </w:rPr>
        <w:t>товарных</w:t>
      </w:r>
      <w:r>
        <w:rPr>
          <w:spacing w:val="1"/>
          <w:sz w:val="24"/>
        </w:rPr>
        <w:t xml:space="preserve"> </w:t>
      </w:r>
      <w:r>
        <w:rPr>
          <w:sz w:val="24"/>
        </w:rPr>
        <w:t>знаков</w:t>
      </w:r>
      <w:r>
        <w:rPr>
          <w:spacing w:val="1"/>
          <w:sz w:val="24"/>
        </w:rPr>
        <w:t xml:space="preserve"> </w:t>
      </w:r>
      <w:r>
        <w:rPr>
          <w:sz w:val="24"/>
        </w:rPr>
        <w:t>или</w:t>
      </w:r>
      <w:r>
        <w:rPr>
          <w:spacing w:val="1"/>
          <w:sz w:val="24"/>
        </w:rPr>
        <w:t xml:space="preserve"> </w:t>
      </w:r>
      <w:r>
        <w:rPr>
          <w:sz w:val="24"/>
        </w:rPr>
        <w:t>знаков</w:t>
      </w:r>
      <w:r>
        <w:rPr>
          <w:spacing w:val="1"/>
          <w:sz w:val="24"/>
        </w:rPr>
        <w:t xml:space="preserve"> </w:t>
      </w:r>
      <w:r>
        <w:rPr>
          <w:sz w:val="24"/>
        </w:rPr>
        <w:t>обслуживания.</w:t>
      </w:r>
      <w:r>
        <w:rPr>
          <w:spacing w:val="1"/>
          <w:sz w:val="24"/>
        </w:rPr>
        <w:t xml:space="preserve"> </w:t>
      </w:r>
      <w:r>
        <w:rPr>
          <w:sz w:val="24"/>
        </w:rPr>
        <w:t>При</w:t>
      </w:r>
      <w:r>
        <w:rPr>
          <w:spacing w:val="1"/>
          <w:sz w:val="24"/>
        </w:rPr>
        <w:t xml:space="preserve"> </w:t>
      </w:r>
      <w:r>
        <w:rPr>
          <w:sz w:val="24"/>
        </w:rPr>
        <w:t>этом</w:t>
      </w:r>
      <w:r>
        <w:rPr>
          <w:spacing w:val="1"/>
          <w:sz w:val="24"/>
        </w:rPr>
        <w:t xml:space="preserve"> </w:t>
      </w:r>
      <w:r>
        <w:rPr>
          <w:sz w:val="24"/>
        </w:rPr>
        <w:t>владелец</w:t>
      </w:r>
      <w:r>
        <w:rPr>
          <w:spacing w:val="1"/>
          <w:sz w:val="24"/>
        </w:rPr>
        <w:t xml:space="preserve"> </w:t>
      </w:r>
      <w:r>
        <w:rPr>
          <w:sz w:val="24"/>
        </w:rPr>
        <w:t>информационной</w:t>
      </w:r>
      <w:r>
        <w:rPr>
          <w:spacing w:val="1"/>
          <w:sz w:val="24"/>
        </w:rPr>
        <w:t xml:space="preserve"> </w:t>
      </w:r>
      <w:r>
        <w:rPr>
          <w:sz w:val="24"/>
        </w:rPr>
        <w:t>конструкции</w:t>
      </w:r>
      <w:r>
        <w:rPr>
          <w:spacing w:val="1"/>
          <w:sz w:val="24"/>
        </w:rPr>
        <w:t xml:space="preserve"> </w:t>
      </w:r>
      <w:r>
        <w:rPr>
          <w:sz w:val="24"/>
        </w:rPr>
        <w:t>должен</w:t>
      </w:r>
      <w:r>
        <w:rPr>
          <w:spacing w:val="1"/>
          <w:sz w:val="24"/>
        </w:rPr>
        <w:t xml:space="preserve"> </w:t>
      </w:r>
      <w:r>
        <w:rPr>
          <w:sz w:val="24"/>
        </w:rPr>
        <w:t>обладать</w:t>
      </w:r>
      <w:r>
        <w:rPr>
          <w:spacing w:val="1"/>
          <w:sz w:val="24"/>
        </w:rPr>
        <w:t xml:space="preserve"> </w:t>
      </w:r>
      <w:r>
        <w:rPr>
          <w:sz w:val="24"/>
        </w:rPr>
        <w:t>правом</w:t>
      </w:r>
      <w:r>
        <w:rPr>
          <w:spacing w:val="1"/>
          <w:sz w:val="24"/>
        </w:rPr>
        <w:t xml:space="preserve"> </w:t>
      </w:r>
      <w:r>
        <w:rPr>
          <w:sz w:val="24"/>
        </w:rPr>
        <w:t>на</w:t>
      </w:r>
      <w:r>
        <w:rPr>
          <w:spacing w:val="1"/>
          <w:sz w:val="24"/>
        </w:rPr>
        <w:t xml:space="preserve"> </w:t>
      </w:r>
      <w:r>
        <w:rPr>
          <w:sz w:val="24"/>
        </w:rPr>
        <w:t>использование</w:t>
      </w:r>
      <w:r>
        <w:rPr>
          <w:spacing w:val="1"/>
          <w:sz w:val="24"/>
        </w:rPr>
        <w:t xml:space="preserve"> </w:t>
      </w:r>
      <w:r>
        <w:rPr>
          <w:sz w:val="24"/>
        </w:rPr>
        <w:t>товарного</w:t>
      </w:r>
      <w:r>
        <w:rPr>
          <w:spacing w:val="1"/>
          <w:sz w:val="24"/>
        </w:rPr>
        <w:t xml:space="preserve"> </w:t>
      </w:r>
      <w:r>
        <w:rPr>
          <w:sz w:val="24"/>
        </w:rPr>
        <w:t>знака</w:t>
      </w:r>
      <w:r>
        <w:rPr>
          <w:spacing w:val="1"/>
          <w:sz w:val="24"/>
        </w:rPr>
        <w:t xml:space="preserve"> </w:t>
      </w:r>
      <w:r>
        <w:rPr>
          <w:sz w:val="24"/>
        </w:rPr>
        <w:t>или</w:t>
      </w:r>
      <w:r>
        <w:rPr>
          <w:spacing w:val="1"/>
          <w:sz w:val="24"/>
        </w:rPr>
        <w:t xml:space="preserve"> </w:t>
      </w:r>
      <w:r>
        <w:rPr>
          <w:sz w:val="24"/>
        </w:rPr>
        <w:t>знака</w:t>
      </w:r>
      <w:r>
        <w:rPr>
          <w:spacing w:val="-57"/>
          <w:sz w:val="24"/>
        </w:rPr>
        <w:t xml:space="preserve"> </w:t>
      </w:r>
      <w:r>
        <w:rPr>
          <w:sz w:val="24"/>
        </w:rPr>
        <w:t>обслуживания,</w:t>
      </w:r>
      <w:r>
        <w:rPr>
          <w:spacing w:val="-1"/>
          <w:sz w:val="24"/>
        </w:rPr>
        <w:t xml:space="preserve"> </w:t>
      </w:r>
      <w:r>
        <w:rPr>
          <w:sz w:val="24"/>
        </w:rPr>
        <w:t>зарегистрированным</w:t>
      </w:r>
      <w:r>
        <w:rPr>
          <w:spacing w:val="-2"/>
          <w:sz w:val="24"/>
        </w:rPr>
        <w:t xml:space="preserve"> </w:t>
      </w:r>
      <w:r>
        <w:rPr>
          <w:sz w:val="24"/>
        </w:rPr>
        <w:t>в установленном</w:t>
      </w:r>
      <w:r>
        <w:rPr>
          <w:spacing w:val="-1"/>
          <w:sz w:val="24"/>
        </w:rPr>
        <w:t xml:space="preserve"> </w:t>
      </w:r>
      <w:r>
        <w:rPr>
          <w:sz w:val="24"/>
        </w:rPr>
        <w:t>законом</w:t>
      </w:r>
      <w:r>
        <w:rPr>
          <w:spacing w:val="-2"/>
          <w:sz w:val="24"/>
        </w:rPr>
        <w:t xml:space="preserve"> </w:t>
      </w:r>
      <w:r>
        <w:rPr>
          <w:sz w:val="24"/>
        </w:rPr>
        <w:t>порядке.</w:t>
      </w:r>
    </w:p>
    <w:p w:rsidR="00512478" w:rsidRDefault="00512478">
      <w:pPr>
        <w:pStyle w:val="a3"/>
        <w:spacing w:before="6"/>
      </w:pPr>
    </w:p>
    <w:p w:rsidR="00512478" w:rsidRDefault="00484BF7">
      <w:pPr>
        <w:pStyle w:val="a5"/>
        <w:numPr>
          <w:ilvl w:val="3"/>
          <w:numId w:val="30"/>
        </w:numPr>
        <w:tabs>
          <w:tab w:val="left" w:pos="919"/>
        </w:tabs>
        <w:ind w:right="569"/>
        <w:rPr>
          <w:sz w:val="24"/>
        </w:rPr>
      </w:pPr>
      <w:r>
        <w:rPr>
          <w:sz w:val="24"/>
        </w:rPr>
        <w:t>Недопустимо использование в текстах, нанесенных на информационные конструкции,</w:t>
      </w:r>
      <w:r>
        <w:rPr>
          <w:spacing w:val="1"/>
          <w:sz w:val="24"/>
        </w:rPr>
        <w:t xml:space="preserve"> </w:t>
      </w:r>
      <w:r>
        <w:rPr>
          <w:sz w:val="24"/>
        </w:rPr>
        <w:t>иностранных</w:t>
      </w:r>
      <w:r>
        <w:rPr>
          <w:spacing w:val="1"/>
          <w:sz w:val="24"/>
        </w:rPr>
        <w:t xml:space="preserve"> </w:t>
      </w:r>
      <w:r>
        <w:rPr>
          <w:sz w:val="24"/>
        </w:rPr>
        <w:t>слов,</w:t>
      </w:r>
      <w:r>
        <w:rPr>
          <w:spacing w:val="1"/>
          <w:sz w:val="24"/>
        </w:rPr>
        <w:t xml:space="preserve"> </w:t>
      </w:r>
      <w:r>
        <w:rPr>
          <w:sz w:val="24"/>
        </w:rPr>
        <w:t>выполненных</w:t>
      </w:r>
      <w:r>
        <w:rPr>
          <w:spacing w:val="1"/>
          <w:sz w:val="24"/>
        </w:rPr>
        <w:t xml:space="preserve"> </w:t>
      </w:r>
      <w:r>
        <w:rPr>
          <w:sz w:val="24"/>
        </w:rPr>
        <w:t>в</w:t>
      </w:r>
      <w:r>
        <w:rPr>
          <w:spacing w:val="1"/>
          <w:sz w:val="24"/>
        </w:rPr>
        <w:t xml:space="preserve"> </w:t>
      </w:r>
      <w:r>
        <w:rPr>
          <w:sz w:val="24"/>
        </w:rPr>
        <w:t>русской</w:t>
      </w:r>
      <w:r>
        <w:rPr>
          <w:spacing w:val="1"/>
          <w:sz w:val="24"/>
        </w:rPr>
        <w:t xml:space="preserve"> </w:t>
      </w:r>
      <w:r>
        <w:rPr>
          <w:sz w:val="24"/>
        </w:rPr>
        <w:t>транслитерации</w:t>
      </w:r>
      <w:r>
        <w:rPr>
          <w:spacing w:val="1"/>
          <w:sz w:val="24"/>
        </w:rPr>
        <w:t xml:space="preserve"> </w:t>
      </w:r>
      <w:r>
        <w:rPr>
          <w:sz w:val="24"/>
        </w:rPr>
        <w:t>(за</w:t>
      </w:r>
      <w:r>
        <w:rPr>
          <w:spacing w:val="1"/>
          <w:sz w:val="24"/>
        </w:rPr>
        <w:t xml:space="preserve"> </w:t>
      </w:r>
      <w:r>
        <w:rPr>
          <w:sz w:val="24"/>
        </w:rPr>
        <w:t>исключением</w:t>
      </w:r>
      <w:r>
        <w:rPr>
          <w:spacing w:val="1"/>
          <w:sz w:val="24"/>
        </w:rPr>
        <w:t xml:space="preserve"> </w:t>
      </w:r>
      <w:r>
        <w:rPr>
          <w:sz w:val="24"/>
        </w:rPr>
        <w:t>зарегистрированных</w:t>
      </w:r>
      <w:r>
        <w:rPr>
          <w:spacing w:val="1"/>
          <w:sz w:val="24"/>
        </w:rPr>
        <w:t xml:space="preserve"> </w:t>
      </w:r>
      <w:r>
        <w:rPr>
          <w:sz w:val="24"/>
        </w:rPr>
        <w:t>товарных</w:t>
      </w:r>
      <w:r>
        <w:rPr>
          <w:spacing w:val="1"/>
          <w:sz w:val="24"/>
        </w:rPr>
        <w:t xml:space="preserve"> </w:t>
      </w:r>
      <w:r>
        <w:rPr>
          <w:sz w:val="24"/>
        </w:rPr>
        <w:t>знаков</w:t>
      </w:r>
      <w:r>
        <w:rPr>
          <w:spacing w:val="1"/>
          <w:sz w:val="24"/>
        </w:rPr>
        <w:t xml:space="preserve"> </w:t>
      </w:r>
      <w:r>
        <w:rPr>
          <w:sz w:val="24"/>
        </w:rPr>
        <w:t>и</w:t>
      </w:r>
      <w:r>
        <w:rPr>
          <w:spacing w:val="1"/>
          <w:sz w:val="24"/>
        </w:rPr>
        <w:t xml:space="preserve"> </w:t>
      </w:r>
      <w:r>
        <w:rPr>
          <w:sz w:val="24"/>
        </w:rPr>
        <w:t>знаков</w:t>
      </w:r>
      <w:r>
        <w:rPr>
          <w:spacing w:val="1"/>
          <w:sz w:val="24"/>
        </w:rPr>
        <w:t xml:space="preserve"> </w:t>
      </w:r>
      <w:r>
        <w:rPr>
          <w:sz w:val="24"/>
        </w:rPr>
        <w:t>обслуживания,</w:t>
      </w:r>
      <w:r>
        <w:rPr>
          <w:spacing w:val="1"/>
          <w:sz w:val="24"/>
        </w:rPr>
        <w:t xml:space="preserve"> </w:t>
      </w:r>
      <w:r>
        <w:rPr>
          <w:sz w:val="24"/>
        </w:rPr>
        <w:t>правом</w:t>
      </w:r>
      <w:r>
        <w:rPr>
          <w:spacing w:val="1"/>
          <w:sz w:val="24"/>
        </w:rPr>
        <w:t xml:space="preserve"> </w:t>
      </w:r>
      <w:r>
        <w:rPr>
          <w:sz w:val="24"/>
        </w:rPr>
        <w:t>на</w:t>
      </w:r>
      <w:r>
        <w:rPr>
          <w:spacing w:val="1"/>
          <w:sz w:val="24"/>
        </w:rPr>
        <w:t xml:space="preserve"> </w:t>
      </w:r>
      <w:r>
        <w:rPr>
          <w:sz w:val="24"/>
        </w:rPr>
        <w:t>использование</w:t>
      </w:r>
      <w:r>
        <w:rPr>
          <w:spacing w:val="1"/>
          <w:sz w:val="24"/>
        </w:rPr>
        <w:t xml:space="preserve"> </w:t>
      </w:r>
      <w:r>
        <w:rPr>
          <w:sz w:val="24"/>
        </w:rPr>
        <w:t>которых</w:t>
      </w:r>
      <w:r>
        <w:rPr>
          <w:spacing w:val="1"/>
          <w:sz w:val="24"/>
        </w:rPr>
        <w:t xml:space="preserve"> </w:t>
      </w:r>
      <w:r>
        <w:rPr>
          <w:sz w:val="24"/>
        </w:rPr>
        <w:t>обладает владелец</w:t>
      </w:r>
      <w:r>
        <w:rPr>
          <w:spacing w:val="-1"/>
          <w:sz w:val="24"/>
        </w:rPr>
        <w:t xml:space="preserve"> </w:t>
      </w:r>
      <w:r>
        <w:rPr>
          <w:sz w:val="24"/>
        </w:rPr>
        <w:t>информационной</w:t>
      </w:r>
      <w:r>
        <w:rPr>
          <w:spacing w:val="-2"/>
          <w:sz w:val="24"/>
        </w:rPr>
        <w:t xml:space="preserve"> </w:t>
      </w:r>
      <w:r>
        <w:rPr>
          <w:sz w:val="24"/>
        </w:rPr>
        <w:t>конструкции).</w:t>
      </w:r>
    </w:p>
    <w:p w:rsidR="00512478" w:rsidRDefault="00512478">
      <w:pPr>
        <w:pStyle w:val="a3"/>
        <w:spacing w:before="2"/>
      </w:pPr>
    </w:p>
    <w:p w:rsidR="00512478" w:rsidRDefault="00484BF7">
      <w:pPr>
        <w:pStyle w:val="a5"/>
        <w:numPr>
          <w:ilvl w:val="3"/>
          <w:numId w:val="30"/>
        </w:numPr>
        <w:tabs>
          <w:tab w:val="left" w:pos="986"/>
        </w:tabs>
        <w:ind w:right="566"/>
        <w:rPr>
          <w:sz w:val="24"/>
        </w:rPr>
      </w:pPr>
      <w:r>
        <w:rPr>
          <w:sz w:val="24"/>
        </w:rPr>
        <w:t>Проектная</w:t>
      </w:r>
      <w:r>
        <w:rPr>
          <w:spacing w:val="1"/>
          <w:sz w:val="24"/>
        </w:rPr>
        <w:t xml:space="preserve"> </w:t>
      </w:r>
      <w:r>
        <w:rPr>
          <w:sz w:val="24"/>
        </w:rPr>
        <w:t>документация</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в</w:t>
      </w:r>
      <w:r>
        <w:rPr>
          <w:spacing w:val="1"/>
          <w:sz w:val="24"/>
        </w:rPr>
        <w:t xml:space="preserve"> </w:t>
      </w:r>
      <w:r>
        <w:rPr>
          <w:sz w:val="24"/>
        </w:rPr>
        <w:t>случае</w:t>
      </w:r>
      <w:r>
        <w:rPr>
          <w:spacing w:val="1"/>
          <w:sz w:val="24"/>
        </w:rPr>
        <w:t xml:space="preserve"> </w:t>
      </w:r>
      <w:r>
        <w:rPr>
          <w:sz w:val="24"/>
        </w:rPr>
        <w:t>размещения</w:t>
      </w:r>
      <w:r>
        <w:rPr>
          <w:spacing w:val="1"/>
          <w:sz w:val="24"/>
        </w:rPr>
        <w:t xml:space="preserve"> </w:t>
      </w:r>
      <w:r>
        <w:rPr>
          <w:sz w:val="24"/>
        </w:rPr>
        <w:t>на</w:t>
      </w:r>
      <w:r>
        <w:rPr>
          <w:spacing w:val="1"/>
          <w:sz w:val="24"/>
        </w:rPr>
        <w:t xml:space="preserve"> </w:t>
      </w:r>
      <w:r>
        <w:rPr>
          <w:sz w:val="24"/>
        </w:rPr>
        <w:t>зданиях</w:t>
      </w:r>
      <w:r>
        <w:rPr>
          <w:spacing w:val="1"/>
          <w:sz w:val="24"/>
        </w:rPr>
        <w:t xml:space="preserve"> </w:t>
      </w:r>
      <w:r>
        <w:rPr>
          <w:sz w:val="24"/>
        </w:rPr>
        <w:t>и</w:t>
      </w:r>
      <w:r>
        <w:rPr>
          <w:spacing w:val="1"/>
          <w:sz w:val="24"/>
        </w:rPr>
        <w:t xml:space="preserve"> </w:t>
      </w:r>
      <w:r>
        <w:rPr>
          <w:sz w:val="24"/>
        </w:rPr>
        <w:t>объектах</w:t>
      </w:r>
      <w:r>
        <w:rPr>
          <w:spacing w:val="1"/>
          <w:sz w:val="24"/>
        </w:rPr>
        <w:t xml:space="preserve"> </w:t>
      </w:r>
      <w:r>
        <w:rPr>
          <w:sz w:val="24"/>
        </w:rPr>
        <w:t>историко-культурного</w:t>
      </w:r>
      <w:r>
        <w:rPr>
          <w:spacing w:val="1"/>
          <w:sz w:val="24"/>
        </w:rPr>
        <w:t xml:space="preserve"> </w:t>
      </w:r>
      <w:r>
        <w:rPr>
          <w:sz w:val="24"/>
        </w:rPr>
        <w:t>наследия</w:t>
      </w:r>
      <w:r>
        <w:rPr>
          <w:spacing w:val="1"/>
          <w:sz w:val="24"/>
        </w:rPr>
        <w:t xml:space="preserve"> </w:t>
      </w:r>
      <w:r>
        <w:rPr>
          <w:sz w:val="24"/>
        </w:rPr>
        <w:t>проектная</w:t>
      </w:r>
      <w:r>
        <w:rPr>
          <w:spacing w:val="61"/>
          <w:sz w:val="24"/>
        </w:rPr>
        <w:t xml:space="preserve"> </w:t>
      </w:r>
      <w:r>
        <w:rPr>
          <w:sz w:val="24"/>
        </w:rPr>
        <w:t>документация</w:t>
      </w:r>
      <w:r>
        <w:rPr>
          <w:spacing w:val="1"/>
          <w:sz w:val="24"/>
        </w:rPr>
        <w:t xml:space="preserve"> </w:t>
      </w:r>
      <w:r>
        <w:rPr>
          <w:sz w:val="24"/>
        </w:rPr>
        <w:t>согласовывается с</w:t>
      </w:r>
      <w:r>
        <w:rPr>
          <w:spacing w:val="1"/>
          <w:sz w:val="24"/>
        </w:rPr>
        <w:t xml:space="preserve"> </w:t>
      </w:r>
      <w:r>
        <w:rPr>
          <w:sz w:val="24"/>
        </w:rPr>
        <w:t>Управлением государственной</w:t>
      </w:r>
      <w:r>
        <w:rPr>
          <w:spacing w:val="1"/>
          <w:sz w:val="24"/>
        </w:rPr>
        <w:t xml:space="preserve"> </w:t>
      </w:r>
      <w:r>
        <w:rPr>
          <w:sz w:val="24"/>
        </w:rPr>
        <w:t>охраны объектов культурного наследия</w:t>
      </w:r>
      <w:r>
        <w:rPr>
          <w:spacing w:val="1"/>
          <w:sz w:val="24"/>
        </w:rPr>
        <w:t xml:space="preserve"> </w:t>
      </w:r>
      <w:r>
        <w:rPr>
          <w:sz w:val="24"/>
        </w:rPr>
        <w:t>Нижегородской области.</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21"/>
        <w:numPr>
          <w:ilvl w:val="2"/>
          <w:numId w:val="30"/>
        </w:numPr>
        <w:tabs>
          <w:tab w:val="left" w:pos="802"/>
        </w:tabs>
        <w:spacing w:before="75" w:line="237" w:lineRule="auto"/>
        <w:ind w:right="573"/>
        <w:jc w:val="both"/>
      </w:pPr>
      <w:r>
        <w:lastRenderedPageBreak/>
        <w:t>Требования</w:t>
      </w:r>
      <w:r>
        <w:rPr>
          <w:spacing w:val="1"/>
        </w:rPr>
        <w:t xml:space="preserve"> </w:t>
      </w:r>
      <w:r>
        <w:t>к</w:t>
      </w:r>
      <w:r>
        <w:rPr>
          <w:spacing w:val="1"/>
        </w:rPr>
        <w:t xml:space="preserve"> </w:t>
      </w:r>
      <w:r>
        <w:t>внешнему</w:t>
      </w:r>
      <w:r>
        <w:rPr>
          <w:spacing w:val="1"/>
        </w:rPr>
        <w:t xml:space="preserve"> </w:t>
      </w:r>
      <w:r>
        <w:t>виду</w:t>
      </w:r>
      <w:r>
        <w:rPr>
          <w:spacing w:val="1"/>
        </w:rPr>
        <w:t xml:space="preserve"> </w:t>
      </w:r>
      <w:r>
        <w:t>рекламных</w:t>
      </w:r>
      <w:r>
        <w:rPr>
          <w:spacing w:val="1"/>
        </w:rPr>
        <w:t xml:space="preserve"> </w:t>
      </w:r>
      <w:r>
        <w:t>и</w:t>
      </w:r>
      <w:r>
        <w:rPr>
          <w:spacing w:val="1"/>
        </w:rPr>
        <w:t xml:space="preserve"> </w:t>
      </w:r>
      <w:r>
        <w:t>информационных</w:t>
      </w:r>
      <w:r>
        <w:rPr>
          <w:spacing w:val="1"/>
        </w:rPr>
        <w:t xml:space="preserve"> </w:t>
      </w:r>
      <w:r>
        <w:t>конструкций,</w:t>
      </w:r>
      <w:r>
        <w:rPr>
          <w:spacing w:val="1"/>
        </w:rPr>
        <w:t xml:space="preserve"> </w:t>
      </w:r>
      <w:r>
        <w:t>к</w:t>
      </w:r>
      <w:r>
        <w:rPr>
          <w:spacing w:val="1"/>
        </w:rPr>
        <w:t xml:space="preserve"> </w:t>
      </w:r>
      <w:r>
        <w:t>содержанию</w:t>
      </w:r>
      <w:r>
        <w:rPr>
          <w:spacing w:val="-2"/>
        </w:rPr>
        <w:t xml:space="preserve"> </w:t>
      </w:r>
      <w:r>
        <w:t>и техническому обслуживанию.</w:t>
      </w:r>
    </w:p>
    <w:p w:rsidR="00512478" w:rsidRDefault="00512478">
      <w:pPr>
        <w:pStyle w:val="a3"/>
        <w:spacing w:before="2"/>
        <w:rPr>
          <w:b/>
        </w:rPr>
      </w:pPr>
    </w:p>
    <w:p w:rsidR="00512478" w:rsidRDefault="00484BF7">
      <w:pPr>
        <w:pStyle w:val="a5"/>
        <w:numPr>
          <w:ilvl w:val="3"/>
          <w:numId w:val="30"/>
        </w:numPr>
        <w:tabs>
          <w:tab w:val="left" w:pos="907"/>
        </w:tabs>
        <w:ind w:right="571"/>
        <w:rPr>
          <w:sz w:val="24"/>
        </w:rPr>
      </w:pPr>
      <w:r>
        <w:rPr>
          <w:sz w:val="24"/>
        </w:rPr>
        <w:t>Внешний вид и дизайн всех видов рекламных и информационных конструкций должен</w:t>
      </w:r>
      <w:r>
        <w:rPr>
          <w:spacing w:val="-57"/>
          <w:sz w:val="24"/>
        </w:rPr>
        <w:t xml:space="preserve"> </w:t>
      </w:r>
      <w:r>
        <w:rPr>
          <w:sz w:val="24"/>
        </w:rPr>
        <w:t>соответствовать требованиям</w:t>
      </w:r>
      <w:r>
        <w:rPr>
          <w:spacing w:val="-1"/>
          <w:sz w:val="24"/>
        </w:rPr>
        <w:t xml:space="preserve"> </w:t>
      </w:r>
      <w:r>
        <w:rPr>
          <w:sz w:val="24"/>
        </w:rPr>
        <w:t>настоящих</w:t>
      </w:r>
      <w:r>
        <w:rPr>
          <w:spacing w:val="2"/>
          <w:sz w:val="24"/>
        </w:rPr>
        <w:t xml:space="preserve"> </w:t>
      </w:r>
      <w:r>
        <w:rPr>
          <w:sz w:val="24"/>
        </w:rPr>
        <w:t>Правил.</w:t>
      </w:r>
    </w:p>
    <w:p w:rsidR="00512478" w:rsidRDefault="00512478">
      <w:pPr>
        <w:pStyle w:val="a3"/>
        <w:spacing w:before="5"/>
      </w:pPr>
    </w:p>
    <w:p w:rsidR="00512478" w:rsidRDefault="00484BF7">
      <w:pPr>
        <w:pStyle w:val="a5"/>
        <w:numPr>
          <w:ilvl w:val="3"/>
          <w:numId w:val="30"/>
        </w:numPr>
        <w:tabs>
          <w:tab w:val="left" w:pos="1015"/>
        </w:tabs>
        <w:ind w:right="569"/>
        <w:rPr>
          <w:sz w:val="24"/>
        </w:rPr>
      </w:pPr>
      <w:r>
        <w:rPr>
          <w:sz w:val="24"/>
        </w:rPr>
        <w:t>Средства</w:t>
      </w:r>
      <w:r>
        <w:rPr>
          <w:spacing w:val="1"/>
          <w:sz w:val="24"/>
        </w:rPr>
        <w:t xml:space="preserve"> </w:t>
      </w:r>
      <w:r>
        <w:rPr>
          <w:sz w:val="24"/>
        </w:rPr>
        <w:t>размещения</w:t>
      </w:r>
      <w:r>
        <w:rPr>
          <w:spacing w:val="1"/>
          <w:sz w:val="24"/>
        </w:rPr>
        <w:t xml:space="preserve"> </w:t>
      </w:r>
      <w:r>
        <w:rPr>
          <w:sz w:val="24"/>
        </w:rPr>
        <w:t>рекламы</w:t>
      </w:r>
      <w:r>
        <w:rPr>
          <w:spacing w:val="1"/>
          <w:sz w:val="24"/>
        </w:rPr>
        <w:t xml:space="preserve"> </w:t>
      </w:r>
      <w:r>
        <w:rPr>
          <w:sz w:val="24"/>
        </w:rPr>
        <w:t>и</w:t>
      </w:r>
      <w:r>
        <w:rPr>
          <w:spacing w:val="1"/>
          <w:sz w:val="24"/>
        </w:rPr>
        <w:t xml:space="preserve"> </w:t>
      </w:r>
      <w:r>
        <w:rPr>
          <w:sz w:val="24"/>
        </w:rPr>
        <w:t>информации</w:t>
      </w:r>
      <w:r>
        <w:rPr>
          <w:spacing w:val="1"/>
          <w:sz w:val="24"/>
        </w:rPr>
        <w:t xml:space="preserve"> </w:t>
      </w:r>
      <w:r>
        <w:rPr>
          <w:sz w:val="24"/>
        </w:rPr>
        <w:t>должны</w:t>
      </w:r>
      <w:r>
        <w:rPr>
          <w:spacing w:val="1"/>
          <w:sz w:val="24"/>
        </w:rPr>
        <w:t xml:space="preserve"> </w:t>
      </w:r>
      <w:r>
        <w:rPr>
          <w:sz w:val="24"/>
        </w:rPr>
        <w:t>содержаться</w:t>
      </w:r>
      <w:r>
        <w:rPr>
          <w:spacing w:val="1"/>
          <w:sz w:val="24"/>
        </w:rPr>
        <w:t xml:space="preserve"> </w:t>
      </w:r>
      <w:r>
        <w:rPr>
          <w:sz w:val="24"/>
        </w:rPr>
        <w:t>в</w:t>
      </w:r>
      <w:r>
        <w:rPr>
          <w:spacing w:val="1"/>
          <w:sz w:val="24"/>
        </w:rPr>
        <w:t xml:space="preserve"> </w:t>
      </w:r>
      <w:r>
        <w:rPr>
          <w:sz w:val="24"/>
        </w:rPr>
        <w:t>чистоте,</w:t>
      </w:r>
      <w:r>
        <w:rPr>
          <w:spacing w:val="1"/>
          <w:sz w:val="24"/>
        </w:rPr>
        <w:t xml:space="preserve"> </w:t>
      </w:r>
      <w:r>
        <w:rPr>
          <w:sz w:val="24"/>
        </w:rPr>
        <w:t>загрязнения,</w:t>
      </w:r>
      <w:r>
        <w:rPr>
          <w:spacing w:val="1"/>
          <w:sz w:val="24"/>
        </w:rPr>
        <w:t xml:space="preserve"> </w:t>
      </w:r>
      <w:r>
        <w:rPr>
          <w:sz w:val="24"/>
        </w:rPr>
        <w:t>повреждения</w:t>
      </w:r>
      <w:r>
        <w:rPr>
          <w:spacing w:val="1"/>
          <w:sz w:val="24"/>
        </w:rPr>
        <w:t xml:space="preserve"> </w:t>
      </w:r>
      <w:r>
        <w:rPr>
          <w:sz w:val="24"/>
        </w:rPr>
        <w:t>(деформации),</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информационного</w:t>
      </w:r>
      <w:r>
        <w:rPr>
          <w:spacing w:val="1"/>
          <w:sz w:val="24"/>
        </w:rPr>
        <w:t xml:space="preserve"> </w:t>
      </w:r>
      <w:r>
        <w:rPr>
          <w:sz w:val="24"/>
        </w:rPr>
        <w:t>поля,</w:t>
      </w:r>
      <w:r>
        <w:rPr>
          <w:spacing w:val="1"/>
          <w:sz w:val="24"/>
        </w:rPr>
        <w:t xml:space="preserve"> </w:t>
      </w:r>
      <w:r>
        <w:rPr>
          <w:sz w:val="24"/>
        </w:rPr>
        <w:t>следы</w:t>
      </w:r>
      <w:r>
        <w:rPr>
          <w:spacing w:val="1"/>
          <w:sz w:val="24"/>
        </w:rPr>
        <w:t xml:space="preserve"> </w:t>
      </w:r>
      <w:r>
        <w:rPr>
          <w:sz w:val="24"/>
        </w:rPr>
        <w:t>коррозии</w:t>
      </w:r>
      <w:r>
        <w:rPr>
          <w:spacing w:val="-1"/>
          <w:sz w:val="24"/>
        </w:rPr>
        <w:t xml:space="preserve"> </w:t>
      </w:r>
      <w:r>
        <w:rPr>
          <w:sz w:val="24"/>
        </w:rPr>
        <w:t>не</w:t>
      </w:r>
      <w:r>
        <w:rPr>
          <w:spacing w:val="-1"/>
          <w:sz w:val="24"/>
        </w:rPr>
        <w:t xml:space="preserve"> </w:t>
      </w:r>
      <w:r>
        <w:rPr>
          <w:sz w:val="24"/>
        </w:rPr>
        <w:t>допускаются. Элементы</w:t>
      </w:r>
      <w:r>
        <w:rPr>
          <w:spacing w:val="-1"/>
          <w:sz w:val="24"/>
        </w:rPr>
        <w:t xml:space="preserve"> </w:t>
      </w:r>
      <w:r>
        <w:rPr>
          <w:sz w:val="24"/>
        </w:rPr>
        <w:t>конструкций</w:t>
      </w:r>
      <w:r>
        <w:rPr>
          <w:spacing w:val="-2"/>
          <w:sz w:val="24"/>
        </w:rPr>
        <w:t xml:space="preserve"> </w:t>
      </w:r>
      <w:r>
        <w:rPr>
          <w:sz w:val="24"/>
        </w:rPr>
        <w:t>должны быть</w:t>
      </w:r>
      <w:r>
        <w:rPr>
          <w:spacing w:val="-1"/>
          <w:sz w:val="24"/>
        </w:rPr>
        <w:t xml:space="preserve"> </w:t>
      </w:r>
      <w:r>
        <w:rPr>
          <w:sz w:val="24"/>
        </w:rPr>
        <w:t>окрашены.</w:t>
      </w:r>
    </w:p>
    <w:p w:rsidR="00512478" w:rsidRDefault="00484BF7">
      <w:pPr>
        <w:pStyle w:val="a5"/>
        <w:numPr>
          <w:ilvl w:val="3"/>
          <w:numId w:val="30"/>
        </w:numPr>
        <w:tabs>
          <w:tab w:val="left" w:pos="998"/>
        </w:tabs>
        <w:ind w:right="569"/>
        <w:rPr>
          <w:sz w:val="24"/>
        </w:rPr>
      </w:pPr>
      <w:r>
        <w:rPr>
          <w:sz w:val="24"/>
        </w:rPr>
        <w:t>Владелец</w:t>
      </w:r>
      <w:r>
        <w:rPr>
          <w:spacing w:val="1"/>
          <w:sz w:val="24"/>
        </w:rPr>
        <w:t xml:space="preserve"> </w:t>
      </w:r>
      <w:r>
        <w:rPr>
          <w:sz w:val="24"/>
        </w:rPr>
        <w:t>рекламной</w:t>
      </w:r>
      <w:r>
        <w:rPr>
          <w:spacing w:val="1"/>
          <w:sz w:val="24"/>
        </w:rPr>
        <w:t xml:space="preserve"> </w:t>
      </w:r>
      <w:r>
        <w:rPr>
          <w:sz w:val="24"/>
        </w:rPr>
        <w:t>или</w:t>
      </w:r>
      <w:r>
        <w:rPr>
          <w:spacing w:val="1"/>
          <w:sz w:val="24"/>
        </w:rPr>
        <w:t xml:space="preserve"> </w:t>
      </w:r>
      <w:r>
        <w:rPr>
          <w:sz w:val="24"/>
        </w:rPr>
        <w:t>информационной</w:t>
      </w:r>
      <w:r>
        <w:rPr>
          <w:spacing w:val="1"/>
          <w:sz w:val="24"/>
        </w:rPr>
        <w:t xml:space="preserve"> </w:t>
      </w:r>
      <w:r>
        <w:rPr>
          <w:sz w:val="24"/>
        </w:rPr>
        <w:t>конструкции</w:t>
      </w:r>
      <w:r>
        <w:rPr>
          <w:spacing w:val="1"/>
          <w:sz w:val="24"/>
        </w:rPr>
        <w:t xml:space="preserve"> </w:t>
      </w:r>
      <w:r>
        <w:rPr>
          <w:sz w:val="24"/>
        </w:rPr>
        <w:t>обязан</w:t>
      </w:r>
      <w:r>
        <w:rPr>
          <w:spacing w:val="1"/>
          <w:sz w:val="24"/>
        </w:rPr>
        <w:t xml:space="preserve"> </w:t>
      </w:r>
      <w:r>
        <w:rPr>
          <w:sz w:val="24"/>
        </w:rPr>
        <w:t>мыть</w:t>
      </w:r>
      <w:r>
        <w:rPr>
          <w:spacing w:val="1"/>
          <w:sz w:val="24"/>
        </w:rPr>
        <w:t xml:space="preserve"> </w:t>
      </w:r>
      <w:r>
        <w:rPr>
          <w:sz w:val="24"/>
        </w:rPr>
        <w:t>и</w:t>
      </w:r>
      <w:r>
        <w:rPr>
          <w:spacing w:val="1"/>
          <w:sz w:val="24"/>
        </w:rPr>
        <w:t xml:space="preserve"> </w:t>
      </w:r>
      <w:r>
        <w:rPr>
          <w:sz w:val="24"/>
        </w:rPr>
        <w:t>чистить</w:t>
      </w:r>
      <w:r>
        <w:rPr>
          <w:spacing w:val="1"/>
          <w:sz w:val="24"/>
        </w:rPr>
        <w:t xml:space="preserve"> </w:t>
      </w:r>
      <w:r>
        <w:rPr>
          <w:sz w:val="24"/>
        </w:rPr>
        <w:t>принадлежащие ему рекламные или информационные конструкции по мере необходимости,</w:t>
      </w:r>
      <w:r>
        <w:rPr>
          <w:spacing w:val="1"/>
          <w:sz w:val="24"/>
        </w:rPr>
        <w:t xml:space="preserve"> </w:t>
      </w:r>
      <w:r>
        <w:rPr>
          <w:sz w:val="24"/>
        </w:rPr>
        <w:t>но</w:t>
      </w:r>
      <w:r>
        <w:rPr>
          <w:spacing w:val="-1"/>
          <w:sz w:val="24"/>
        </w:rPr>
        <w:t xml:space="preserve"> </w:t>
      </w:r>
      <w:r>
        <w:rPr>
          <w:sz w:val="24"/>
        </w:rPr>
        <w:t>не</w:t>
      </w:r>
      <w:r>
        <w:rPr>
          <w:spacing w:val="-1"/>
          <w:sz w:val="24"/>
        </w:rPr>
        <w:t xml:space="preserve"> </w:t>
      </w:r>
      <w:r>
        <w:rPr>
          <w:sz w:val="24"/>
        </w:rPr>
        <w:t>реже</w:t>
      </w:r>
      <w:r>
        <w:rPr>
          <w:spacing w:val="-2"/>
          <w:sz w:val="24"/>
        </w:rPr>
        <w:t xml:space="preserve"> </w:t>
      </w:r>
      <w:r>
        <w:rPr>
          <w:sz w:val="24"/>
        </w:rPr>
        <w:t>чем:</w:t>
      </w:r>
    </w:p>
    <w:p w:rsidR="00512478" w:rsidRDefault="00484BF7">
      <w:pPr>
        <w:pStyle w:val="a3"/>
        <w:ind w:left="302" w:right="564"/>
        <w:jc w:val="both"/>
      </w:pPr>
      <w:r>
        <w:t>-одного раза в неделю рекламные конструкции на остановочных павильонах и рекламные</w:t>
      </w:r>
      <w:r>
        <w:rPr>
          <w:spacing w:val="1"/>
        </w:rPr>
        <w:t xml:space="preserve"> </w:t>
      </w:r>
      <w:r>
        <w:t>модули на</w:t>
      </w:r>
      <w:r>
        <w:rPr>
          <w:spacing w:val="-1"/>
        </w:rPr>
        <w:t xml:space="preserve"> </w:t>
      </w:r>
      <w:r>
        <w:t>пешеходных ограждениях;</w:t>
      </w:r>
    </w:p>
    <w:p w:rsidR="00512478" w:rsidRDefault="00484BF7">
      <w:pPr>
        <w:pStyle w:val="a3"/>
        <w:ind w:left="302" w:right="562"/>
        <w:jc w:val="both"/>
      </w:pPr>
      <w:r>
        <w:t>-одного раза в месяц другие конструкции малого формата (кронштейны на мачтах-опорах</w:t>
      </w:r>
      <w:r>
        <w:rPr>
          <w:spacing w:val="1"/>
        </w:rPr>
        <w:t xml:space="preserve"> </w:t>
      </w:r>
      <w:r>
        <w:t>городского освещения, расположенные на мостах, путепроводах и эстакадах, указатели с</w:t>
      </w:r>
      <w:r>
        <w:rPr>
          <w:spacing w:val="1"/>
        </w:rPr>
        <w:t xml:space="preserve"> </w:t>
      </w:r>
      <w:r>
        <w:t>рекламными</w:t>
      </w:r>
      <w:r>
        <w:rPr>
          <w:spacing w:val="-3"/>
        </w:rPr>
        <w:t xml:space="preserve"> </w:t>
      </w:r>
      <w:r>
        <w:t>модулями, скамейки</w:t>
      </w:r>
      <w:r>
        <w:rPr>
          <w:spacing w:val="-2"/>
        </w:rPr>
        <w:t xml:space="preserve"> </w:t>
      </w:r>
      <w:r>
        <w:t>с</w:t>
      </w:r>
      <w:r>
        <w:rPr>
          <w:spacing w:val="-3"/>
        </w:rPr>
        <w:t xml:space="preserve"> </w:t>
      </w:r>
      <w:r>
        <w:t>рекламными</w:t>
      </w:r>
      <w:r>
        <w:rPr>
          <w:spacing w:val="-3"/>
        </w:rPr>
        <w:t xml:space="preserve"> </w:t>
      </w:r>
      <w:r>
        <w:t>модулями,</w:t>
      </w:r>
      <w:r>
        <w:rPr>
          <w:spacing w:val="-2"/>
        </w:rPr>
        <w:t xml:space="preserve"> </w:t>
      </w:r>
      <w:r>
        <w:t>сити-форматы,</w:t>
      </w:r>
      <w:r>
        <w:rPr>
          <w:spacing w:val="-2"/>
        </w:rPr>
        <w:t xml:space="preserve"> </w:t>
      </w:r>
      <w:r>
        <w:t>тумбы</w:t>
      </w:r>
      <w:r>
        <w:rPr>
          <w:spacing w:val="-2"/>
        </w:rPr>
        <w:t xml:space="preserve"> </w:t>
      </w:r>
      <w:r>
        <w:t>и</w:t>
      </w:r>
      <w:r>
        <w:rPr>
          <w:spacing w:val="-3"/>
        </w:rPr>
        <w:t xml:space="preserve"> </w:t>
      </w:r>
      <w:proofErr w:type="spellStart"/>
      <w:r>
        <w:t>пилары</w:t>
      </w:r>
      <w:proofErr w:type="spellEnd"/>
      <w:r>
        <w:t>);</w:t>
      </w:r>
    </w:p>
    <w:p w:rsidR="00512478" w:rsidRDefault="00484BF7">
      <w:pPr>
        <w:pStyle w:val="a3"/>
        <w:spacing w:before="1"/>
        <w:ind w:left="302" w:right="564"/>
        <w:jc w:val="both"/>
      </w:pPr>
      <w:r>
        <w:t>-не менее двух раз в год (в марте - апреле и августе-сентябре) щиты 2,7 м х 3,7 м, 3 м х 4 м, 6</w:t>
      </w:r>
      <w:r>
        <w:rPr>
          <w:spacing w:val="1"/>
        </w:rPr>
        <w:t xml:space="preserve"> </w:t>
      </w:r>
      <w:r>
        <w:t xml:space="preserve">м х 3 м, </w:t>
      </w:r>
      <w:proofErr w:type="spellStart"/>
      <w:r>
        <w:t>суперборды</w:t>
      </w:r>
      <w:proofErr w:type="spellEnd"/>
      <w:r>
        <w:t xml:space="preserve"> и </w:t>
      </w:r>
      <w:proofErr w:type="spellStart"/>
      <w:r>
        <w:t>суперсайты</w:t>
      </w:r>
      <w:proofErr w:type="spellEnd"/>
      <w:r>
        <w:t>, уникальные (нестандартные) рекламные конструкции,</w:t>
      </w:r>
      <w:r>
        <w:rPr>
          <w:spacing w:val="1"/>
        </w:rPr>
        <w:t xml:space="preserve"> </w:t>
      </w:r>
      <w:r>
        <w:t>рекламные</w:t>
      </w:r>
      <w:r>
        <w:rPr>
          <w:spacing w:val="-3"/>
        </w:rPr>
        <w:t xml:space="preserve"> </w:t>
      </w:r>
      <w:r>
        <w:t>конструкции потребительского рынка.</w:t>
      </w:r>
    </w:p>
    <w:p w:rsidR="00512478" w:rsidRDefault="00512478">
      <w:pPr>
        <w:pStyle w:val="a3"/>
        <w:spacing w:before="4"/>
      </w:pPr>
    </w:p>
    <w:p w:rsidR="00512478" w:rsidRDefault="00484BF7">
      <w:pPr>
        <w:pStyle w:val="a5"/>
        <w:numPr>
          <w:ilvl w:val="3"/>
          <w:numId w:val="30"/>
        </w:numPr>
        <w:tabs>
          <w:tab w:val="left" w:pos="946"/>
        </w:tabs>
        <w:ind w:right="567"/>
        <w:rPr>
          <w:sz w:val="24"/>
        </w:rPr>
      </w:pPr>
      <w:r>
        <w:rPr>
          <w:sz w:val="24"/>
        </w:rPr>
        <w:t>Деятельность по выявлению несоответствия фактического состояния внешнего вида</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установленным</w:t>
      </w:r>
      <w:r>
        <w:rPr>
          <w:spacing w:val="1"/>
          <w:sz w:val="24"/>
        </w:rPr>
        <w:t xml:space="preserve"> </w:t>
      </w:r>
      <w:r>
        <w:rPr>
          <w:sz w:val="24"/>
        </w:rPr>
        <w:t>требованиям,</w:t>
      </w:r>
      <w:r>
        <w:rPr>
          <w:spacing w:val="1"/>
          <w:sz w:val="24"/>
        </w:rPr>
        <w:t xml:space="preserve"> </w:t>
      </w:r>
      <w:r>
        <w:rPr>
          <w:sz w:val="24"/>
        </w:rPr>
        <w:t>выдаче</w:t>
      </w:r>
      <w:r>
        <w:rPr>
          <w:spacing w:val="1"/>
          <w:sz w:val="24"/>
        </w:rPr>
        <w:t xml:space="preserve"> </w:t>
      </w:r>
      <w:r>
        <w:rPr>
          <w:sz w:val="24"/>
        </w:rPr>
        <w:t>предписаний</w:t>
      </w:r>
      <w:r>
        <w:rPr>
          <w:spacing w:val="1"/>
          <w:sz w:val="24"/>
        </w:rPr>
        <w:t xml:space="preserve"> </w:t>
      </w:r>
      <w:proofErr w:type="spellStart"/>
      <w:r>
        <w:rPr>
          <w:sz w:val="24"/>
        </w:rPr>
        <w:t>рекламовладельцам</w:t>
      </w:r>
      <w:proofErr w:type="spellEnd"/>
      <w:r>
        <w:rPr>
          <w:spacing w:val="1"/>
          <w:sz w:val="24"/>
        </w:rPr>
        <w:t xml:space="preserve"> </w:t>
      </w:r>
      <w:r>
        <w:rPr>
          <w:sz w:val="24"/>
        </w:rPr>
        <w:t>по</w:t>
      </w:r>
      <w:r>
        <w:rPr>
          <w:spacing w:val="1"/>
          <w:sz w:val="24"/>
        </w:rPr>
        <w:t xml:space="preserve"> </w:t>
      </w:r>
      <w:r>
        <w:rPr>
          <w:sz w:val="24"/>
        </w:rPr>
        <w:t>устранению</w:t>
      </w:r>
      <w:r>
        <w:rPr>
          <w:spacing w:val="1"/>
          <w:sz w:val="24"/>
        </w:rPr>
        <w:t xml:space="preserve"> </w:t>
      </w:r>
      <w:r>
        <w:rPr>
          <w:sz w:val="24"/>
        </w:rPr>
        <w:t>данных</w:t>
      </w:r>
      <w:r>
        <w:rPr>
          <w:spacing w:val="1"/>
          <w:sz w:val="24"/>
        </w:rPr>
        <w:t xml:space="preserve"> </w:t>
      </w:r>
      <w:r>
        <w:rPr>
          <w:sz w:val="24"/>
        </w:rPr>
        <w:t>нарушений</w:t>
      </w:r>
      <w:r>
        <w:rPr>
          <w:spacing w:val="61"/>
          <w:sz w:val="24"/>
        </w:rPr>
        <w:t xml:space="preserve"> </w:t>
      </w:r>
      <w:r>
        <w:rPr>
          <w:sz w:val="24"/>
        </w:rPr>
        <w:t>осуществляется</w:t>
      </w:r>
      <w:r>
        <w:rPr>
          <w:spacing w:val="1"/>
          <w:sz w:val="24"/>
        </w:rPr>
        <w:t xml:space="preserve"> </w:t>
      </w:r>
      <w:r w:rsidR="00B60076">
        <w:rPr>
          <w:sz w:val="24"/>
        </w:rPr>
        <w:t>управлением</w:t>
      </w:r>
      <w:r>
        <w:rPr>
          <w:sz w:val="24"/>
        </w:rPr>
        <w:t xml:space="preserve"> архитектуры, ка</w:t>
      </w:r>
      <w:r w:rsidR="00B60076">
        <w:rPr>
          <w:sz w:val="24"/>
        </w:rPr>
        <w:t>питального строительства и ЖКХ а</w:t>
      </w:r>
      <w:r>
        <w:rPr>
          <w:sz w:val="24"/>
        </w:rPr>
        <w:t>дминистрации Ковернинского</w:t>
      </w:r>
      <w:r>
        <w:rPr>
          <w:spacing w:val="1"/>
          <w:sz w:val="24"/>
        </w:rPr>
        <w:t xml:space="preserve"> </w:t>
      </w:r>
      <w:r>
        <w:rPr>
          <w:sz w:val="24"/>
        </w:rPr>
        <w:t>муниципального округа.</w:t>
      </w:r>
    </w:p>
    <w:p w:rsidR="00512478" w:rsidRDefault="00512478">
      <w:pPr>
        <w:pStyle w:val="a3"/>
        <w:spacing w:before="3"/>
      </w:pPr>
    </w:p>
    <w:p w:rsidR="00512478" w:rsidRDefault="00484BF7">
      <w:pPr>
        <w:pStyle w:val="a5"/>
        <w:numPr>
          <w:ilvl w:val="3"/>
          <w:numId w:val="30"/>
        </w:numPr>
        <w:tabs>
          <w:tab w:val="left" w:pos="1092"/>
        </w:tabs>
        <w:ind w:right="568"/>
        <w:rPr>
          <w:sz w:val="24"/>
        </w:rPr>
      </w:pPr>
      <w:r>
        <w:rPr>
          <w:sz w:val="24"/>
        </w:rPr>
        <w:t>Устранение</w:t>
      </w:r>
      <w:r>
        <w:rPr>
          <w:spacing w:val="1"/>
          <w:sz w:val="24"/>
        </w:rPr>
        <w:t xml:space="preserve"> </w:t>
      </w:r>
      <w:r>
        <w:rPr>
          <w:sz w:val="24"/>
        </w:rPr>
        <w:t>порывов</w:t>
      </w:r>
      <w:r>
        <w:rPr>
          <w:spacing w:val="1"/>
          <w:sz w:val="24"/>
        </w:rPr>
        <w:t xml:space="preserve"> </w:t>
      </w:r>
      <w:r>
        <w:rPr>
          <w:sz w:val="24"/>
        </w:rPr>
        <w:t>рекламных</w:t>
      </w:r>
      <w:r>
        <w:rPr>
          <w:spacing w:val="1"/>
          <w:sz w:val="24"/>
        </w:rPr>
        <w:t xml:space="preserve"> </w:t>
      </w:r>
      <w:r>
        <w:rPr>
          <w:sz w:val="24"/>
        </w:rPr>
        <w:t>изображений</w:t>
      </w:r>
      <w:r>
        <w:rPr>
          <w:spacing w:val="1"/>
          <w:sz w:val="24"/>
        </w:rPr>
        <w:t xml:space="preserve"> </w:t>
      </w:r>
      <w:r>
        <w:rPr>
          <w:sz w:val="24"/>
        </w:rPr>
        <w:t>на</w:t>
      </w:r>
      <w:r>
        <w:rPr>
          <w:spacing w:val="1"/>
          <w:sz w:val="24"/>
        </w:rPr>
        <w:t xml:space="preserve"> </w:t>
      </w:r>
      <w:r>
        <w:rPr>
          <w:sz w:val="24"/>
        </w:rPr>
        <w:t>рекламных</w:t>
      </w:r>
      <w:r>
        <w:rPr>
          <w:spacing w:val="1"/>
          <w:sz w:val="24"/>
        </w:rPr>
        <w:t xml:space="preserve"> </w:t>
      </w:r>
      <w:r>
        <w:rPr>
          <w:sz w:val="24"/>
        </w:rPr>
        <w:t>конструкциях</w:t>
      </w:r>
      <w:r>
        <w:rPr>
          <w:spacing w:val="1"/>
          <w:sz w:val="24"/>
        </w:rPr>
        <w:t xml:space="preserve"> </w:t>
      </w:r>
      <w:r>
        <w:rPr>
          <w:sz w:val="24"/>
        </w:rPr>
        <w:t>осуществляется</w:t>
      </w:r>
      <w:r>
        <w:rPr>
          <w:spacing w:val="1"/>
          <w:sz w:val="24"/>
        </w:rPr>
        <w:t xml:space="preserve"> </w:t>
      </w:r>
      <w:r>
        <w:rPr>
          <w:sz w:val="24"/>
        </w:rPr>
        <w:t>владельцами</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незамедлительно</w:t>
      </w:r>
      <w:r>
        <w:rPr>
          <w:spacing w:val="1"/>
          <w:sz w:val="24"/>
        </w:rPr>
        <w:t xml:space="preserve"> </w:t>
      </w:r>
      <w:r>
        <w:rPr>
          <w:sz w:val="24"/>
        </w:rPr>
        <w:t>после</w:t>
      </w:r>
      <w:r>
        <w:rPr>
          <w:spacing w:val="1"/>
          <w:sz w:val="24"/>
        </w:rPr>
        <w:t xml:space="preserve"> </w:t>
      </w:r>
      <w:r>
        <w:rPr>
          <w:sz w:val="24"/>
        </w:rPr>
        <w:t>выявления</w:t>
      </w:r>
      <w:r>
        <w:rPr>
          <w:spacing w:val="1"/>
          <w:sz w:val="24"/>
        </w:rPr>
        <w:t xml:space="preserve"> </w:t>
      </w:r>
      <w:r>
        <w:rPr>
          <w:sz w:val="24"/>
        </w:rPr>
        <w:t>указанных факт</w:t>
      </w:r>
      <w:r w:rsidR="00B60076">
        <w:rPr>
          <w:sz w:val="24"/>
        </w:rPr>
        <w:t>ов и (или) по предписанию управления</w:t>
      </w:r>
      <w:r>
        <w:rPr>
          <w:sz w:val="24"/>
        </w:rPr>
        <w:t xml:space="preserve"> архитектуры, капитального строительства</w:t>
      </w:r>
      <w:r>
        <w:rPr>
          <w:spacing w:val="1"/>
          <w:sz w:val="24"/>
        </w:rPr>
        <w:t xml:space="preserve"> </w:t>
      </w:r>
      <w:r>
        <w:rPr>
          <w:sz w:val="24"/>
        </w:rPr>
        <w:t>и</w:t>
      </w:r>
      <w:r>
        <w:rPr>
          <w:spacing w:val="-1"/>
          <w:sz w:val="24"/>
        </w:rPr>
        <w:t xml:space="preserve"> </w:t>
      </w:r>
      <w:r>
        <w:rPr>
          <w:sz w:val="24"/>
        </w:rPr>
        <w:t>ЖКХ</w:t>
      </w:r>
      <w:r>
        <w:rPr>
          <w:spacing w:val="-1"/>
          <w:sz w:val="24"/>
        </w:rPr>
        <w:t xml:space="preserve"> </w:t>
      </w:r>
      <w:r w:rsidR="00B60076">
        <w:rPr>
          <w:sz w:val="24"/>
        </w:rPr>
        <w:t>а</w:t>
      </w:r>
      <w:r>
        <w:rPr>
          <w:sz w:val="24"/>
        </w:rPr>
        <w:t>дминистрации</w:t>
      </w:r>
      <w:r>
        <w:rPr>
          <w:spacing w:val="-3"/>
          <w:sz w:val="24"/>
        </w:rPr>
        <w:t xml:space="preserve"> </w:t>
      </w:r>
      <w:r>
        <w:rPr>
          <w:sz w:val="24"/>
        </w:rPr>
        <w:t>Ковернинского муниципального</w:t>
      </w:r>
      <w:r>
        <w:rPr>
          <w:spacing w:val="4"/>
          <w:sz w:val="24"/>
        </w:rPr>
        <w:t xml:space="preserve"> </w:t>
      </w:r>
      <w:r>
        <w:rPr>
          <w:sz w:val="24"/>
        </w:rPr>
        <w:t>округа.</w:t>
      </w:r>
    </w:p>
    <w:p w:rsidR="00512478" w:rsidRDefault="00512478">
      <w:pPr>
        <w:pStyle w:val="a3"/>
        <w:spacing w:before="5"/>
      </w:pPr>
    </w:p>
    <w:p w:rsidR="00512478" w:rsidRDefault="00484BF7">
      <w:pPr>
        <w:pStyle w:val="a5"/>
        <w:numPr>
          <w:ilvl w:val="3"/>
          <w:numId w:val="30"/>
        </w:numPr>
        <w:tabs>
          <w:tab w:val="left" w:pos="903"/>
        </w:tabs>
        <w:ind w:left="902" w:hanging="601"/>
        <w:rPr>
          <w:sz w:val="24"/>
        </w:rPr>
      </w:pPr>
      <w:r>
        <w:rPr>
          <w:sz w:val="24"/>
        </w:rPr>
        <w:t>Обеспечение</w:t>
      </w:r>
      <w:r>
        <w:rPr>
          <w:spacing w:val="-5"/>
          <w:sz w:val="24"/>
        </w:rPr>
        <w:t xml:space="preserve"> </w:t>
      </w:r>
      <w:r>
        <w:rPr>
          <w:sz w:val="24"/>
        </w:rPr>
        <w:t>надлежащего</w:t>
      </w:r>
      <w:r>
        <w:rPr>
          <w:spacing w:val="-2"/>
          <w:sz w:val="24"/>
        </w:rPr>
        <w:t xml:space="preserve"> </w:t>
      </w:r>
      <w:r>
        <w:rPr>
          <w:sz w:val="24"/>
        </w:rPr>
        <w:t>состояния</w:t>
      </w:r>
      <w:r>
        <w:rPr>
          <w:spacing w:val="-4"/>
          <w:sz w:val="24"/>
        </w:rPr>
        <w:t xml:space="preserve"> </w:t>
      </w:r>
      <w:r>
        <w:rPr>
          <w:sz w:val="24"/>
        </w:rPr>
        <w:t>внешнего</w:t>
      </w:r>
      <w:r>
        <w:rPr>
          <w:spacing w:val="-5"/>
          <w:sz w:val="24"/>
        </w:rPr>
        <w:t xml:space="preserve"> </w:t>
      </w:r>
      <w:r>
        <w:rPr>
          <w:sz w:val="24"/>
        </w:rPr>
        <w:t>вида</w:t>
      </w:r>
      <w:r>
        <w:rPr>
          <w:spacing w:val="-4"/>
          <w:sz w:val="24"/>
        </w:rPr>
        <w:t xml:space="preserve"> </w:t>
      </w:r>
      <w:r>
        <w:rPr>
          <w:sz w:val="24"/>
        </w:rPr>
        <w:t>конструкций.</w:t>
      </w:r>
    </w:p>
    <w:p w:rsidR="00512478" w:rsidRDefault="00512478">
      <w:pPr>
        <w:pStyle w:val="a3"/>
        <w:spacing w:before="5"/>
      </w:pPr>
    </w:p>
    <w:p w:rsidR="00512478" w:rsidRDefault="00484BF7">
      <w:pPr>
        <w:pStyle w:val="a3"/>
        <w:ind w:left="302" w:right="565"/>
        <w:jc w:val="both"/>
      </w:pPr>
      <w:r>
        <w:t>Приведение</w:t>
      </w:r>
      <w:r>
        <w:rPr>
          <w:spacing w:val="1"/>
        </w:rPr>
        <w:t xml:space="preserve"> </w:t>
      </w:r>
      <w:r>
        <w:t>рекламных</w:t>
      </w:r>
      <w:r>
        <w:rPr>
          <w:spacing w:val="1"/>
        </w:rPr>
        <w:t xml:space="preserve"> </w:t>
      </w:r>
      <w:r>
        <w:t>конструкций</w:t>
      </w:r>
      <w:r>
        <w:rPr>
          <w:spacing w:val="1"/>
        </w:rPr>
        <w:t xml:space="preserve"> </w:t>
      </w:r>
      <w:r>
        <w:t>в</w:t>
      </w:r>
      <w:r>
        <w:rPr>
          <w:spacing w:val="1"/>
        </w:rPr>
        <w:t xml:space="preserve"> </w:t>
      </w:r>
      <w:r>
        <w:t>надлежащий</w:t>
      </w:r>
      <w:r>
        <w:rPr>
          <w:spacing w:val="1"/>
        </w:rPr>
        <w:t xml:space="preserve"> </w:t>
      </w:r>
      <w:r>
        <w:t>вид</w:t>
      </w:r>
      <w:r>
        <w:rPr>
          <w:spacing w:val="1"/>
        </w:rPr>
        <w:t xml:space="preserve"> </w:t>
      </w:r>
      <w:r>
        <w:t>осуществляется</w:t>
      </w:r>
      <w:r>
        <w:rPr>
          <w:spacing w:val="1"/>
        </w:rPr>
        <w:t xml:space="preserve"> </w:t>
      </w:r>
      <w:r>
        <w:t>владельцами</w:t>
      </w:r>
      <w:r>
        <w:rPr>
          <w:spacing w:val="1"/>
        </w:rPr>
        <w:t xml:space="preserve"> </w:t>
      </w:r>
      <w:r>
        <w:t>конструкций по мере необходимости, а в случае экстремальных погодных явлений (ураган,</w:t>
      </w:r>
      <w:r>
        <w:rPr>
          <w:spacing w:val="1"/>
        </w:rPr>
        <w:t xml:space="preserve"> </w:t>
      </w:r>
      <w:r>
        <w:t>ливневый дождь, снегопад и т.п.) режим работ по устранению последствий неблагоприятных</w:t>
      </w:r>
      <w:r>
        <w:rPr>
          <w:spacing w:val="-57"/>
        </w:rPr>
        <w:t xml:space="preserve"> </w:t>
      </w:r>
      <w:r>
        <w:t>погодных</w:t>
      </w:r>
      <w:r>
        <w:rPr>
          <w:spacing w:val="1"/>
        </w:rPr>
        <w:t xml:space="preserve"> </w:t>
      </w:r>
      <w:r>
        <w:t>явлений</w:t>
      </w:r>
      <w:r>
        <w:rPr>
          <w:spacing w:val="1"/>
        </w:rPr>
        <w:t xml:space="preserve"> </w:t>
      </w:r>
      <w:r>
        <w:t>устанавливается</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указаниями</w:t>
      </w:r>
      <w:r>
        <w:rPr>
          <w:spacing w:val="1"/>
        </w:rPr>
        <w:t xml:space="preserve"> </w:t>
      </w:r>
      <w:r>
        <w:t>оперативных</w:t>
      </w:r>
      <w:r>
        <w:rPr>
          <w:spacing w:val="1"/>
        </w:rPr>
        <w:t xml:space="preserve"> </w:t>
      </w:r>
      <w:r>
        <w:t>служб</w:t>
      </w:r>
      <w:r>
        <w:rPr>
          <w:spacing w:val="1"/>
        </w:rPr>
        <w:t xml:space="preserve"> </w:t>
      </w:r>
      <w:r>
        <w:t>Ковернинского</w:t>
      </w:r>
      <w:r>
        <w:rPr>
          <w:spacing w:val="-1"/>
        </w:rPr>
        <w:t xml:space="preserve"> </w:t>
      </w:r>
      <w:r>
        <w:t>муниципального</w:t>
      </w:r>
      <w:r>
        <w:rPr>
          <w:spacing w:val="3"/>
        </w:rPr>
        <w:t xml:space="preserve"> </w:t>
      </w:r>
      <w:r>
        <w:t>округа.</w:t>
      </w:r>
    </w:p>
    <w:p w:rsidR="00512478" w:rsidRDefault="00512478">
      <w:pPr>
        <w:pStyle w:val="a3"/>
        <w:spacing w:before="3"/>
      </w:pPr>
    </w:p>
    <w:p w:rsidR="00512478" w:rsidRDefault="00484BF7">
      <w:pPr>
        <w:pStyle w:val="21"/>
        <w:numPr>
          <w:ilvl w:val="2"/>
          <w:numId w:val="30"/>
        </w:numPr>
        <w:tabs>
          <w:tab w:val="left" w:pos="722"/>
        </w:tabs>
        <w:ind w:left="722" w:hanging="420"/>
        <w:jc w:val="both"/>
      </w:pPr>
      <w:r>
        <w:t>Реклама</w:t>
      </w:r>
      <w:r>
        <w:rPr>
          <w:spacing w:val="-3"/>
        </w:rPr>
        <w:t xml:space="preserve"> </w:t>
      </w:r>
      <w:r>
        <w:t>на</w:t>
      </w:r>
      <w:r>
        <w:rPr>
          <w:spacing w:val="-3"/>
        </w:rPr>
        <w:t xml:space="preserve"> </w:t>
      </w:r>
      <w:r>
        <w:t>транспортных</w:t>
      </w:r>
      <w:r>
        <w:rPr>
          <w:spacing w:val="-2"/>
        </w:rPr>
        <w:t xml:space="preserve"> </w:t>
      </w:r>
      <w:r>
        <w:t>средствах</w:t>
      </w:r>
      <w:r>
        <w:rPr>
          <w:spacing w:val="-5"/>
        </w:rPr>
        <w:t xml:space="preserve"> </w:t>
      </w:r>
      <w:r>
        <w:t>и</w:t>
      </w:r>
      <w:r>
        <w:rPr>
          <w:spacing w:val="-2"/>
        </w:rPr>
        <w:t xml:space="preserve"> </w:t>
      </w:r>
      <w:r>
        <w:t>с</w:t>
      </w:r>
      <w:r>
        <w:rPr>
          <w:spacing w:val="-3"/>
        </w:rPr>
        <w:t xml:space="preserve"> </w:t>
      </w:r>
      <w:r>
        <w:t>их</w:t>
      </w:r>
      <w:r>
        <w:rPr>
          <w:spacing w:val="-2"/>
        </w:rPr>
        <w:t xml:space="preserve"> </w:t>
      </w:r>
      <w:r>
        <w:t>использованием.</w:t>
      </w:r>
    </w:p>
    <w:p w:rsidR="00512478" w:rsidRDefault="00512478">
      <w:pPr>
        <w:pStyle w:val="a3"/>
        <w:spacing w:before="5"/>
        <w:rPr>
          <w:b/>
        </w:rPr>
      </w:pPr>
    </w:p>
    <w:p w:rsidR="00512478" w:rsidRDefault="00484BF7">
      <w:pPr>
        <w:pStyle w:val="a5"/>
        <w:numPr>
          <w:ilvl w:val="3"/>
          <w:numId w:val="30"/>
        </w:numPr>
        <w:tabs>
          <w:tab w:val="left" w:pos="1027"/>
        </w:tabs>
        <w:ind w:right="563"/>
        <w:rPr>
          <w:sz w:val="24"/>
        </w:rPr>
      </w:pPr>
      <w:r>
        <w:rPr>
          <w:sz w:val="24"/>
        </w:rPr>
        <w:t>Размещение</w:t>
      </w:r>
      <w:r>
        <w:rPr>
          <w:spacing w:val="1"/>
          <w:sz w:val="24"/>
        </w:rPr>
        <w:t xml:space="preserve"> </w:t>
      </w:r>
      <w:r>
        <w:rPr>
          <w:sz w:val="24"/>
        </w:rPr>
        <w:t>рекламы</w:t>
      </w:r>
      <w:r>
        <w:rPr>
          <w:spacing w:val="1"/>
          <w:sz w:val="24"/>
        </w:rPr>
        <w:t xml:space="preserve"> </w:t>
      </w:r>
      <w:r>
        <w:rPr>
          <w:sz w:val="24"/>
        </w:rPr>
        <w:t>на</w:t>
      </w:r>
      <w:r>
        <w:rPr>
          <w:spacing w:val="1"/>
          <w:sz w:val="24"/>
        </w:rPr>
        <w:t xml:space="preserve"> </w:t>
      </w:r>
      <w:r>
        <w:rPr>
          <w:sz w:val="24"/>
        </w:rPr>
        <w:t>транспортном</w:t>
      </w:r>
      <w:r>
        <w:rPr>
          <w:spacing w:val="1"/>
          <w:sz w:val="24"/>
        </w:rPr>
        <w:t xml:space="preserve"> </w:t>
      </w:r>
      <w:r>
        <w:rPr>
          <w:sz w:val="24"/>
        </w:rPr>
        <w:t>средстве</w:t>
      </w:r>
      <w:r>
        <w:rPr>
          <w:spacing w:val="1"/>
          <w:sz w:val="24"/>
        </w:rPr>
        <w:t xml:space="preserve"> </w:t>
      </w:r>
      <w:r>
        <w:rPr>
          <w:sz w:val="24"/>
        </w:rPr>
        <w:t>осуществляется</w:t>
      </w:r>
      <w:r>
        <w:rPr>
          <w:spacing w:val="1"/>
          <w:sz w:val="24"/>
        </w:rPr>
        <w:t xml:space="preserve"> </w:t>
      </w:r>
      <w:r>
        <w:rPr>
          <w:sz w:val="24"/>
        </w:rPr>
        <w:t>на</w:t>
      </w:r>
      <w:r>
        <w:rPr>
          <w:spacing w:val="1"/>
          <w:sz w:val="24"/>
        </w:rPr>
        <w:t xml:space="preserve"> </w:t>
      </w:r>
      <w:r>
        <w:rPr>
          <w:sz w:val="24"/>
        </w:rPr>
        <w:t>основании</w:t>
      </w:r>
      <w:r>
        <w:rPr>
          <w:spacing w:val="-57"/>
          <w:sz w:val="24"/>
        </w:rPr>
        <w:t xml:space="preserve"> </w:t>
      </w:r>
      <w:r>
        <w:rPr>
          <w:sz w:val="24"/>
        </w:rPr>
        <w:t>договора,</w:t>
      </w:r>
      <w:r>
        <w:rPr>
          <w:spacing w:val="1"/>
          <w:sz w:val="24"/>
        </w:rPr>
        <w:t xml:space="preserve"> </w:t>
      </w:r>
      <w:r>
        <w:rPr>
          <w:sz w:val="24"/>
        </w:rPr>
        <w:t>заключаемого</w:t>
      </w:r>
      <w:r>
        <w:rPr>
          <w:spacing w:val="1"/>
          <w:sz w:val="24"/>
        </w:rPr>
        <w:t xml:space="preserve"> </w:t>
      </w:r>
      <w:r>
        <w:rPr>
          <w:sz w:val="24"/>
        </w:rPr>
        <w:t>рекламодателем</w:t>
      </w:r>
      <w:r>
        <w:rPr>
          <w:spacing w:val="1"/>
          <w:sz w:val="24"/>
        </w:rPr>
        <w:t xml:space="preserve"> </w:t>
      </w:r>
      <w:r>
        <w:rPr>
          <w:sz w:val="24"/>
        </w:rPr>
        <w:t>с</w:t>
      </w:r>
      <w:r>
        <w:rPr>
          <w:spacing w:val="1"/>
          <w:sz w:val="24"/>
        </w:rPr>
        <w:t xml:space="preserve"> </w:t>
      </w:r>
      <w:r>
        <w:rPr>
          <w:sz w:val="24"/>
        </w:rPr>
        <w:t>собственником</w:t>
      </w:r>
      <w:r>
        <w:rPr>
          <w:spacing w:val="1"/>
          <w:sz w:val="24"/>
        </w:rPr>
        <w:t xml:space="preserve"> </w:t>
      </w:r>
      <w:r>
        <w:rPr>
          <w:sz w:val="24"/>
        </w:rPr>
        <w:t>транспортного</w:t>
      </w:r>
      <w:r>
        <w:rPr>
          <w:spacing w:val="1"/>
          <w:sz w:val="24"/>
        </w:rPr>
        <w:t xml:space="preserve"> </w:t>
      </w:r>
      <w:r>
        <w:rPr>
          <w:sz w:val="24"/>
        </w:rPr>
        <w:t>средства</w:t>
      </w:r>
      <w:r>
        <w:rPr>
          <w:spacing w:val="1"/>
          <w:sz w:val="24"/>
        </w:rPr>
        <w:t xml:space="preserve"> </w:t>
      </w:r>
      <w:r>
        <w:rPr>
          <w:sz w:val="24"/>
        </w:rPr>
        <w:t>или</w:t>
      </w:r>
      <w:r>
        <w:rPr>
          <w:spacing w:val="1"/>
          <w:sz w:val="24"/>
        </w:rPr>
        <w:t xml:space="preserve"> </w:t>
      </w:r>
      <w:r>
        <w:rPr>
          <w:sz w:val="24"/>
        </w:rPr>
        <w:t>уполномоченным</w:t>
      </w:r>
      <w:r>
        <w:rPr>
          <w:spacing w:val="1"/>
          <w:sz w:val="24"/>
        </w:rPr>
        <w:t xml:space="preserve"> </w:t>
      </w:r>
      <w:r>
        <w:rPr>
          <w:sz w:val="24"/>
        </w:rPr>
        <w:t>им</w:t>
      </w:r>
      <w:r>
        <w:rPr>
          <w:spacing w:val="1"/>
          <w:sz w:val="24"/>
        </w:rPr>
        <w:t xml:space="preserve"> </w:t>
      </w:r>
      <w:r>
        <w:rPr>
          <w:sz w:val="24"/>
        </w:rPr>
        <w:t>лицом</w:t>
      </w:r>
      <w:r>
        <w:rPr>
          <w:spacing w:val="1"/>
          <w:sz w:val="24"/>
        </w:rPr>
        <w:t xml:space="preserve"> </w:t>
      </w:r>
      <w:r>
        <w:rPr>
          <w:sz w:val="24"/>
        </w:rPr>
        <w:t>либо</w:t>
      </w:r>
      <w:r>
        <w:rPr>
          <w:spacing w:val="1"/>
          <w:sz w:val="24"/>
        </w:rPr>
        <w:t xml:space="preserve"> </w:t>
      </w:r>
      <w:r>
        <w:rPr>
          <w:sz w:val="24"/>
        </w:rPr>
        <w:t>с</w:t>
      </w:r>
      <w:r>
        <w:rPr>
          <w:spacing w:val="1"/>
          <w:sz w:val="24"/>
        </w:rPr>
        <w:t xml:space="preserve"> </w:t>
      </w:r>
      <w:r>
        <w:rPr>
          <w:sz w:val="24"/>
        </w:rPr>
        <w:t>лицом,</w:t>
      </w:r>
      <w:r>
        <w:rPr>
          <w:spacing w:val="1"/>
          <w:sz w:val="24"/>
        </w:rPr>
        <w:t xml:space="preserve"> </w:t>
      </w:r>
      <w:r>
        <w:rPr>
          <w:sz w:val="24"/>
        </w:rPr>
        <w:t>обладающим</w:t>
      </w:r>
      <w:r>
        <w:rPr>
          <w:spacing w:val="1"/>
          <w:sz w:val="24"/>
        </w:rPr>
        <w:t xml:space="preserve"> </w:t>
      </w:r>
      <w:r>
        <w:rPr>
          <w:sz w:val="24"/>
        </w:rPr>
        <w:t>иным</w:t>
      </w:r>
      <w:r>
        <w:rPr>
          <w:spacing w:val="1"/>
          <w:sz w:val="24"/>
        </w:rPr>
        <w:t xml:space="preserve"> </w:t>
      </w:r>
      <w:r>
        <w:rPr>
          <w:sz w:val="24"/>
        </w:rPr>
        <w:t>вещным</w:t>
      </w:r>
      <w:r>
        <w:rPr>
          <w:spacing w:val="1"/>
          <w:sz w:val="24"/>
        </w:rPr>
        <w:t xml:space="preserve"> </w:t>
      </w:r>
      <w:r>
        <w:rPr>
          <w:sz w:val="24"/>
        </w:rPr>
        <w:t>правом</w:t>
      </w:r>
      <w:r>
        <w:rPr>
          <w:spacing w:val="1"/>
          <w:sz w:val="24"/>
        </w:rPr>
        <w:t xml:space="preserve"> </w:t>
      </w:r>
      <w:r>
        <w:rPr>
          <w:sz w:val="24"/>
        </w:rPr>
        <w:t>на</w:t>
      </w:r>
      <w:r>
        <w:rPr>
          <w:spacing w:val="1"/>
          <w:sz w:val="24"/>
        </w:rPr>
        <w:t xml:space="preserve"> </w:t>
      </w:r>
      <w:r>
        <w:rPr>
          <w:sz w:val="24"/>
        </w:rPr>
        <w:t>транспортное</w:t>
      </w:r>
      <w:r>
        <w:rPr>
          <w:spacing w:val="-2"/>
          <w:sz w:val="24"/>
        </w:rPr>
        <w:t xml:space="preserve"> </w:t>
      </w:r>
      <w:r>
        <w:rPr>
          <w:sz w:val="24"/>
        </w:rPr>
        <w:t>средство.</w:t>
      </w:r>
    </w:p>
    <w:p w:rsidR="00512478" w:rsidRDefault="00512478">
      <w:pPr>
        <w:pStyle w:val="a3"/>
        <w:spacing w:before="2"/>
      </w:pPr>
    </w:p>
    <w:p w:rsidR="00512478" w:rsidRDefault="00484BF7">
      <w:pPr>
        <w:pStyle w:val="a5"/>
        <w:numPr>
          <w:ilvl w:val="3"/>
          <w:numId w:val="30"/>
        </w:numPr>
        <w:tabs>
          <w:tab w:val="left" w:pos="905"/>
        </w:tabs>
        <w:spacing w:before="1"/>
        <w:ind w:right="570"/>
        <w:rPr>
          <w:sz w:val="24"/>
        </w:rPr>
      </w:pPr>
      <w:r>
        <w:rPr>
          <w:sz w:val="24"/>
        </w:rPr>
        <w:t>Использование транспортных средств исключительно или преимущественно в качестве</w:t>
      </w:r>
      <w:r>
        <w:rPr>
          <w:spacing w:val="-57"/>
          <w:sz w:val="24"/>
        </w:rPr>
        <w:t xml:space="preserve"> </w:t>
      </w:r>
      <w:r>
        <w:rPr>
          <w:sz w:val="24"/>
        </w:rPr>
        <w:t>передвижных рекламных</w:t>
      </w:r>
      <w:r>
        <w:rPr>
          <w:spacing w:val="1"/>
          <w:sz w:val="24"/>
        </w:rPr>
        <w:t xml:space="preserve"> </w:t>
      </w:r>
      <w:r>
        <w:rPr>
          <w:sz w:val="24"/>
        </w:rPr>
        <w:t>конструкций запрещается.</w:t>
      </w:r>
    </w:p>
    <w:p w:rsidR="00512478" w:rsidRDefault="00512478">
      <w:pPr>
        <w:pStyle w:val="a3"/>
        <w:spacing w:before="4"/>
      </w:pPr>
    </w:p>
    <w:p w:rsidR="00512478" w:rsidRDefault="00484BF7">
      <w:pPr>
        <w:pStyle w:val="a5"/>
        <w:numPr>
          <w:ilvl w:val="3"/>
          <w:numId w:val="30"/>
        </w:numPr>
        <w:tabs>
          <w:tab w:val="left" w:pos="902"/>
        </w:tabs>
        <w:ind w:left="902" w:hanging="600"/>
        <w:rPr>
          <w:sz w:val="24"/>
        </w:rPr>
      </w:pPr>
      <w:r>
        <w:rPr>
          <w:sz w:val="24"/>
        </w:rPr>
        <w:t>Запрещается</w:t>
      </w:r>
      <w:r>
        <w:rPr>
          <w:spacing w:val="-3"/>
          <w:sz w:val="24"/>
        </w:rPr>
        <w:t xml:space="preserve"> </w:t>
      </w:r>
      <w:r>
        <w:rPr>
          <w:sz w:val="24"/>
        </w:rPr>
        <w:t>размещение</w:t>
      </w:r>
      <w:r>
        <w:rPr>
          <w:spacing w:val="-3"/>
          <w:sz w:val="24"/>
        </w:rPr>
        <w:t xml:space="preserve"> </w:t>
      </w:r>
      <w:r>
        <w:rPr>
          <w:sz w:val="24"/>
        </w:rPr>
        <w:t>рекламы</w:t>
      </w:r>
      <w:r>
        <w:rPr>
          <w:spacing w:val="-3"/>
          <w:sz w:val="24"/>
        </w:rPr>
        <w:t xml:space="preserve"> </w:t>
      </w:r>
      <w:r>
        <w:rPr>
          <w:sz w:val="24"/>
        </w:rPr>
        <w:t>на</w:t>
      </w:r>
      <w:r>
        <w:rPr>
          <w:spacing w:val="-3"/>
          <w:sz w:val="24"/>
        </w:rPr>
        <w:t xml:space="preserve"> </w:t>
      </w:r>
      <w:r>
        <w:rPr>
          <w:sz w:val="24"/>
        </w:rPr>
        <w:t>транспортных средствах:</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a5"/>
        <w:numPr>
          <w:ilvl w:val="0"/>
          <w:numId w:val="24"/>
        </w:numPr>
        <w:tabs>
          <w:tab w:val="left" w:pos="660"/>
        </w:tabs>
        <w:spacing w:before="71" w:line="237" w:lineRule="auto"/>
        <w:ind w:right="571" w:firstLine="0"/>
        <w:rPr>
          <w:sz w:val="24"/>
        </w:rPr>
      </w:pPr>
      <w:r>
        <w:rPr>
          <w:sz w:val="24"/>
        </w:rPr>
        <w:lastRenderedPageBreak/>
        <w:t>специальных</w:t>
      </w:r>
      <w:r>
        <w:rPr>
          <w:spacing w:val="1"/>
          <w:sz w:val="24"/>
        </w:rPr>
        <w:t xml:space="preserve"> </w:t>
      </w:r>
      <w:r>
        <w:rPr>
          <w:sz w:val="24"/>
        </w:rPr>
        <w:t>и</w:t>
      </w:r>
      <w:r>
        <w:rPr>
          <w:spacing w:val="1"/>
          <w:sz w:val="24"/>
        </w:rPr>
        <w:t xml:space="preserve"> </w:t>
      </w:r>
      <w:r>
        <w:rPr>
          <w:sz w:val="24"/>
        </w:rPr>
        <w:t>оперативных</w:t>
      </w:r>
      <w:r>
        <w:rPr>
          <w:spacing w:val="1"/>
          <w:sz w:val="24"/>
        </w:rPr>
        <w:t xml:space="preserve"> </w:t>
      </w:r>
      <w:r>
        <w:rPr>
          <w:sz w:val="24"/>
        </w:rPr>
        <w:t>служб</w:t>
      </w:r>
      <w:r>
        <w:rPr>
          <w:spacing w:val="1"/>
          <w:sz w:val="24"/>
        </w:rPr>
        <w:t xml:space="preserve"> </w:t>
      </w:r>
      <w:r>
        <w:rPr>
          <w:sz w:val="24"/>
        </w:rPr>
        <w:t>с</w:t>
      </w:r>
      <w:r>
        <w:rPr>
          <w:spacing w:val="1"/>
          <w:sz w:val="24"/>
        </w:rPr>
        <w:t xml:space="preserve"> </w:t>
      </w:r>
      <w:r>
        <w:rPr>
          <w:sz w:val="24"/>
        </w:rPr>
        <w:t>предусмотренной</w:t>
      </w:r>
      <w:r>
        <w:rPr>
          <w:spacing w:val="1"/>
          <w:sz w:val="24"/>
        </w:rPr>
        <w:t xml:space="preserve"> </w:t>
      </w:r>
      <w:r>
        <w:rPr>
          <w:sz w:val="24"/>
        </w:rPr>
        <w:t>требованиями</w:t>
      </w:r>
      <w:r>
        <w:rPr>
          <w:spacing w:val="1"/>
          <w:sz w:val="24"/>
        </w:rPr>
        <w:t xml:space="preserve"> </w:t>
      </w:r>
      <w:r>
        <w:rPr>
          <w:sz w:val="24"/>
        </w:rPr>
        <w:t>технического</w:t>
      </w:r>
      <w:r>
        <w:rPr>
          <w:spacing w:val="1"/>
          <w:sz w:val="24"/>
        </w:rPr>
        <w:t xml:space="preserve"> </w:t>
      </w:r>
      <w:r>
        <w:rPr>
          <w:sz w:val="24"/>
        </w:rPr>
        <w:t>регламента</w:t>
      </w:r>
      <w:r>
        <w:rPr>
          <w:spacing w:val="-1"/>
          <w:sz w:val="24"/>
        </w:rPr>
        <w:t xml:space="preserve"> </w:t>
      </w:r>
      <w:r>
        <w:rPr>
          <w:sz w:val="24"/>
        </w:rPr>
        <w:t xml:space="preserve">определенной </w:t>
      </w:r>
      <w:proofErr w:type="spellStart"/>
      <w:r>
        <w:rPr>
          <w:sz w:val="24"/>
        </w:rPr>
        <w:t>цветографической</w:t>
      </w:r>
      <w:proofErr w:type="spellEnd"/>
      <w:r>
        <w:rPr>
          <w:sz w:val="24"/>
        </w:rPr>
        <w:t xml:space="preserve"> окраской;</w:t>
      </w:r>
    </w:p>
    <w:p w:rsidR="00512478" w:rsidRDefault="00512478">
      <w:pPr>
        <w:pStyle w:val="a3"/>
        <w:spacing w:before="6"/>
      </w:pPr>
    </w:p>
    <w:p w:rsidR="00512478" w:rsidRDefault="00484BF7">
      <w:pPr>
        <w:pStyle w:val="a5"/>
        <w:numPr>
          <w:ilvl w:val="0"/>
          <w:numId w:val="24"/>
        </w:numPr>
        <w:tabs>
          <w:tab w:val="left" w:pos="562"/>
        </w:tabs>
        <w:ind w:left="562" w:hanging="260"/>
        <w:rPr>
          <w:sz w:val="24"/>
        </w:rPr>
      </w:pPr>
      <w:r>
        <w:rPr>
          <w:sz w:val="24"/>
        </w:rPr>
        <w:t>оборудованных</w:t>
      </w:r>
      <w:r>
        <w:rPr>
          <w:spacing w:val="-2"/>
          <w:sz w:val="24"/>
        </w:rPr>
        <w:t xml:space="preserve"> </w:t>
      </w:r>
      <w:r>
        <w:rPr>
          <w:sz w:val="24"/>
        </w:rPr>
        <w:t>устройствами</w:t>
      </w:r>
      <w:r>
        <w:rPr>
          <w:spacing w:val="-3"/>
          <w:sz w:val="24"/>
        </w:rPr>
        <w:t xml:space="preserve"> </w:t>
      </w:r>
      <w:r>
        <w:rPr>
          <w:sz w:val="24"/>
        </w:rPr>
        <w:t>для</w:t>
      </w:r>
      <w:r>
        <w:rPr>
          <w:spacing w:val="-4"/>
          <w:sz w:val="24"/>
        </w:rPr>
        <w:t xml:space="preserve"> </w:t>
      </w:r>
      <w:r>
        <w:rPr>
          <w:sz w:val="24"/>
        </w:rPr>
        <w:t>подачи</w:t>
      </w:r>
      <w:r>
        <w:rPr>
          <w:spacing w:val="-4"/>
          <w:sz w:val="24"/>
        </w:rPr>
        <w:t xml:space="preserve"> </w:t>
      </w:r>
      <w:r>
        <w:rPr>
          <w:sz w:val="24"/>
        </w:rPr>
        <w:t>специальных</w:t>
      </w:r>
      <w:r>
        <w:rPr>
          <w:spacing w:val="-2"/>
          <w:sz w:val="24"/>
        </w:rPr>
        <w:t xml:space="preserve"> </w:t>
      </w:r>
      <w:r>
        <w:rPr>
          <w:sz w:val="24"/>
        </w:rPr>
        <w:t>световых</w:t>
      </w:r>
      <w:r>
        <w:rPr>
          <w:spacing w:val="-3"/>
          <w:sz w:val="24"/>
        </w:rPr>
        <w:t xml:space="preserve"> </w:t>
      </w:r>
      <w:r>
        <w:rPr>
          <w:sz w:val="24"/>
        </w:rPr>
        <w:t>и звуковых</w:t>
      </w:r>
      <w:r>
        <w:rPr>
          <w:spacing w:val="-2"/>
          <w:sz w:val="24"/>
        </w:rPr>
        <w:t xml:space="preserve"> </w:t>
      </w:r>
      <w:r>
        <w:rPr>
          <w:sz w:val="24"/>
        </w:rPr>
        <w:t>сигналов;</w:t>
      </w:r>
    </w:p>
    <w:p w:rsidR="00512478" w:rsidRDefault="00512478">
      <w:pPr>
        <w:pStyle w:val="a3"/>
        <w:spacing w:before="4"/>
      </w:pPr>
    </w:p>
    <w:p w:rsidR="00512478" w:rsidRDefault="00484BF7">
      <w:pPr>
        <w:pStyle w:val="a5"/>
        <w:numPr>
          <w:ilvl w:val="0"/>
          <w:numId w:val="24"/>
        </w:numPr>
        <w:tabs>
          <w:tab w:val="left" w:pos="674"/>
        </w:tabs>
        <w:spacing w:before="1"/>
        <w:ind w:right="572" w:firstLine="0"/>
        <w:rPr>
          <w:sz w:val="24"/>
        </w:rPr>
      </w:pPr>
      <w:r>
        <w:rPr>
          <w:sz w:val="24"/>
        </w:rPr>
        <w:t>федеральной</w:t>
      </w:r>
      <w:r>
        <w:rPr>
          <w:spacing w:val="1"/>
          <w:sz w:val="24"/>
        </w:rPr>
        <w:t xml:space="preserve"> </w:t>
      </w:r>
      <w:r>
        <w:rPr>
          <w:sz w:val="24"/>
        </w:rPr>
        <w:t>почтовой</w:t>
      </w:r>
      <w:r>
        <w:rPr>
          <w:spacing w:val="1"/>
          <w:sz w:val="24"/>
        </w:rPr>
        <w:t xml:space="preserve"> </w:t>
      </w:r>
      <w:r>
        <w:rPr>
          <w:sz w:val="24"/>
        </w:rPr>
        <w:t>связи,</w:t>
      </w:r>
      <w:r>
        <w:rPr>
          <w:spacing w:val="1"/>
          <w:sz w:val="24"/>
        </w:rPr>
        <w:t xml:space="preserve"> </w:t>
      </w:r>
      <w:r>
        <w:rPr>
          <w:sz w:val="24"/>
        </w:rPr>
        <w:t>на</w:t>
      </w:r>
      <w:r>
        <w:rPr>
          <w:spacing w:val="1"/>
          <w:sz w:val="24"/>
        </w:rPr>
        <w:t xml:space="preserve"> </w:t>
      </w:r>
      <w:r>
        <w:rPr>
          <w:sz w:val="24"/>
        </w:rPr>
        <w:t>боковых</w:t>
      </w:r>
      <w:r>
        <w:rPr>
          <w:spacing w:val="1"/>
          <w:sz w:val="24"/>
        </w:rPr>
        <w:t xml:space="preserve"> </w:t>
      </w:r>
      <w:r>
        <w:rPr>
          <w:sz w:val="24"/>
        </w:rPr>
        <w:t>поверхностях</w:t>
      </w:r>
      <w:r>
        <w:rPr>
          <w:spacing w:val="1"/>
          <w:sz w:val="24"/>
        </w:rPr>
        <w:t xml:space="preserve"> </w:t>
      </w:r>
      <w:r>
        <w:rPr>
          <w:sz w:val="24"/>
        </w:rPr>
        <w:t>которых</w:t>
      </w:r>
      <w:r>
        <w:rPr>
          <w:spacing w:val="1"/>
          <w:sz w:val="24"/>
        </w:rPr>
        <w:t xml:space="preserve"> </w:t>
      </w:r>
      <w:r>
        <w:rPr>
          <w:sz w:val="24"/>
        </w:rPr>
        <w:t>расположены</w:t>
      </w:r>
      <w:r>
        <w:rPr>
          <w:spacing w:val="1"/>
          <w:sz w:val="24"/>
        </w:rPr>
        <w:t xml:space="preserve"> </w:t>
      </w:r>
      <w:r>
        <w:rPr>
          <w:sz w:val="24"/>
        </w:rPr>
        <w:t>по</w:t>
      </w:r>
      <w:r>
        <w:rPr>
          <w:spacing w:val="1"/>
          <w:sz w:val="24"/>
        </w:rPr>
        <w:t xml:space="preserve"> </w:t>
      </w:r>
      <w:r>
        <w:rPr>
          <w:sz w:val="24"/>
        </w:rPr>
        <w:t>диагонали белые</w:t>
      </w:r>
      <w:r>
        <w:rPr>
          <w:spacing w:val="-2"/>
          <w:sz w:val="24"/>
        </w:rPr>
        <w:t xml:space="preserve"> </w:t>
      </w:r>
      <w:r>
        <w:rPr>
          <w:sz w:val="24"/>
        </w:rPr>
        <w:t>полосы на</w:t>
      </w:r>
      <w:r>
        <w:rPr>
          <w:spacing w:val="-1"/>
          <w:sz w:val="24"/>
        </w:rPr>
        <w:t xml:space="preserve"> </w:t>
      </w:r>
      <w:r>
        <w:rPr>
          <w:sz w:val="24"/>
        </w:rPr>
        <w:t>синем</w:t>
      </w:r>
      <w:r>
        <w:rPr>
          <w:spacing w:val="-1"/>
          <w:sz w:val="24"/>
        </w:rPr>
        <w:t xml:space="preserve"> </w:t>
      </w:r>
      <w:r>
        <w:rPr>
          <w:sz w:val="24"/>
        </w:rPr>
        <w:t>фоне;</w:t>
      </w:r>
    </w:p>
    <w:p w:rsidR="00512478" w:rsidRDefault="00512478">
      <w:pPr>
        <w:pStyle w:val="a3"/>
        <w:spacing w:before="4"/>
      </w:pPr>
    </w:p>
    <w:p w:rsidR="00512478" w:rsidRDefault="00484BF7">
      <w:pPr>
        <w:pStyle w:val="a5"/>
        <w:numPr>
          <w:ilvl w:val="0"/>
          <w:numId w:val="24"/>
        </w:numPr>
        <w:tabs>
          <w:tab w:val="left" w:pos="562"/>
        </w:tabs>
        <w:spacing w:before="1"/>
        <w:ind w:left="562" w:hanging="260"/>
        <w:rPr>
          <w:sz w:val="24"/>
        </w:rPr>
      </w:pPr>
      <w:r>
        <w:rPr>
          <w:sz w:val="24"/>
        </w:rPr>
        <w:t>предназначенных</w:t>
      </w:r>
      <w:r>
        <w:rPr>
          <w:spacing w:val="-4"/>
          <w:sz w:val="24"/>
        </w:rPr>
        <w:t xml:space="preserve"> </w:t>
      </w:r>
      <w:r>
        <w:rPr>
          <w:sz w:val="24"/>
        </w:rPr>
        <w:t>для</w:t>
      </w:r>
      <w:r>
        <w:rPr>
          <w:spacing w:val="-5"/>
          <w:sz w:val="24"/>
        </w:rPr>
        <w:t xml:space="preserve"> </w:t>
      </w:r>
      <w:r>
        <w:rPr>
          <w:sz w:val="24"/>
        </w:rPr>
        <w:t>перевозки</w:t>
      </w:r>
      <w:r>
        <w:rPr>
          <w:spacing w:val="-5"/>
          <w:sz w:val="24"/>
        </w:rPr>
        <w:t xml:space="preserve"> </w:t>
      </w:r>
      <w:r>
        <w:rPr>
          <w:sz w:val="24"/>
        </w:rPr>
        <w:t>опасных</w:t>
      </w:r>
      <w:r>
        <w:rPr>
          <w:spacing w:val="-4"/>
          <w:sz w:val="24"/>
        </w:rPr>
        <w:t xml:space="preserve"> </w:t>
      </w:r>
      <w:r>
        <w:rPr>
          <w:sz w:val="24"/>
        </w:rPr>
        <w:t>грузов.</w:t>
      </w:r>
    </w:p>
    <w:p w:rsidR="00512478" w:rsidRDefault="00512478">
      <w:pPr>
        <w:pStyle w:val="a3"/>
        <w:spacing w:before="2"/>
      </w:pPr>
    </w:p>
    <w:p w:rsidR="00512478" w:rsidRDefault="00484BF7">
      <w:pPr>
        <w:pStyle w:val="a5"/>
        <w:numPr>
          <w:ilvl w:val="3"/>
          <w:numId w:val="30"/>
        </w:numPr>
        <w:tabs>
          <w:tab w:val="left" w:pos="946"/>
        </w:tabs>
        <w:ind w:right="561"/>
        <w:rPr>
          <w:sz w:val="24"/>
        </w:rPr>
      </w:pPr>
      <w:r>
        <w:rPr>
          <w:sz w:val="24"/>
        </w:rPr>
        <w:t>Размещение на транспортных средствах отличительных знаков, указывающих на их</w:t>
      </w:r>
      <w:r>
        <w:rPr>
          <w:spacing w:val="1"/>
          <w:sz w:val="24"/>
        </w:rPr>
        <w:t xml:space="preserve"> </w:t>
      </w:r>
      <w:r>
        <w:rPr>
          <w:sz w:val="24"/>
        </w:rPr>
        <w:t>принадлежность</w:t>
      </w:r>
      <w:r>
        <w:rPr>
          <w:spacing w:val="-1"/>
          <w:sz w:val="24"/>
        </w:rPr>
        <w:t xml:space="preserve"> </w:t>
      </w:r>
      <w:r>
        <w:rPr>
          <w:sz w:val="24"/>
        </w:rPr>
        <w:t>каким-либо лицам, не</w:t>
      </w:r>
      <w:r>
        <w:rPr>
          <w:spacing w:val="-2"/>
          <w:sz w:val="24"/>
        </w:rPr>
        <w:t xml:space="preserve"> </w:t>
      </w:r>
      <w:r>
        <w:rPr>
          <w:sz w:val="24"/>
        </w:rPr>
        <w:t>является рекламой.</w:t>
      </w:r>
    </w:p>
    <w:p w:rsidR="00512478" w:rsidRDefault="00512478">
      <w:pPr>
        <w:pStyle w:val="a3"/>
        <w:spacing w:before="5"/>
      </w:pPr>
    </w:p>
    <w:p w:rsidR="00512478" w:rsidRDefault="00484BF7">
      <w:pPr>
        <w:pStyle w:val="a5"/>
        <w:numPr>
          <w:ilvl w:val="3"/>
          <w:numId w:val="30"/>
        </w:numPr>
        <w:tabs>
          <w:tab w:val="left" w:pos="1003"/>
        </w:tabs>
        <w:ind w:right="565"/>
        <w:rPr>
          <w:sz w:val="24"/>
        </w:rPr>
      </w:pPr>
      <w:r>
        <w:rPr>
          <w:sz w:val="24"/>
        </w:rPr>
        <w:t>Реклама,</w:t>
      </w:r>
      <w:r>
        <w:rPr>
          <w:spacing w:val="1"/>
          <w:sz w:val="24"/>
        </w:rPr>
        <w:t xml:space="preserve"> </w:t>
      </w:r>
      <w:r>
        <w:rPr>
          <w:sz w:val="24"/>
        </w:rPr>
        <w:t>размещенная</w:t>
      </w:r>
      <w:r>
        <w:rPr>
          <w:spacing w:val="1"/>
          <w:sz w:val="24"/>
        </w:rPr>
        <w:t xml:space="preserve"> </w:t>
      </w:r>
      <w:r>
        <w:rPr>
          <w:sz w:val="24"/>
        </w:rPr>
        <w:t>на</w:t>
      </w:r>
      <w:r>
        <w:rPr>
          <w:spacing w:val="1"/>
          <w:sz w:val="24"/>
        </w:rPr>
        <w:t xml:space="preserve"> </w:t>
      </w:r>
      <w:r>
        <w:rPr>
          <w:sz w:val="24"/>
        </w:rPr>
        <w:t>транспортных</w:t>
      </w:r>
      <w:r>
        <w:rPr>
          <w:spacing w:val="1"/>
          <w:sz w:val="24"/>
        </w:rPr>
        <w:t xml:space="preserve"> </w:t>
      </w:r>
      <w:r>
        <w:rPr>
          <w:sz w:val="24"/>
        </w:rPr>
        <w:t>средствах,</w:t>
      </w:r>
      <w:r>
        <w:rPr>
          <w:spacing w:val="1"/>
          <w:sz w:val="24"/>
        </w:rPr>
        <w:t xml:space="preserve"> </w:t>
      </w:r>
      <w:r>
        <w:rPr>
          <w:sz w:val="24"/>
        </w:rPr>
        <w:t>не</w:t>
      </w:r>
      <w:r>
        <w:rPr>
          <w:spacing w:val="1"/>
          <w:sz w:val="24"/>
        </w:rPr>
        <w:t xml:space="preserve"> </w:t>
      </w:r>
      <w:r>
        <w:rPr>
          <w:sz w:val="24"/>
        </w:rPr>
        <w:t>должна</w:t>
      </w:r>
      <w:r>
        <w:rPr>
          <w:spacing w:val="1"/>
          <w:sz w:val="24"/>
        </w:rPr>
        <w:t xml:space="preserve"> </w:t>
      </w:r>
      <w:r>
        <w:rPr>
          <w:sz w:val="24"/>
        </w:rPr>
        <w:t>создавать</w:t>
      </w:r>
      <w:r>
        <w:rPr>
          <w:spacing w:val="1"/>
          <w:sz w:val="24"/>
        </w:rPr>
        <w:t xml:space="preserve"> </w:t>
      </w:r>
      <w:r>
        <w:rPr>
          <w:sz w:val="24"/>
        </w:rPr>
        <w:t>угрозу</w:t>
      </w:r>
      <w:r>
        <w:rPr>
          <w:spacing w:val="1"/>
          <w:sz w:val="24"/>
        </w:rPr>
        <w:t xml:space="preserve"> </w:t>
      </w:r>
      <w:r>
        <w:rPr>
          <w:sz w:val="24"/>
        </w:rPr>
        <w:t>безопасности</w:t>
      </w:r>
      <w:r>
        <w:rPr>
          <w:spacing w:val="1"/>
          <w:sz w:val="24"/>
        </w:rPr>
        <w:t xml:space="preserve"> </w:t>
      </w:r>
      <w:r>
        <w:rPr>
          <w:sz w:val="24"/>
        </w:rPr>
        <w:t>движения,</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ограничивать</w:t>
      </w:r>
      <w:r>
        <w:rPr>
          <w:spacing w:val="1"/>
          <w:sz w:val="24"/>
        </w:rPr>
        <w:t xml:space="preserve"> </w:t>
      </w:r>
      <w:r>
        <w:rPr>
          <w:sz w:val="24"/>
        </w:rPr>
        <w:t>обзор</w:t>
      </w:r>
      <w:r>
        <w:rPr>
          <w:spacing w:val="1"/>
          <w:sz w:val="24"/>
        </w:rPr>
        <w:t xml:space="preserve"> </w:t>
      </w:r>
      <w:r>
        <w:rPr>
          <w:sz w:val="24"/>
        </w:rPr>
        <w:t>управляющим</w:t>
      </w:r>
      <w:r>
        <w:rPr>
          <w:spacing w:val="1"/>
          <w:sz w:val="24"/>
        </w:rPr>
        <w:t xml:space="preserve"> </w:t>
      </w:r>
      <w:r>
        <w:rPr>
          <w:sz w:val="24"/>
        </w:rPr>
        <w:t>транспортными</w:t>
      </w:r>
      <w:r>
        <w:rPr>
          <w:spacing w:val="1"/>
          <w:sz w:val="24"/>
        </w:rPr>
        <w:t xml:space="preserve"> </w:t>
      </w:r>
      <w:r>
        <w:rPr>
          <w:sz w:val="24"/>
        </w:rPr>
        <w:t>средствами</w:t>
      </w:r>
      <w:r>
        <w:rPr>
          <w:spacing w:val="1"/>
          <w:sz w:val="24"/>
        </w:rPr>
        <w:t xml:space="preserve"> </w:t>
      </w:r>
      <w:r>
        <w:rPr>
          <w:sz w:val="24"/>
        </w:rPr>
        <w:t>лицам</w:t>
      </w:r>
      <w:r>
        <w:rPr>
          <w:spacing w:val="1"/>
          <w:sz w:val="24"/>
        </w:rPr>
        <w:t xml:space="preserve"> </w:t>
      </w:r>
      <w:r>
        <w:rPr>
          <w:sz w:val="24"/>
        </w:rPr>
        <w:t>и</w:t>
      </w:r>
      <w:r>
        <w:rPr>
          <w:spacing w:val="1"/>
          <w:sz w:val="24"/>
        </w:rPr>
        <w:t xml:space="preserve"> </w:t>
      </w:r>
      <w:r>
        <w:rPr>
          <w:sz w:val="24"/>
        </w:rPr>
        <w:t>другим</w:t>
      </w:r>
      <w:r>
        <w:rPr>
          <w:spacing w:val="1"/>
          <w:sz w:val="24"/>
        </w:rPr>
        <w:t xml:space="preserve"> </w:t>
      </w:r>
      <w:r>
        <w:rPr>
          <w:sz w:val="24"/>
        </w:rPr>
        <w:t>участникам</w:t>
      </w:r>
      <w:r>
        <w:rPr>
          <w:spacing w:val="1"/>
          <w:sz w:val="24"/>
        </w:rPr>
        <w:t xml:space="preserve"> </w:t>
      </w:r>
      <w:r>
        <w:rPr>
          <w:sz w:val="24"/>
        </w:rPr>
        <w:t>движения,</w:t>
      </w:r>
      <w:r>
        <w:rPr>
          <w:spacing w:val="1"/>
          <w:sz w:val="24"/>
        </w:rPr>
        <w:t xml:space="preserve"> </w:t>
      </w:r>
      <w:r>
        <w:rPr>
          <w:sz w:val="24"/>
        </w:rPr>
        <w:t>и</w:t>
      </w:r>
      <w:r>
        <w:rPr>
          <w:spacing w:val="1"/>
          <w:sz w:val="24"/>
        </w:rPr>
        <w:t xml:space="preserve"> </w:t>
      </w:r>
      <w:r>
        <w:rPr>
          <w:sz w:val="24"/>
        </w:rPr>
        <w:t>должна</w:t>
      </w:r>
      <w:r>
        <w:rPr>
          <w:spacing w:val="1"/>
          <w:sz w:val="24"/>
        </w:rPr>
        <w:t xml:space="preserve"> </w:t>
      </w:r>
      <w:r>
        <w:rPr>
          <w:sz w:val="24"/>
        </w:rPr>
        <w:t>соответствовать</w:t>
      </w:r>
      <w:r>
        <w:rPr>
          <w:spacing w:val="1"/>
          <w:sz w:val="24"/>
        </w:rPr>
        <w:t xml:space="preserve"> </w:t>
      </w:r>
      <w:r>
        <w:rPr>
          <w:sz w:val="24"/>
        </w:rPr>
        <w:t>иным</w:t>
      </w:r>
      <w:r>
        <w:rPr>
          <w:spacing w:val="1"/>
          <w:sz w:val="24"/>
        </w:rPr>
        <w:t xml:space="preserve"> </w:t>
      </w:r>
      <w:r>
        <w:rPr>
          <w:sz w:val="24"/>
        </w:rPr>
        <w:t>требованиям</w:t>
      </w:r>
      <w:r>
        <w:rPr>
          <w:spacing w:val="-2"/>
          <w:sz w:val="24"/>
        </w:rPr>
        <w:t xml:space="preserve"> </w:t>
      </w:r>
      <w:r>
        <w:rPr>
          <w:sz w:val="24"/>
        </w:rPr>
        <w:t>технических</w:t>
      </w:r>
      <w:r>
        <w:rPr>
          <w:spacing w:val="2"/>
          <w:sz w:val="24"/>
        </w:rPr>
        <w:t xml:space="preserve"> </w:t>
      </w:r>
      <w:r>
        <w:rPr>
          <w:sz w:val="24"/>
        </w:rPr>
        <w:t>регламентов.</w:t>
      </w:r>
    </w:p>
    <w:p w:rsidR="00512478" w:rsidRDefault="00484BF7">
      <w:pPr>
        <w:pStyle w:val="a5"/>
        <w:numPr>
          <w:ilvl w:val="3"/>
          <w:numId w:val="30"/>
        </w:numPr>
        <w:tabs>
          <w:tab w:val="left" w:pos="929"/>
        </w:tabs>
        <w:spacing w:before="1"/>
        <w:ind w:right="568"/>
        <w:rPr>
          <w:sz w:val="24"/>
        </w:rPr>
      </w:pPr>
      <w:r>
        <w:rPr>
          <w:sz w:val="24"/>
        </w:rPr>
        <w:t>Распространение звуковой рекламы с использованием транспортных средств, а также</w:t>
      </w:r>
      <w:r>
        <w:rPr>
          <w:spacing w:val="1"/>
          <w:sz w:val="24"/>
        </w:rPr>
        <w:t xml:space="preserve"> </w:t>
      </w:r>
      <w:r>
        <w:rPr>
          <w:sz w:val="24"/>
        </w:rPr>
        <w:t>звуковое</w:t>
      </w:r>
      <w:r>
        <w:rPr>
          <w:spacing w:val="1"/>
          <w:sz w:val="24"/>
        </w:rPr>
        <w:t xml:space="preserve"> </w:t>
      </w:r>
      <w:r>
        <w:rPr>
          <w:sz w:val="24"/>
        </w:rPr>
        <w:t>сопровождение</w:t>
      </w:r>
      <w:r>
        <w:rPr>
          <w:spacing w:val="1"/>
          <w:sz w:val="24"/>
        </w:rPr>
        <w:t xml:space="preserve"> </w:t>
      </w:r>
      <w:r>
        <w:rPr>
          <w:sz w:val="24"/>
        </w:rPr>
        <w:t>рекламы,</w:t>
      </w:r>
      <w:r>
        <w:rPr>
          <w:spacing w:val="1"/>
          <w:sz w:val="24"/>
        </w:rPr>
        <w:t xml:space="preserve"> </w:t>
      </w:r>
      <w:r>
        <w:rPr>
          <w:sz w:val="24"/>
        </w:rPr>
        <w:t>распространяемой</w:t>
      </w:r>
      <w:r>
        <w:rPr>
          <w:spacing w:val="1"/>
          <w:sz w:val="24"/>
        </w:rPr>
        <w:t xml:space="preserve"> </w:t>
      </w:r>
      <w:r>
        <w:rPr>
          <w:sz w:val="24"/>
        </w:rPr>
        <w:t>с</w:t>
      </w:r>
      <w:r>
        <w:rPr>
          <w:spacing w:val="1"/>
          <w:sz w:val="24"/>
        </w:rPr>
        <w:t xml:space="preserve"> </w:t>
      </w:r>
      <w:r>
        <w:rPr>
          <w:sz w:val="24"/>
        </w:rPr>
        <w:t>использованием</w:t>
      </w:r>
      <w:r>
        <w:rPr>
          <w:spacing w:val="1"/>
          <w:sz w:val="24"/>
        </w:rPr>
        <w:t xml:space="preserve"> </w:t>
      </w:r>
      <w:r>
        <w:rPr>
          <w:sz w:val="24"/>
        </w:rPr>
        <w:t>транспортных</w:t>
      </w:r>
      <w:r>
        <w:rPr>
          <w:spacing w:val="-57"/>
          <w:sz w:val="24"/>
        </w:rPr>
        <w:t xml:space="preserve"> </w:t>
      </w:r>
      <w:r>
        <w:rPr>
          <w:sz w:val="24"/>
        </w:rPr>
        <w:t>средств,</w:t>
      </w:r>
      <w:r>
        <w:rPr>
          <w:spacing w:val="-1"/>
          <w:sz w:val="24"/>
        </w:rPr>
        <w:t xml:space="preserve"> </w:t>
      </w:r>
      <w:r>
        <w:rPr>
          <w:sz w:val="24"/>
        </w:rPr>
        <w:t>не</w:t>
      </w:r>
      <w:r>
        <w:rPr>
          <w:spacing w:val="-1"/>
          <w:sz w:val="24"/>
        </w:rPr>
        <w:t xml:space="preserve"> </w:t>
      </w:r>
      <w:r>
        <w:rPr>
          <w:sz w:val="24"/>
        </w:rPr>
        <w:t>допускается.</w:t>
      </w:r>
    </w:p>
    <w:p w:rsidR="00512478" w:rsidRDefault="00512478">
      <w:pPr>
        <w:pStyle w:val="a3"/>
        <w:spacing w:before="4"/>
      </w:pPr>
    </w:p>
    <w:p w:rsidR="00512478" w:rsidRDefault="00484BF7">
      <w:pPr>
        <w:pStyle w:val="21"/>
        <w:numPr>
          <w:ilvl w:val="1"/>
          <w:numId w:val="30"/>
        </w:numPr>
        <w:tabs>
          <w:tab w:val="left" w:pos="484"/>
        </w:tabs>
        <w:ind w:left="302" w:right="3606" w:firstLine="0"/>
        <w:jc w:val="left"/>
        <w:rPr>
          <w:sz w:val="22"/>
        </w:rPr>
      </w:pPr>
      <w:r>
        <w:t>Распространение социальной рекламы с помощью средств</w:t>
      </w:r>
      <w:r>
        <w:rPr>
          <w:spacing w:val="-58"/>
        </w:rPr>
        <w:t xml:space="preserve"> </w:t>
      </w:r>
      <w:r>
        <w:t>наружной</w:t>
      </w:r>
      <w:r>
        <w:rPr>
          <w:spacing w:val="-1"/>
        </w:rPr>
        <w:t xml:space="preserve"> </w:t>
      </w:r>
      <w:r>
        <w:t>рекламы</w:t>
      </w:r>
      <w:r>
        <w:rPr>
          <w:spacing w:val="-1"/>
        </w:rPr>
        <w:t xml:space="preserve"> </w:t>
      </w:r>
      <w:r>
        <w:t>и информации</w:t>
      </w:r>
    </w:p>
    <w:p w:rsidR="00512478" w:rsidRDefault="00512478">
      <w:pPr>
        <w:pStyle w:val="a3"/>
        <w:rPr>
          <w:b/>
        </w:rPr>
      </w:pPr>
    </w:p>
    <w:p w:rsidR="00512478" w:rsidRDefault="00484BF7">
      <w:pPr>
        <w:pStyle w:val="a5"/>
        <w:numPr>
          <w:ilvl w:val="2"/>
          <w:numId w:val="30"/>
        </w:numPr>
        <w:tabs>
          <w:tab w:val="left" w:pos="782"/>
        </w:tabs>
        <w:spacing w:before="1"/>
        <w:ind w:right="560"/>
        <w:rPr>
          <w:sz w:val="24"/>
        </w:rPr>
      </w:pPr>
      <w:r>
        <w:rPr>
          <w:sz w:val="24"/>
        </w:rPr>
        <w:t>Комитет имущественных отношений администрации Ковернинского муниципального</w:t>
      </w:r>
      <w:r>
        <w:rPr>
          <w:spacing w:val="1"/>
          <w:sz w:val="24"/>
        </w:rPr>
        <w:t xml:space="preserve"> </w:t>
      </w:r>
      <w:r>
        <w:rPr>
          <w:sz w:val="24"/>
        </w:rPr>
        <w:t>округа ежегодно формирует муниципальный заказ на социальную рекламу (необходимое</w:t>
      </w:r>
      <w:r>
        <w:rPr>
          <w:spacing w:val="1"/>
          <w:sz w:val="24"/>
        </w:rPr>
        <w:t xml:space="preserve"> </w:t>
      </w:r>
      <w:r>
        <w:rPr>
          <w:sz w:val="24"/>
        </w:rPr>
        <w:t>текстовое</w:t>
      </w:r>
      <w:r>
        <w:rPr>
          <w:spacing w:val="1"/>
          <w:sz w:val="24"/>
        </w:rPr>
        <w:t xml:space="preserve"> </w:t>
      </w:r>
      <w:r>
        <w:rPr>
          <w:sz w:val="24"/>
        </w:rPr>
        <w:t>и</w:t>
      </w:r>
      <w:r>
        <w:rPr>
          <w:spacing w:val="1"/>
          <w:sz w:val="24"/>
        </w:rPr>
        <w:t xml:space="preserve"> </w:t>
      </w:r>
      <w:r>
        <w:rPr>
          <w:sz w:val="24"/>
        </w:rPr>
        <w:t>графическое</w:t>
      </w:r>
      <w:r>
        <w:rPr>
          <w:spacing w:val="1"/>
          <w:sz w:val="24"/>
        </w:rPr>
        <w:t xml:space="preserve"> </w:t>
      </w:r>
      <w:r>
        <w:rPr>
          <w:sz w:val="24"/>
        </w:rPr>
        <w:t>содержание,</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места</w:t>
      </w:r>
      <w:r>
        <w:rPr>
          <w:spacing w:val="1"/>
          <w:sz w:val="24"/>
        </w:rPr>
        <w:t xml:space="preserve"> </w:t>
      </w:r>
      <w:r>
        <w:rPr>
          <w:sz w:val="24"/>
        </w:rPr>
        <w:t>их</w:t>
      </w:r>
      <w:r>
        <w:rPr>
          <w:spacing w:val="1"/>
          <w:sz w:val="24"/>
        </w:rPr>
        <w:t xml:space="preserve"> </w:t>
      </w:r>
      <w:r>
        <w:rPr>
          <w:sz w:val="24"/>
        </w:rPr>
        <w:t>размещения)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перечнем</w:t>
      </w:r>
      <w:r>
        <w:rPr>
          <w:spacing w:val="1"/>
          <w:sz w:val="24"/>
        </w:rPr>
        <w:t xml:space="preserve"> </w:t>
      </w:r>
      <w:r>
        <w:rPr>
          <w:sz w:val="24"/>
        </w:rPr>
        <w:t>мероприятий,</w:t>
      </w:r>
      <w:r>
        <w:rPr>
          <w:spacing w:val="1"/>
          <w:sz w:val="24"/>
        </w:rPr>
        <w:t xml:space="preserve"> </w:t>
      </w:r>
      <w:r>
        <w:rPr>
          <w:sz w:val="24"/>
        </w:rPr>
        <w:t>утвержденным</w:t>
      </w:r>
      <w:r>
        <w:rPr>
          <w:spacing w:val="1"/>
          <w:sz w:val="24"/>
        </w:rPr>
        <w:t xml:space="preserve"> </w:t>
      </w:r>
      <w:r>
        <w:rPr>
          <w:sz w:val="24"/>
        </w:rPr>
        <w:t>главой</w:t>
      </w:r>
      <w:r>
        <w:rPr>
          <w:spacing w:val="1"/>
          <w:sz w:val="24"/>
        </w:rPr>
        <w:t xml:space="preserve"> </w:t>
      </w:r>
      <w:r>
        <w:rPr>
          <w:sz w:val="24"/>
        </w:rPr>
        <w:t>местного</w:t>
      </w:r>
      <w:r>
        <w:rPr>
          <w:spacing w:val="1"/>
          <w:sz w:val="24"/>
        </w:rPr>
        <w:t xml:space="preserve"> </w:t>
      </w:r>
      <w:r>
        <w:rPr>
          <w:sz w:val="24"/>
        </w:rPr>
        <w:t>самоуправления</w:t>
      </w:r>
      <w:r>
        <w:rPr>
          <w:spacing w:val="1"/>
          <w:sz w:val="24"/>
        </w:rPr>
        <w:t xml:space="preserve"> </w:t>
      </w:r>
      <w:r>
        <w:rPr>
          <w:sz w:val="24"/>
        </w:rPr>
        <w:t>Ковернинского</w:t>
      </w:r>
      <w:r>
        <w:rPr>
          <w:spacing w:val="1"/>
          <w:sz w:val="24"/>
        </w:rPr>
        <w:t xml:space="preserve"> </w:t>
      </w:r>
      <w:r>
        <w:rPr>
          <w:sz w:val="24"/>
        </w:rPr>
        <w:t>муниципального округа.</w:t>
      </w:r>
    </w:p>
    <w:p w:rsidR="00512478" w:rsidRDefault="00512478">
      <w:pPr>
        <w:pStyle w:val="a3"/>
        <w:spacing w:before="2"/>
      </w:pPr>
    </w:p>
    <w:p w:rsidR="00512478" w:rsidRDefault="00484BF7">
      <w:pPr>
        <w:pStyle w:val="a5"/>
        <w:numPr>
          <w:ilvl w:val="2"/>
          <w:numId w:val="30"/>
        </w:numPr>
        <w:tabs>
          <w:tab w:val="left" w:pos="792"/>
        </w:tabs>
        <w:ind w:right="573"/>
        <w:rPr>
          <w:sz w:val="24"/>
        </w:rPr>
      </w:pPr>
      <w:r>
        <w:rPr>
          <w:sz w:val="24"/>
        </w:rPr>
        <w:t>Финансирование</w:t>
      </w:r>
      <w:r>
        <w:rPr>
          <w:spacing w:val="1"/>
          <w:sz w:val="24"/>
        </w:rPr>
        <w:t xml:space="preserve"> </w:t>
      </w:r>
      <w:r>
        <w:rPr>
          <w:sz w:val="24"/>
        </w:rPr>
        <w:t>муниципального</w:t>
      </w:r>
      <w:r>
        <w:rPr>
          <w:spacing w:val="1"/>
          <w:sz w:val="24"/>
        </w:rPr>
        <w:t xml:space="preserve"> </w:t>
      </w:r>
      <w:r>
        <w:rPr>
          <w:sz w:val="24"/>
        </w:rPr>
        <w:t>заказа</w:t>
      </w:r>
      <w:r>
        <w:rPr>
          <w:spacing w:val="1"/>
          <w:sz w:val="24"/>
        </w:rPr>
        <w:t xml:space="preserve"> </w:t>
      </w:r>
      <w:r>
        <w:rPr>
          <w:sz w:val="24"/>
        </w:rPr>
        <w:t>на</w:t>
      </w:r>
      <w:r>
        <w:rPr>
          <w:spacing w:val="1"/>
          <w:sz w:val="24"/>
        </w:rPr>
        <w:t xml:space="preserve"> </w:t>
      </w:r>
      <w:r>
        <w:rPr>
          <w:sz w:val="24"/>
        </w:rPr>
        <w:t>изготовление</w:t>
      </w:r>
      <w:r>
        <w:rPr>
          <w:spacing w:val="1"/>
          <w:sz w:val="24"/>
        </w:rPr>
        <w:t xml:space="preserve"> </w:t>
      </w:r>
      <w:r>
        <w:rPr>
          <w:sz w:val="24"/>
        </w:rPr>
        <w:t>и</w:t>
      </w:r>
      <w:r>
        <w:rPr>
          <w:spacing w:val="1"/>
          <w:sz w:val="24"/>
        </w:rPr>
        <w:t xml:space="preserve"> </w:t>
      </w:r>
      <w:r>
        <w:rPr>
          <w:sz w:val="24"/>
        </w:rPr>
        <w:t>размещение</w:t>
      </w:r>
      <w:r>
        <w:rPr>
          <w:spacing w:val="1"/>
          <w:sz w:val="24"/>
        </w:rPr>
        <w:t xml:space="preserve"> </w:t>
      </w:r>
      <w:r>
        <w:rPr>
          <w:sz w:val="24"/>
        </w:rPr>
        <w:t>социальной</w:t>
      </w:r>
      <w:r>
        <w:rPr>
          <w:spacing w:val="1"/>
          <w:sz w:val="24"/>
        </w:rPr>
        <w:t xml:space="preserve"> </w:t>
      </w:r>
      <w:r>
        <w:rPr>
          <w:sz w:val="24"/>
        </w:rPr>
        <w:t>рекламы</w:t>
      </w:r>
      <w:r>
        <w:rPr>
          <w:spacing w:val="1"/>
          <w:sz w:val="24"/>
        </w:rPr>
        <w:t xml:space="preserve"> </w:t>
      </w:r>
      <w:r>
        <w:rPr>
          <w:sz w:val="24"/>
        </w:rPr>
        <w:t>и</w:t>
      </w:r>
      <w:r>
        <w:rPr>
          <w:spacing w:val="1"/>
          <w:sz w:val="24"/>
        </w:rPr>
        <w:t xml:space="preserve"> </w:t>
      </w:r>
      <w:r>
        <w:rPr>
          <w:sz w:val="24"/>
        </w:rPr>
        <w:t>иной</w:t>
      </w:r>
      <w:r>
        <w:rPr>
          <w:spacing w:val="1"/>
          <w:sz w:val="24"/>
        </w:rPr>
        <w:t xml:space="preserve"> </w:t>
      </w:r>
      <w:r>
        <w:rPr>
          <w:sz w:val="24"/>
        </w:rPr>
        <w:t>социально</w:t>
      </w:r>
      <w:r>
        <w:rPr>
          <w:spacing w:val="1"/>
          <w:sz w:val="24"/>
        </w:rPr>
        <w:t xml:space="preserve"> </w:t>
      </w:r>
      <w:r>
        <w:rPr>
          <w:sz w:val="24"/>
        </w:rPr>
        <w:t>значимой</w:t>
      </w:r>
      <w:r>
        <w:rPr>
          <w:spacing w:val="1"/>
          <w:sz w:val="24"/>
        </w:rPr>
        <w:t xml:space="preserve"> </w:t>
      </w:r>
      <w:r>
        <w:rPr>
          <w:sz w:val="24"/>
        </w:rPr>
        <w:t>информации</w:t>
      </w:r>
      <w:r>
        <w:rPr>
          <w:spacing w:val="1"/>
          <w:sz w:val="24"/>
        </w:rPr>
        <w:t xml:space="preserve"> </w:t>
      </w:r>
      <w:r>
        <w:rPr>
          <w:sz w:val="24"/>
        </w:rPr>
        <w:t>осуществляется</w:t>
      </w:r>
      <w:r>
        <w:rPr>
          <w:spacing w:val="1"/>
          <w:sz w:val="24"/>
        </w:rPr>
        <w:t xml:space="preserve"> </w:t>
      </w:r>
      <w:r>
        <w:rPr>
          <w:sz w:val="24"/>
        </w:rPr>
        <w:t>в</w:t>
      </w:r>
      <w:r>
        <w:rPr>
          <w:spacing w:val="1"/>
          <w:sz w:val="24"/>
        </w:rPr>
        <w:t xml:space="preserve"> </w:t>
      </w:r>
      <w:r>
        <w:rPr>
          <w:sz w:val="24"/>
        </w:rPr>
        <w:t>пределах</w:t>
      </w:r>
      <w:r>
        <w:rPr>
          <w:spacing w:val="1"/>
          <w:sz w:val="24"/>
        </w:rPr>
        <w:t xml:space="preserve"> </w:t>
      </w:r>
      <w:r>
        <w:rPr>
          <w:sz w:val="24"/>
        </w:rPr>
        <w:t>средств,</w:t>
      </w:r>
      <w:r>
        <w:rPr>
          <w:spacing w:val="1"/>
          <w:sz w:val="24"/>
        </w:rPr>
        <w:t xml:space="preserve"> </w:t>
      </w:r>
      <w:r>
        <w:rPr>
          <w:sz w:val="24"/>
        </w:rPr>
        <w:t>утвержденных в</w:t>
      </w:r>
      <w:r>
        <w:rPr>
          <w:spacing w:val="-2"/>
          <w:sz w:val="24"/>
        </w:rPr>
        <w:t xml:space="preserve"> </w:t>
      </w:r>
      <w:r>
        <w:rPr>
          <w:sz w:val="24"/>
        </w:rPr>
        <w:t>бюджете Ковернинского</w:t>
      </w:r>
      <w:r>
        <w:rPr>
          <w:spacing w:val="-1"/>
          <w:sz w:val="24"/>
        </w:rPr>
        <w:t xml:space="preserve"> </w:t>
      </w:r>
      <w:r>
        <w:rPr>
          <w:sz w:val="24"/>
        </w:rPr>
        <w:t>муниципального</w:t>
      </w:r>
      <w:r>
        <w:rPr>
          <w:spacing w:val="5"/>
          <w:sz w:val="24"/>
        </w:rPr>
        <w:t xml:space="preserve"> </w:t>
      </w:r>
      <w:r>
        <w:rPr>
          <w:sz w:val="24"/>
        </w:rPr>
        <w:t>округа.</w:t>
      </w:r>
    </w:p>
    <w:p w:rsidR="00512478" w:rsidRDefault="00512478">
      <w:pPr>
        <w:pStyle w:val="a3"/>
        <w:spacing w:before="5"/>
      </w:pPr>
    </w:p>
    <w:p w:rsidR="00512478" w:rsidRDefault="00484BF7">
      <w:pPr>
        <w:pStyle w:val="a5"/>
        <w:numPr>
          <w:ilvl w:val="2"/>
          <w:numId w:val="30"/>
        </w:numPr>
        <w:tabs>
          <w:tab w:val="left" w:pos="742"/>
        </w:tabs>
        <w:ind w:right="566"/>
        <w:rPr>
          <w:sz w:val="24"/>
        </w:rPr>
      </w:pPr>
      <w:r>
        <w:rPr>
          <w:sz w:val="24"/>
        </w:rPr>
        <w:t>Заключение договоров на распространение социальной рекламы является обязательным</w:t>
      </w:r>
      <w:r>
        <w:rPr>
          <w:spacing w:val="1"/>
          <w:sz w:val="24"/>
        </w:rPr>
        <w:t xml:space="preserve"> </w:t>
      </w:r>
      <w:r>
        <w:rPr>
          <w:sz w:val="24"/>
        </w:rPr>
        <w:t>для</w:t>
      </w:r>
      <w:r>
        <w:rPr>
          <w:spacing w:val="1"/>
          <w:sz w:val="24"/>
        </w:rPr>
        <w:t xml:space="preserve"> </w:t>
      </w:r>
      <w:proofErr w:type="spellStart"/>
      <w:r>
        <w:rPr>
          <w:sz w:val="24"/>
        </w:rPr>
        <w:t>рекламораспространителей</w:t>
      </w:r>
      <w:proofErr w:type="spellEnd"/>
      <w:r>
        <w:rPr>
          <w:spacing w:val="1"/>
          <w:sz w:val="24"/>
        </w:rPr>
        <w:t xml:space="preserve"> </w:t>
      </w:r>
      <w:r>
        <w:rPr>
          <w:sz w:val="24"/>
        </w:rPr>
        <w:t>в</w:t>
      </w:r>
      <w:r>
        <w:rPr>
          <w:spacing w:val="1"/>
          <w:sz w:val="24"/>
        </w:rPr>
        <w:t xml:space="preserve"> </w:t>
      </w:r>
      <w:r>
        <w:rPr>
          <w:sz w:val="24"/>
        </w:rPr>
        <w:t>пределах</w:t>
      </w:r>
      <w:r>
        <w:rPr>
          <w:spacing w:val="1"/>
          <w:sz w:val="24"/>
        </w:rPr>
        <w:t xml:space="preserve"> </w:t>
      </w:r>
      <w:r>
        <w:rPr>
          <w:sz w:val="24"/>
        </w:rPr>
        <w:t>пяти</w:t>
      </w:r>
      <w:r>
        <w:rPr>
          <w:spacing w:val="1"/>
          <w:sz w:val="24"/>
        </w:rPr>
        <w:t xml:space="preserve"> </w:t>
      </w:r>
      <w:r>
        <w:rPr>
          <w:sz w:val="24"/>
        </w:rPr>
        <w:t>процентов</w:t>
      </w:r>
      <w:r>
        <w:rPr>
          <w:spacing w:val="1"/>
          <w:sz w:val="24"/>
        </w:rPr>
        <w:t xml:space="preserve"> </w:t>
      </w:r>
      <w:r>
        <w:rPr>
          <w:sz w:val="24"/>
        </w:rPr>
        <w:t>годового</w:t>
      </w:r>
      <w:r>
        <w:rPr>
          <w:spacing w:val="1"/>
          <w:sz w:val="24"/>
        </w:rPr>
        <w:t xml:space="preserve"> </w:t>
      </w:r>
      <w:r>
        <w:rPr>
          <w:sz w:val="24"/>
        </w:rPr>
        <w:t>объема</w:t>
      </w:r>
      <w:r>
        <w:rPr>
          <w:spacing w:val="1"/>
          <w:sz w:val="24"/>
        </w:rPr>
        <w:t xml:space="preserve"> </w:t>
      </w:r>
      <w:r>
        <w:rPr>
          <w:sz w:val="24"/>
        </w:rPr>
        <w:t>распространяемой</w:t>
      </w:r>
      <w:r>
        <w:rPr>
          <w:spacing w:val="1"/>
          <w:sz w:val="24"/>
        </w:rPr>
        <w:t xml:space="preserve"> </w:t>
      </w:r>
      <w:r>
        <w:rPr>
          <w:sz w:val="24"/>
        </w:rPr>
        <w:t>ими</w:t>
      </w:r>
      <w:r>
        <w:rPr>
          <w:spacing w:val="1"/>
          <w:sz w:val="24"/>
        </w:rPr>
        <w:t xml:space="preserve"> </w:t>
      </w:r>
      <w:r>
        <w:rPr>
          <w:sz w:val="24"/>
        </w:rPr>
        <w:t>рекламы.</w:t>
      </w:r>
      <w:r>
        <w:rPr>
          <w:spacing w:val="1"/>
          <w:sz w:val="24"/>
        </w:rPr>
        <w:t xml:space="preserve"> </w:t>
      </w:r>
      <w:r>
        <w:rPr>
          <w:sz w:val="24"/>
        </w:rPr>
        <w:t>Заключение</w:t>
      </w:r>
      <w:r>
        <w:rPr>
          <w:spacing w:val="1"/>
          <w:sz w:val="24"/>
        </w:rPr>
        <w:t xml:space="preserve"> </w:t>
      </w:r>
      <w:r>
        <w:rPr>
          <w:sz w:val="24"/>
        </w:rPr>
        <w:t>такого</w:t>
      </w:r>
      <w:r>
        <w:rPr>
          <w:spacing w:val="1"/>
          <w:sz w:val="24"/>
        </w:rPr>
        <w:t xml:space="preserve"> </w:t>
      </w:r>
      <w:r>
        <w:rPr>
          <w:sz w:val="24"/>
        </w:rPr>
        <w:t>договора</w:t>
      </w:r>
      <w:r>
        <w:rPr>
          <w:spacing w:val="1"/>
          <w:sz w:val="24"/>
        </w:rPr>
        <w:t xml:space="preserve"> </w:t>
      </w:r>
      <w:r>
        <w:rPr>
          <w:sz w:val="24"/>
        </w:rPr>
        <w:t>осуществляется</w:t>
      </w:r>
      <w:r>
        <w:rPr>
          <w:spacing w:val="1"/>
          <w:sz w:val="24"/>
        </w:rPr>
        <w:t xml:space="preserve"> </w:t>
      </w:r>
      <w:r>
        <w:rPr>
          <w:sz w:val="24"/>
        </w:rPr>
        <w:t>в</w:t>
      </w:r>
      <w:r>
        <w:rPr>
          <w:spacing w:val="1"/>
          <w:sz w:val="24"/>
        </w:rPr>
        <w:t xml:space="preserve"> </w:t>
      </w:r>
      <w:r>
        <w:rPr>
          <w:sz w:val="24"/>
        </w:rPr>
        <w:t>порядке,</w:t>
      </w:r>
      <w:r>
        <w:rPr>
          <w:spacing w:val="-57"/>
          <w:sz w:val="24"/>
        </w:rPr>
        <w:t xml:space="preserve"> </w:t>
      </w:r>
      <w:r>
        <w:rPr>
          <w:sz w:val="24"/>
        </w:rPr>
        <w:t>установленном</w:t>
      </w:r>
      <w:r>
        <w:rPr>
          <w:spacing w:val="-2"/>
          <w:sz w:val="24"/>
        </w:rPr>
        <w:t xml:space="preserve"> </w:t>
      </w:r>
      <w:r>
        <w:rPr>
          <w:sz w:val="24"/>
        </w:rPr>
        <w:t>Гражданским</w:t>
      </w:r>
      <w:r>
        <w:rPr>
          <w:spacing w:val="-1"/>
          <w:sz w:val="24"/>
        </w:rPr>
        <w:t xml:space="preserve"> </w:t>
      </w:r>
      <w:r>
        <w:rPr>
          <w:sz w:val="24"/>
        </w:rPr>
        <w:t>кодексом</w:t>
      </w:r>
      <w:r>
        <w:rPr>
          <w:spacing w:val="-2"/>
          <w:sz w:val="24"/>
        </w:rPr>
        <w:t xml:space="preserve"> </w:t>
      </w:r>
      <w:r>
        <w:rPr>
          <w:sz w:val="24"/>
        </w:rPr>
        <w:t>Российской</w:t>
      </w:r>
      <w:r>
        <w:rPr>
          <w:spacing w:val="5"/>
          <w:sz w:val="24"/>
        </w:rPr>
        <w:t xml:space="preserve"> </w:t>
      </w:r>
      <w:r>
        <w:rPr>
          <w:sz w:val="24"/>
        </w:rPr>
        <w:t>Федерации.</w:t>
      </w:r>
    </w:p>
    <w:p w:rsidR="00512478" w:rsidRDefault="00484BF7">
      <w:pPr>
        <w:pStyle w:val="a5"/>
        <w:numPr>
          <w:ilvl w:val="2"/>
          <w:numId w:val="30"/>
        </w:numPr>
        <w:tabs>
          <w:tab w:val="left" w:pos="826"/>
        </w:tabs>
        <w:ind w:right="563"/>
        <w:rPr>
          <w:sz w:val="24"/>
        </w:rPr>
      </w:pPr>
      <w:r>
        <w:rPr>
          <w:sz w:val="24"/>
        </w:rPr>
        <w:t>Организациям,</w:t>
      </w:r>
      <w:r>
        <w:rPr>
          <w:spacing w:val="1"/>
          <w:sz w:val="24"/>
        </w:rPr>
        <w:t xml:space="preserve"> </w:t>
      </w:r>
      <w:r>
        <w:rPr>
          <w:sz w:val="24"/>
        </w:rPr>
        <w:t>физическим</w:t>
      </w:r>
      <w:r>
        <w:rPr>
          <w:spacing w:val="1"/>
          <w:sz w:val="24"/>
        </w:rPr>
        <w:t xml:space="preserve"> </w:t>
      </w:r>
      <w:r>
        <w:rPr>
          <w:sz w:val="24"/>
        </w:rPr>
        <w:t>лицам,</w:t>
      </w:r>
      <w:r>
        <w:rPr>
          <w:spacing w:val="1"/>
          <w:sz w:val="24"/>
        </w:rPr>
        <w:t xml:space="preserve"> </w:t>
      </w:r>
      <w:r>
        <w:rPr>
          <w:sz w:val="24"/>
        </w:rPr>
        <w:t>юридическим</w:t>
      </w:r>
      <w:r>
        <w:rPr>
          <w:spacing w:val="1"/>
          <w:sz w:val="24"/>
        </w:rPr>
        <w:t xml:space="preserve"> </w:t>
      </w:r>
      <w:r>
        <w:rPr>
          <w:sz w:val="24"/>
        </w:rPr>
        <w:t>лицам,</w:t>
      </w:r>
      <w:r>
        <w:rPr>
          <w:spacing w:val="1"/>
          <w:sz w:val="24"/>
        </w:rPr>
        <w:t xml:space="preserve"> </w:t>
      </w:r>
      <w:r>
        <w:rPr>
          <w:sz w:val="24"/>
        </w:rPr>
        <w:t>органам</w:t>
      </w:r>
      <w:r>
        <w:rPr>
          <w:spacing w:val="1"/>
          <w:sz w:val="24"/>
        </w:rPr>
        <w:t xml:space="preserve"> </w:t>
      </w:r>
      <w:r>
        <w:rPr>
          <w:sz w:val="24"/>
        </w:rPr>
        <w:t>государственной</w:t>
      </w:r>
      <w:r>
        <w:rPr>
          <w:spacing w:val="1"/>
          <w:sz w:val="24"/>
        </w:rPr>
        <w:t xml:space="preserve"> </w:t>
      </w:r>
      <w:r>
        <w:rPr>
          <w:sz w:val="24"/>
        </w:rPr>
        <w:t>власти,</w:t>
      </w:r>
      <w:r>
        <w:rPr>
          <w:spacing w:val="1"/>
          <w:sz w:val="24"/>
        </w:rPr>
        <w:t xml:space="preserve"> </w:t>
      </w:r>
      <w:r>
        <w:rPr>
          <w:sz w:val="24"/>
        </w:rPr>
        <w:t>органам</w:t>
      </w:r>
      <w:r>
        <w:rPr>
          <w:spacing w:val="1"/>
          <w:sz w:val="24"/>
        </w:rPr>
        <w:t xml:space="preserve"> </w:t>
      </w:r>
      <w:r>
        <w:rPr>
          <w:sz w:val="24"/>
        </w:rPr>
        <w:t>местного</w:t>
      </w:r>
      <w:r>
        <w:rPr>
          <w:spacing w:val="1"/>
          <w:sz w:val="24"/>
        </w:rPr>
        <w:t xml:space="preserve"> </w:t>
      </w:r>
      <w:r>
        <w:rPr>
          <w:sz w:val="24"/>
        </w:rPr>
        <w:t>самоуправления,</w:t>
      </w:r>
      <w:r>
        <w:rPr>
          <w:spacing w:val="1"/>
          <w:sz w:val="24"/>
        </w:rPr>
        <w:t xml:space="preserve"> </w:t>
      </w:r>
      <w:r>
        <w:rPr>
          <w:sz w:val="24"/>
        </w:rPr>
        <w:t>распространяющим</w:t>
      </w:r>
      <w:r>
        <w:rPr>
          <w:spacing w:val="1"/>
          <w:sz w:val="24"/>
        </w:rPr>
        <w:t xml:space="preserve"> </w:t>
      </w:r>
      <w:r>
        <w:rPr>
          <w:sz w:val="24"/>
        </w:rPr>
        <w:t>социальную</w:t>
      </w:r>
      <w:r>
        <w:rPr>
          <w:spacing w:val="1"/>
          <w:sz w:val="24"/>
        </w:rPr>
        <w:t xml:space="preserve"> </w:t>
      </w:r>
      <w:r>
        <w:rPr>
          <w:sz w:val="24"/>
        </w:rPr>
        <w:t>рекламу</w:t>
      </w:r>
      <w:r>
        <w:rPr>
          <w:spacing w:val="1"/>
          <w:sz w:val="24"/>
        </w:rPr>
        <w:t xml:space="preserve"> </w:t>
      </w:r>
      <w:r>
        <w:rPr>
          <w:sz w:val="24"/>
        </w:rPr>
        <w:t>вне</w:t>
      </w:r>
      <w:r>
        <w:rPr>
          <w:spacing w:val="1"/>
          <w:sz w:val="24"/>
        </w:rPr>
        <w:t xml:space="preserve"> </w:t>
      </w:r>
      <w:r>
        <w:rPr>
          <w:sz w:val="24"/>
        </w:rPr>
        <w:t>муниципального заказа, на время ее распространения для расчета платы по договорам на</w:t>
      </w:r>
      <w:r>
        <w:rPr>
          <w:spacing w:val="1"/>
          <w:sz w:val="24"/>
        </w:rPr>
        <w:t xml:space="preserve"> </w:t>
      </w:r>
      <w:r>
        <w:rPr>
          <w:sz w:val="24"/>
        </w:rPr>
        <w:t>право размещения средств наружной рекламы на объектах муниципальной собственности</w:t>
      </w:r>
      <w:r>
        <w:rPr>
          <w:spacing w:val="1"/>
          <w:sz w:val="24"/>
        </w:rPr>
        <w:t xml:space="preserve"> </w:t>
      </w:r>
      <w:r>
        <w:rPr>
          <w:sz w:val="24"/>
        </w:rPr>
        <w:t>устанавливается</w:t>
      </w:r>
      <w:r>
        <w:rPr>
          <w:spacing w:val="-1"/>
          <w:sz w:val="24"/>
        </w:rPr>
        <w:t xml:space="preserve"> </w:t>
      </w:r>
      <w:r>
        <w:rPr>
          <w:sz w:val="24"/>
        </w:rPr>
        <w:t>коэффициент</w:t>
      </w:r>
      <w:r>
        <w:rPr>
          <w:spacing w:val="2"/>
          <w:sz w:val="24"/>
        </w:rPr>
        <w:t xml:space="preserve"> </w:t>
      </w:r>
      <w:r>
        <w:rPr>
          <w:sz w:val="24"/>
        </w:rPr>
        <w:t>учета</w:t>
      </w:r>
      <w:r>
        <w:rPr>
          <w:spacing w:val="-1"/>
          <w:sz w:val="24"/>
        </w:rPr>
        <w:t xml:space="preserve"> </w:t>
      </w:r>
      <w:r>
        <w:rPr>
          <w:sz w:val="24"/>
        </w:rPr>
        <w:t>социальной значимости.</w:t>
      </w:r>
    </w:p>
    <w:p w:rsidR="00512478" w:rsidRDefault="00512478">
      <w:pPr>
        <w:pStyle w:val="a3"/>
        <w:spacing w:before="3"/>
      </w:pPr>
    </w:p>
    <w:p w:rsidR="00512478" w:rsidRDefault="00484BF7">
      <w:pPr>
        <w:pStyle w:val="21"/>
        <w:numPr>
          <w:ilvl w:val="1"/>
          <w:numId w:val="30"/>
        </w:numPr>
        <w:tabs>
          <w:tab w:val="left" w:pos="543"/>
        </w:tabs>
        <w:spacing w:before="1"/>
        <w:ind w:left="302" w:right="4939" w:firstLine="0"/>
        <w:jc w:val="left"/>
      </w:pPr>
      <w:r>
        <w:t>Общие те</w:t>
      </w:r>
      <w:r w:rsidR="00AD19FB">
        <w:t>хнические требования к рекламны</w:t>
      </w:r>
      <w:r w:rsidR="00E942DF">
        <w:t xml:space="preserve">м </w:t>
      </w:r>
      <w:r>
        <w:t>и</w:t>
      </w:r>
      <w:r>
        <w:rPr>
          <w:spacing w:val="-1"/>
        </w:rPr>
        <w:t xml:space="preserve"> </w:t>
      </w:r>
      <w:r>
        <w:t>информационным конструкциям</w:t>
      </w:r>
    </w:p>
    <w:p w:rsidR="00512478" w:rsidRDefault="00512478">
      <w:pPr>
        <w:pStyle w:val="a3"/>
        <w:spacing w:before="4"/>
        <w:rPr>
          <w:b/>
        </w:rPr>
      </w:pPr>
    </w:p>
    <w:p w:rsidR="00512478" w:rsidRDefault="00484BF7">
      <w:pPr>
        <w:pStyle w:val="a5"/>
        <w:numPr>
          <w:ilvl w:val="2"/>
          <w:numId w:val="30"/>
        </w:numPr>
        <w:tabs>
          <w:tab w:val="left" w:pos="976"/>
          <w:tab w:val="left" w:pos="977"/>
          <w:tab w:val="left" w:pos="2587"/>
          <w:tab w:val="left" w:pos="3038"/>
          <w:tab w:val="left" w:pos="4503"/>
          <w:tab w:val="left" w:pos="6185"/>
          <w:tab w:val="left" w:pos="8060"/>
          <w:tab w:val="left" w:pos="9798"/>
        </w:tabs>
        <w:ind w:right="567"/>
        <w:rPr>
          <w:b/>
          <w:sz w:val="24"/>
        </w:rPr>
      </w:pPr>
      <w:r>
        <w:rPr>
          <w:b/>
          <w:sz w:val="24"/>
        </w:rPr>
        <w:t>Требования</w:t>
      </w:r>
      <w:r>
        <w:rPr>
          <w:b/>
          <w:sz w:val="24"/>
        </w:rPr>
        <w:tab/>
        <w:t>к</w:t>
      </w:r>
      <w:r>
        <w:rPr>
          <w:b/>
          <w:sz w:val="24"/>
        </w:rPr>
        <w:tab/>
        <w:t>проектной</w:t>
      </w:r>
      <w:r>
        <w:rPr>
          <w:b/>
          <w:sz w:val="24"/>
        </w:rPr>
        <w:tab/>
        <w:t>технической</w:t>
      </w:r>
      <w:r>
        <w:rPr>
          <w:b/>
          <w:sz w:val="24"/>
        </w:rPr>
        <w:tab/>
        <w:t>документации</w:t>
      </w:r>
      <w:r>
        <w:rPr>
          <w:b/>
          <w:sz w:val="24"/>
        </w:rPr>
        <w:tab/>
        <w:t>конструкций</w:t>
      </w:r>
      <w:r>
        <w:rPr>
          <w:b/>
          <w:sz w:val="24"/>
        </w:rPr>
        <w:tab/>
      </w:r>
      <w:r>
        <w:rPr>
          <w:b/>
          <w:spacing w:val="-2"/>
          <w:sz w:val="24"/>
        </w:rPr>
        <w:t>и</w:t>
      </w:r>
      <w:r>
        <w:rPr>
          <w:b/>
          <w:spacing w:val="-57"/>
          <w:sz w:val="24"/>
        </w:rPr>
        <w:t xml:space="preserve"> </w:t>
      </w:r>
      <w:r>
        <w:rPr>
          <w:b/>
          <w:sz w:val="24"/>
        </w:rPr>
        <w:t>электроустановок</w:t>
      </w:r>
      <w:r>
        <w:rPr>
          <w:b/>
          <w:spacing w:val="-3"/>
          <w:sz w:val="24"/>
        </w:rPr>
        <w:t xml:space="preserve"> </w:t>
      </w:r>
      <w:r>
        <w:rPr>
          <w:b/>
          <w:sz w:val="24"/>
        </w:rPr>
        <w:t>рекламных</w:t>
      </w:r>
      <w:r>
        <w:rPr>
          <w:b/>
          <w:spacing w:val="-2"/>
          <w:sz w:val="24"/>
        </w:rPr>
        <w:t xml:space="preserve"> </w:t>
      </w:r>
      <w:r>
        <w:rPr>
          <w:b/>
          <w:sz w:val="24"/>
        </w:rPr>
        <w:t>и информационных</w:t>
      </w:r>
      <w:r>
        <w:rPr>
          <w:b/>
          <w:spacing w:val="-1"/>
          <w:sz w:val="24"/>
        </w:rPr>
        <w:t xml:space="preserve"> </w:t>
      </w:r>
      <w:r>
        <w:rPr>
          <w:b/>
          <w:sz w:val="24"/>
        </w:rPr>
        <w:t>конструкций</w:t>
      </w:r>
    </w:p>
    <w:p w:rsidR="00512478" w:rsidRDefault="00512478">
      <w:pPr>
        <w:pStyle w:val="a3"/>
        <w:rPr>
          <w:b/>
        </w:rPr>
      </w:pPr>
    </w:p>
    <w:p w:rsidR="00512478" w:rsidRDefault="00484BF7">
      <w:pPr>
        <w:pStyle w:val="a5"/>
        <w:numPr>
          <w:ilvl w:val="3"/>
          <w:numId w:val="30"/>
        </w:numPr>
        <w:tabs>
          <w:tab w:val="left" w:pos="1027"/>
        </w:tabs>
        <w:ind w:right="570"/>
        <w:rPr>
          <w:sz w:val="24"/>
        </w:rPr>
      </w:pPr>
      <w:r>
        <w:rPr>
          <w:sz w:val="24"/>
        </w:rPr>
        <w:t>Рекламные</w:t>
      </w:r>
      <w:r>
        <w:rPr>
          <w:spacing w:val="60"/>
          <w:sz w:val="24"/>
        </w:rPr>
        <w:t xml:space="preserve"> </w:t>
      </w:r>
      <w:r>
        <w:rPr>
          <w:sz w:val="24"/>
        </w:rPr>
        <w:t>и</w:t>
      </w:r>
      <w:r>
        <w:rPr>
          <w:spacing w:val="4"/>
          <w:sz w:val="24"/>
        </w:rPr>
        <w:t xml:space="preserve"> </w:t>
      </w:r>
      <w:r>
        <w:rPr>
          <w:sz w:val="24"/>
        </w:rPr>
        <w:t>информационные</w:t>
      </w:r>
      <w:r>
        <w:rPr>
          <w:spacing w:val="60"/>
          <w:sz w:val="24"/>
        </w:rPr>
        <w:t xml:space="preserve"> </w:t>
      </w:r>
      <w:r>
        <w:rPr>
          <w:sz w:val="24"/>
        </w:rPr>
        <w:t>конструкции</w:t>
      </w:r>
      <w:r>
        <w:rPr>
          <w:spacing w:val="2"/>
          <w:sz w:val="24"/>
        </w:rPr>
        <w:t xml:space="preserve"> </w:t>
      </w:r>
      <w:r>
        <w:rPr>
          <w:sz w:val="24"/>
        </w:rPr>
        <w:t>и</w:t>
      </w:r>
      <w:r>
        <w:rPr>
          <w:spacing w:val="2"/>
          <w:sz w:val="24"/>
        </w:rPr>
        <w:t xml:space="preserve"> </w:t>
      </w:r>
      <w:r>
        <w:rPr>
          <w:sz w:val="24"/>
        </w:rPr>
        <w:t>электроустановки</w:t>
      </w:r>
      <w:r>
        <w:rPr>
          <w:spacing w:val="3"/>
          <w:sz w:val="24"/>
        </w:rPr>
        <w:t xml:space="preserve"> </w:t>
      </w:r>
      <w:r>
        <w:rPr>
          <w:sz w:val="24"/>
        </w:rPr>
        <w:t>рекламных</w:t>
      </w:r>
      <w:r>
        <w:rPr>
          <w:spacing w:val="60"/>
          <w:sz w:val="24"/>
        </w:rPr>
        <w:t xml:space="preserve"> </w:t>
      </w:r>
      <w:r>
        <w:rPr>
          <w:sz w:val="24"/>
        </w:rPr>
        <w:t>и</w:t>
      </w:r>
      <w:r>
        <w:rPr>
          <w:spacing w:val="-57"/>
          <w:sz w:val="24"/>
        </w:rPr>
        <w:t xml:space="preserve"> </w:t>
      </w:r>
      <w:r>
        <w:rPr>
          <w:sz w:val="24"/>
        </w:rPr>
        <w:t>информационных</w:t>
      </w:r>
      <w:r>
        <w:rPr>
          <w:spacing w:val="-5"/>
          <w:sz w:val="24"/>
        </w:rPr>
        <w:t xml:space="preserve"> </w:t>
      </w:r>
      <w:r>
        <w:rPr>
          <w:sz w:val="24"/>
        </w:rPr>
        <w:t>конструкций</w:t>
      </w:r>
      <w:r>
        <w:rPr>
          <w:spacing w:val="-4"/>
          <w:sz w:val="24"/>
        </w:rPr>
        <w:t xml:space="preserve"> </w:t>
      </w:r>
      <w:r>
        <w:rPr>
          <w:sz w:val="24"/>
        </w:rPr>
        <w:t>должны</w:t>
      </w:r>
      <w:r>
        <w:rPr>
          <w:spacing w:val="-5"/>
          <w:sz w:val="24"/>
        </w:rPr>
        <w:t xml:space="preserve"> </w:t>
      </w:r>
      <w:r>
        <w:rPr>
          <w:sz w:val="24"/>
        </w:rPr>
        <w:t>изготавливаться,</w:t>
      </w:r>
      <w:r>
        <w:rPr>
          <w:spacing w:val="-5"/>
          <w:sz w:val="24"/>
        </w:rPr>
        <w:t xml:space="preserve"> </w:t>
      </w:r>
      <w:r>
        <w:rPr>
          <w:sz w:val="24"/>
        </w:rPr>
        <w:t>монтироваться</w:t>
      </w:r>
      <w:r>
        <w:rPr>
          <w:spacing w:val="-4"/>
          <w:sz w:val="24"/>
        </w:rPr>
        <w:t xml:space="preserve"> </w:t>
      </w:r>
      <w:r>
        <w:rPr>
          <w:sz w:val="24"/>
        </w:rPr>
        <w:t>и</w:t>
      </w:r>
      <w:r>
        <w:rPr>
          <w:spacing w:val="-4"/>
          <w:sz w:val="24"/>
        </w:rPr>
        <w:t xml:space="preserve"> </w:t>
      </w:r>
      <w:r>
        <w:rPr>
          <w:sz w:val="24"/>
        </w:rPr>
        <w:t>эксплуатироваться</w:t>
      </w:r>
    </w:p>
    <w:p w:rsidR="00512478" w:rsidRDefault="00512478">
      <w:pPr>
        <w:rPr>
          <w:sz w:val="24"/>
        </w:rPr>
        <w:sectPr w:rsidR="00512478">
          <w:pgSz w:w="11910" w:h="16840"/>
          <w:pgMar w:top="1040" w:right="0" w:bottom="280" w:left="1400" w:header="720" w:footer="720" w:gutter="0"/>
          <w:cols w:space="720"/>
        </w:sectPr>
      </w:pPr>
    </w:p>
    <w:p w:rsidR="00512478" w:rsidRDefault="00484BF7">
      <w:pPr>
        <w:pStyle w:val="a3"/>
        <w:tabs>
          <w:tab w:val="left" w:pos="618"/>
          <w:tab w:val="left" w:pos="2180"/>
          <w:tab w:val="left" w:pos="2489"/>
          <w:tab w:val="left" w:pos="3770"/>
          <w:tab w:val="left" w:pos="5597"/>
          <w:tab w:val="left" w:pos="7068"/>
          <w:tab w:val="left" w:pos="8581"/>
        </w:tabs>
        <w:spacing w:before="66"/>
        <w:ind w:left="302" w:right="570"/>
      </w:pPr>
      <w:r>
        <w:lastRenderedPageBreak/>
        <w:t>в</w:t>
      </w:r>
      <w:r>
        <w:tab/>
        <w:t>соответствии</w:t>
      </w:r>
      <w:r>
        <w:tab/>
        <w:t>с</w:t>
      </w:r>
      <w:r>
        <w:tab/>
        <w:t>проектной</w:t>
      </w:r>
      <w:r>
        <w:tab/>
        <w:t>документацией,</w:t>
      </w:r>
      <w:r>
        <w:tab/>
        <w:t>отвечающей</w:t>
      </w:r>
      <w:r>
        <w:tab/>
        <w:t>требованиям</w:t>
      </w:r>
      <w:r>
        <w:tab/>
        <w:t>нормативной</w:t>
      </w:r>
      <w:r>
        <w:rPr>
          <w:spacing w:val="-57"/>
        </w:rPr>
        <w:t xml:space="preserve"> </w:t>
      </w:r>
      <w:r>
        <w:t>документации.</w:t>
      </w:r>
    </w:p>
    <w:p w:rsidR="00512478" w:rsidRDefault="00512478">
      <w:pPr>
        <w:pStyle w:val="a3"/>
        <w:spacing w:before="5"/>
      </w:pPr>
    </w:p>
    <w:p w:rsidR="00512478" w:rsidRDefault="00484BF7">
      <w:pPr>
        <w:pStyle w:val="a5"/>
        <w:numPr>
          <w:ilvl w:val="3"/>
          <w:numId w:val="30"/>
        </w:numPr>
        <w:tabs>
          <w:tab w:val="left" w:pos="1066"/>
        </w:tabs>
        <w:ind w:right="568"/>
        <w:rPr>
          <w:sz w:val="24"/>
        </w:rPr>
      </w:pPr>
      <w:r>
        <w:rPr>
          <w:sz w:val="24"/>
        </w:rPr>
        <w:t>Установка</w:t>
      </w:r>
      <w:r>
        <w:rPr>
          <w:spacing w:val="1"/>
          <w:sz w:val="24"/>
        </w:rPr>
        <w:t xml:space="preserve"> </w:t>
      </w:r>
      <w:r>
        <w:rPr>
          <w:sz w:val="24"/>
        </w:rPr>
        <w:t>и</w:t>
      </w:r>
      <w:r>
        <w:rPr>
          <w:spacing w:val="1"/>
          <w:sz w:val="24"/>
        </w:rPr>
        <w:t xml:space="preserve"> </w:t>
      </w:r>
      <w:r>
        <w:rPr>
          <w:sz w:val="24"/>
        </w:rPr>
        <w:t>эксплуатация</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без</w:t>
      </w:r>
      <w:r>
        <w:rPr>
          <w:spacing w:val="1"/>
          <w:sz w:val="24"/>
        </w:rPr>
        <w:t xml:space="preserve"> </w:t>
      </w:r>
      <w:r>
        <w:rPr>
          <w:sz w:val="24"/>
        </w:rPr>
        <w:t>технической</w:t>
      </w:r>
      <w:r>
        <w:rPr>
          <w:spacing w:val="1"/>
          <w:sz w:val="24"/>
        </w:rPr>
        <w:t xml:space="preserve"> </w:t>
      </w:r>
      <w:r>
        <w:rPr>
          <w:sz w:val="24"/>
        </w:rPr>
        <w:t>документации</w:t>
      </w:r>
      <w:r>
        <w:rPr>
          <w:spacing w:val="1"/>
          <w:sz w:val="24"/>
        </w:rPr>
        <w:t xml:space="preserve"> </w:t>
      </w:r>
      <w:r>
        <w:rPr>
          <w:sz w:val="24"/>
        </w:rPr>
        <w:t>не</w:t>
      </w:r>
      <w:r>
        <w:rPr>
          <w:spacing w:val="1"/>
          <w:sz w:val="24"/>
        </w:rPr>
        <w:t xml:space="preserve"> </w:t>
      </w:r>
      <w:r>
        <w:rPr>
          <w:sz w:val="24"/>
        </w:rPr>
        <w:t>допускается.</w:t>
      </w:r>
      <w:r>
        <w:rPr>
          <w:spacing w:val="1"/>
          <w:sz w:val="24"/>
        </w:rPr>
        <w:t xml:space="preserve"> </w:t>
      </w:r>
      <w:r>
        <w:rPr>
          <w:sz w:val="24"/>
        </w:rPr>
        <w:t>Техническая</w:t>
      </w:r>
      <w:r>
        <w:rPr>
          <w:spacing w:val="1"/>
          <w:sz w:val="24"/>
        </w:rPr>
        <w:t xml:space="preserve"> </w:t>
      </w:r>
      <w:r>
        <w:rPr>
          <w:sz w:val="24"/>
        </w:rPr>
        <w:t>документация</w:t>
      </w:r>
      <w:r>
        <w:rPr>
          <w:spacing w:val="1"/>
          <w:sz w:val="24"/>
        </w:rPr>
        <w:t xml:space="preserve"> </w:t>
      </w:r>
      <w:r>
        <w:rPr>
          <w:sz w:val="24"/>
        </w:rPr>
        <w:t>должна</w:t>
      </w:r>
      <w:r>
        <w:rPr>
          <w:spacing w:val="1"/>
          <w:sz w:val="24"/>
        </w:rPr>
        <w:t xml:space="preserve"> </w:t>
      </w:r>
      <w:r>
        <w:rPr>
          <w:sz w:val="24"/>
        </w:rPr>
        <w:t>быть</w:t>
      </w:r>
      <w:r>
        <w:rPr>
          <w:spacing w:val="1"/>
          <w:sz w:val="24"/>
        </w:rPr>
        <w:t xml:space="preserve"> </w:t>
      </w:r>
      <w:r>
        <w:rPr>
          <w:sz w:val="24"/>
        </w:rPr>
        <w:t>разработана организацией, имеющей Свидетельство о допуске на выполнение проектных</w:t>
      </w:r>
      <w:r>
        <w:rPr>
          <w:spacing w:val="1"/>
          <w:sz w:val="24"/>
        </w:rPr>
        <w:t xml:space="preserve"> </w:t>
      </w:r>
      <w:r>
        <w:rPr>
          <w:sz w:val="24"/>
        </w:rPr>
        <w:t>работ</w:t>
      </w:r>
      <w:r>
        <w:rPr>
          <w:spacing w:val="1"/>
          <w:sz w:val="24"/>
        </w:rPr>
        <w:t xml:space="preserve"> </w:t>
      </w:r>
      <w:r>
        <w:rPr>
          <w:sz w:val="24"/>
        </w:rPr>
        <w:t>и</w:t>
      </w:r>
      <w:r>
        <w:rPr>
          <w:spacing w:val="1"/>
          <w:sz w:val="24"/>
        </w:rPr>
        <w:t xml:space="preserve"> </w:t>
      </w:r>
      <w:r>
        <w:rPr>
          <w:sz w:val="24"/>
        </w:rPr>
        <w:t>работ</w:t>
      </w:r>
      <w:r>
        <w:rPr>
          <w:spacing w:val="1"/>
          <w:sz w:val="24"/>
        </w:rPr>
        <w:t xml:space="preserve"> </w:t>
      </w:r>
      <w:r>
        <w:rPr>
          <w:sz w:val="24"/>
        </w:rPr>
        <w:t>по</w:t>
      </w:r>
      <w:r>
        <w:rPr>
          <w:spacing w:val="1"/>
          <w:sz w:val="24"/>
        </w:rPr>
        <w:t xml:space="preserve"> </w:t>
      </w:r>
      <w:r>
        <w:rPr>
          <w:sz w:val="24"/>
        </w:rPr>
        <w:t>техническому</w:t>
      </w:r>
      <w:r>
        <w:rPr>
          <w:spacing w:val="1"/>
          <w:sz w:val="24"/>
        </w:rPr>
        <w:t xml:space="preserve"> </w:t>
      </w:r>
      <w:r>
        <w:rPr>
          <w:sz w:val="24"/>
        </w:rPr>
        <w:t>обследованию</w:t>
      </w:r>
      <w:r>
        <w:rPr>
          <w:spacing w:val="1"/>
          <w:sz w:val="24"/>
        </w:rPr>
        <w:t xml:space="preserve"> </w:t>
      </w:r>
      <w:r>
        <w:rPr>
          <w:sz w:val="24"/>
        </w:rPr>
        <w:t>зданий</w:t>
      </w:r>
      <w:r>
        <w:rPr>
          <w:spacing w:val="1"/>
          <w:sz w:val="24"/>
        </w:rPr>
        <w:t xml:space="preserve"> </w:t>
      </w:r>
      <w:r>
        <w:rPr>
          <w:sz w:val="24"/>
        </w:rPr>
        <w:t>и</w:t>
      </w:r>
      <w:r>
        <w:rPr>
          <w:spacing w:val="1"/>
          <w:sz w:val="24"/>
        </w:rPr>
        <w:t xml:space="preserve"> </w:t>
      </w:r>
      <w:r>
        <w:rPr>
          <w:sz w:val="24"/>
        </w:rPr>
        <w:t>сооружений,</w:t>
      </w:r>
      <w:r>
        <w:rPr>
          <w:spacing w:val="1"/>
          <w:sz w:val="24"/>
        </w:rPr>
        <w:t xml:space="preserve"> </w:t>
      </w:r>
      <w:r>
        <w:rPr>
          <w:sz w:val="24"/>
        </w:rPr>
        <w:t>выданное</w:t>
      </w:r>
      <w:r>
        <w:rPr>
          <w:spacing w:val="1"/>
          <w:sz w:val="24"/>
        </w:rPr>
        <w:t xml:space="preserve"> </w:t>
      </w:r>
      <w:r>
        <w:rPr>
          <w:sz w:val="24"/>
        </w:rPr>
        <w:t>саморегулируемой</w:t>
      </w:r>
      <w:r>
        <w:rPr>
          <w:spacing w:val="-1"/>
          <w:sz w:val="24"/>
        </w:rPr>
        <w:t xml:space="preserve"> </w:t>
      </w:r>
      <w:r>
        <w:rPr>
          <w:sz w:val="24"/>
        </w:rPr>
        <w:t>организацией в</w:t>
      </w:r>
      <w:r>
        <w:rPr>
          <w:spacing w:val="1"/>
          <w:sz w:val="24"/>
        </w:rPr>
        <w:t xml:space="preserve"> </w:t>
      </w:r>
      <w:r>
        <w:rPr>
          <w:sz w:val="24"/>
        </w:rPr>
        <w:t>установленном</w:t>
      </w:r>
      <w:r>
        <w:rPr>
          <w:spacing w:val="-2"/>
          <w:sz w:val="24"/>
        </w:rPr>
        <w:t xml:space="preserve"> </w:t>
      </w:r>
      <w:r>
        <w:rPr>
          <w:sz w:val="24"/>
        </w:rPr>
        <w:t>порядке.</w:t>
      </w:r>
    </w:p>
    <w:p w:rsidR="00512478" w:rsidRDefault="00512478">
      <w:pPr>
        <w:pStyle w:val="a3"/>
        <w:spacing w:before="5"/>
      </w:pPr>
    </w:p>
    <w:p w:rsidR="00512478" w:rsidRDefault="00484BF7">
      <w:pPr>
        <w:pStyle w:val="a5"/>
        <w:numPr>
          <w:ilvl w:val="3"/>
          <w:numId w:val="30"/>
        </w:numPr>
        <w:tabs>
          <w:tab w:val="left" w:pos="912"/>
        </w:tabs>
        <w:ind w:right="563"/>
        <w:rPr>
          <w:sz w:val="24"/>
        </w:rPr>
      </w:pPr>
      <w:r>
        <w:rPr>
          <w:sz w:val="24"/>
        </w:rPr>
        <w:t>Конструкции и электроустановки рекламных и информационных конструкций должны</w:t>
      </w:r>
      <w:r>
        <w:rPr>
          <w:spacing w:val="1"/>
          <w:sz w:val="24"/>
        </w:rPr>
        <w:t xml:space="preserve"> </w:t>
      </w:r>
      <w:r>
        <w:rPr>
          <w:sz w:val="24"/>
        </w:rPr>
        <w:t>соответствовать требованиям, заложенным в проектной документации, в течение расчетного</w:t>
      </w:r>
      <w:r>
        <w:rPr>
          <w:spacing w:val="1"/>
          <w:sz w:val="24"/>
        </w:rPr>
        <w:t xml:space="preserve"> </w:t>
      </w:r>
      <w:r>
        <w:rPr>
          <w:sz w:val="24"/>
        </w:rPr>
        <w:t>срока</w:t>
      </w:r>
      <w:r>
        <w:rPr>
          <w:spacing w:val="1"/>
          <w:sz w:val="24"/>
        </w:rPr>
        <w:t xml:space="preserve"> </w:t>
      </w:r>
      <w:r>
        <w:rPr>
          <w:sz w:val="24"/>
        </w:rPr>
        <w:t>эксплуатации,</w:t>
      </w:r>
      <w:r>
        <w:rPr>
          <w:spacing w:val="1"/>
          <w:sz w:val="24"/>
        </w:rPr>
        <w:t xml:space="preserve"> </w:t>
      </w:r>
      <w:r>
        <w:rPr>
          <w:sz w:val="24"/>
        </w:rPr>
        <w:t>определенного</w:t>
      </w:r>
      <w:r>
        <w:rPr>
          <w:spacing w:val="1"/>
          <w:sz w:val="24"/>
        </w:rPr>
        <w:t xml:space="preserve"> </w:t>
      </w:r>
      <w:r>
        <w:rPr>
          <w:sz w:val="24"/>
        </w:rPr>
        <w:t>и</w:t>
      </w:r>
      <w:r>
        <w:rPr>
          <w:spacing w:val="1"/>
          <w:sz w:val="24"/>
        </w:rPr>
        <w:t xml:space="preserve"> </w:t>
      </w:r>
      <w:r>
        <w:rPr>
          <w:sz w:val="24"/>
        </w:rPr>
        <w:t>обоснованного</w:t>
      </w:r>
      <w:r>
        <w:rPr>
          <w:spacing w:val="1"/>
          <w:sz w:val="24"/>
        </w:rPr>
        <w:t xml:space="preserve"> </w:t>
      </w:r>
      <w:r>
        <w:rPr>
          <w:sz w:val="24"/>
        </w:rPr>
        <w:t>проектировщиком</w:t>
      </w:r>
      <w:r>
        <w:rPr>
          <w:spacing w:val="1"/>
          <w:sz w:val="24"/>
        </w:rPr>
        <w:t xml:space="preserve"> </w:t>
      </w:r>
      <w:r>
        <w:rPr>
          <w:sz w:val="24"/>
        </w:rPr>
        <w:t>и</w:t>
      </w:r>
      <w:r>
        <w:rPr>
          <w:spacing w:val="1"/>
          <w:sz w:val="24"/>
        </w:rPr>
        <w:t xml:space="preserve"> </w:t>
      </w:r>
      <w:r>
        <w:rPr>
          <w:sz w:val="24"/>
        </w:rPr>
        <w:t>указанного</w:t>
      </w:r>
      <w:r>
        <w:rPr>
          <w:spacing w:val="1"/>
          <w:sz w:val="24"/>
        </w:rPr>
        <w:t xml:space="preserve"> </w:t>
      </w:r>
      <w:r>
        <w:rPr>
          <w:sz w:val="24"/>
        </w:rPr>
        <w:t>в</w:t>
      </w:r>
      <w:r>
        <w:rPr>
          <w:spacing w:val="1"/>
          <w:sz w:val="24"/>
        </w:rPr>
        <w:t xml:space="preserve"> </w:t>
      </w:r>
      <w:r>
        <w:rPr>
          <w:sz w:val="24"/>
        </w:rPr>
        <w:t>проекте.</w:t>
      </w:r>
    </w:p>
    <w:p w:rsidR="00512478" w:rsidRDefault="00512478">
      <w:pPr>
        <w:pStyle w:val="a3"/>
        <w:spacing w:before="5"/>
      </w:pPr>
    </w:p>
    <w:p w:rsidR="00512478" w:rsidRDefault="00484BF7">
      <w:pPr>
        <w:pStyle w:val="a5"/>
        <w:numPr>
          <w:ilvl w:val="3"/>
          <w:numId w:val="30"/>
        </w:numPr>
        <w:tabs>
          <w:tab w:val="left" w:pos="1092"/>
        </w:tabs>
        <w:ind w:right="563"/>
        <w:rPr>
          <w:sz w:val="24"/>
        </w:rPr>
      </w:pPr>
      <w:r>
        <w:rPr>
          <w:sz w:val="24"/>
        </w:rPr>
        <w:t>Техническая</w:t>
      </w:r>
      <w:r>
        <w:rPr>
          <w:spacing w:val="1"/>
          <w:sz w:val="24"/>
        </w:rPr>
        <w:t xml:space="preserve"> </w:t>
      </w:r>
      <w:r>
        <w:rPr>
          <w:sz w:val="24"/>
        </w:rPr>
        <w:t>документация</w:t>
      </w:r>
      <w:r>
        <w:rPr>
          <w:spacing w:val="1"/>
          <w:sz w:val="24"/>
        </w:rPr>
        <w:t xml:space="preserve"> </w:t>
      </w:r>
      <w:r>
        <w:rPr>
          <w:sz w:val="24"/>
        </w:rPr>
        <w:t>на</w:t>
      </w:r>
      <w:r>
        <w:rPr>
          <w:spacing w:val="1"/>
          <w:sz w:val="24"/>
        </w:rPr>
        <w:t xml:space="preserve"> </w:t>
      </w:r>
      <w:r>
        <w:rPr>
          <w:sz w:val="24"/>
        </w:rPr>
        <w:t>рекламные</w:t>
      </w:r>
      <w:r>
        <w:rPr>
          <w:spacing w:val="1"/>
          <w:sz w:val="24"/>
        </w:rPr>
        <w:t xml:space="preserve"> </w:t>
      </w:r>
      <w:r>
        <w:rPr>
          <w:sz w:val="24"/>
        </w:rPr>
        <w:t>конструкции</w:t>
      </w:r>
      <w:r>
        <w:rPr>
          <w:spacing w:val="1"/>
          <w:sz w:val="24"/>
        </w:rPr>
        <w:t xml:space="preserve"> </w:t>
      </w:r>
      <w:r>
        <w:rPr>
          <w:sz w:val="24"/>
        </w:rPr>
        <w:t>и</w:t>
      </w:r>
      <w:r>
        <w:rPr>
          <w:spacing w:val="1"/>
          <w:sz w:val="24"/>
        </w:rPr>
        <w:t xml:space="preserve"> </w:t>
      </w:r>
      <w:r>
        <w:rPr>
          <w:sz w:val="24"/>
        </w:rPr>
        <w:t>информационные</w:t>
      </w:r>
      <w:r>
        <w:rPr>
          <w:spacing w:val="1"/>
          <w:sz w:val="24"/>
        </w:rPr>
        <w:t xml:space="preserve"> </w:t>
      </w:r>
      <w:r>
        <w:rPr>
          <w:sz w:val="24"/>
        </w:rPr>
        <w:t>конструкции,</w:t>
      </w:r>
      <w:r>
        <w:rPr>
          <w:spacing w:val="1"/>
          <w:sz w:val="24"/>
        </w:rPr>
        <w:t xml:space="preserve"> </w:t>
      </w:r>
      <w:r>
        <w:rPr>
          <w:sz w:val="24"/>
        </w:rPr>
        <w:t>размещаемые</w:t>
      </w:r>
      <w:r>
        <w:rPr>
          <w:spacing w:val="1"/>
          <w:sz w:val="24"/>
        </w:rPr>
        <w:t xml:space="preserve"> </w:t>
      </w:r>
      <w:r>
        <w:rPr>
          <w:sz w:val="24"/>
        </w:rPr>
        <w:t>на</w:t>
      </w:r>
      <w:r>
        <w:rPr>
          <w:spacing w:val="1"/>
          <w:sz w:val="24"/>
        </w:rPr>
        <w:t xml:space="preserve"> </w:t>
      </w:r>
      <w:r>
        <w:rPr>
          <w:sz w:val="24"/>
        </w:rPr>
        <w:t>зданиях</w:t>
      </w:r>
      <w:r>
        <w:rPr>
          <w:spacing w:val="1"/>
          <w:sz w:val="24"/>
        </w:rPr>
        <w:t xml:space="preserve"> </w:t>
      </w:r>
      <w:r>
        <w:rPr>
          <w:sz w:val="24"/>
        </w:rPr>
        <w:t>и</w:t>
      </w:r>
      <w:r>
        <w:rPr>
          <w:spacing w:val="1"/>
          <w:sz w:val="24"/>
        </w:rPr>
        <w:t xml:space="preserve"> </w:t>
      </w:r>
      <w:r>
        <w:rPr>
          <w:sz w:val="24"/>
        </w:rPr>
        <w:t>сооружениях,</w:t>
      </w:r>
      <w:r>
        <w:rPr>
          <w:spacing w:val="1"/>
          <w:sz w:val="24"/>
        </w:rPr>
        <w:t xml:space="preserve"> </w:t>
      </w:r>
      <w:r>
        <w:rPr>
          <w:sz w:val="24"/>
        </w:rPr>
        <w:t>должна</w:t>
      </w:r>
      <w:r>
        <w:rPr>
          <w:spacing w:val="1"/>
          <w:sz w:val="24"/>
        </w:rPr>
        <w:t xml:space="preserve"> </w:t>
      </w:r>
      <w:r>
        <w:rPr>
          <w:sz w:val="24"/>
        </w:rPr>
        <w:t>содержать</w:t>
      </w:r>
      <w:r>
        <w:rPr>
          <w:spacing w:val="1"/>
          <w:sz w:val="24"/>
        </w:rPr>
        <w:t xml:space="preserve"> </w:t>
      </w:r>
      <w:r>
        <w:rPr>
          <w:sz w:val="24"/>
        </w:rPr>
        <w:t>сведения</w:t>
      </w:r>
      <w:r>
        <w:rPr>
          <w:spacing w:val="1"/>
          <w:sz w:val="24"/>
        </w:rPr>
        <w:t xml:space="preserve"> </w:t>
      </w:r>
      <w:r>
        <w:rPr>
          <w:sz w:val="24"/>
        </w:rPr>
        <w:t>о</w:t>
      </w:r>
      <w:r>
        <w:rPr>
          <w:spacing w:val="1"/>
          <w:sz w:val="24"/>
        </w:rPr>
        <w:t xml:space="preserve"> </w:t>
      </w:r>
      <w:r>
        <w:rPr>
          <w:sz w:val="24"/>
        </w:rPr>
        <w:t>техническом</w:t>
      </w:r>
      <w:r>
        <w:rPr>
          <w:spacing w:val="1"/>
          <w:sz w:val="24"/>
        </w:rPr>
        <w:t xml:space="preserve"> </w:t>
      </w:r>
      <w:r>
        <w:rPr>
          <w:sz w:val="24"/>
        </w:rPr>
        <w:t>состоянии</w:t>
      </w:r>
      <w:r>
        <w:rPr>
          <w:spacing w:val="1"/>
          <w:sz w:val="24"/>
        </w:rPr>
        <w:t xml:space="preserve"> </w:t>
      </w:r>
      <w:r>
        <w:rPr>
          <w:sz w:val="24"/>
        </w:rPr>
        <w:t>элементов</w:t>
      </w:r>
      <w:r>
        <w:rPr>
          <w:spacing w:val="1"/>
          <w:sz w:val="24"/>
        </w:rPr>
        <w:t xml:space="preserve"> </w:t>
      </w:r>
      <w:r>
        <w:rPr>
          <w:sz w:val="24"/>
        </w:rPr>
        <w:t>строительных</w:t>
      </w:r>
      <w:r>
        <w:rPr>
          <w:spacing w:val="1"/>
          <w:sz w:val="24"/>
        </w:rPr>
        <w:t xml:space="preserve"> </w:t>
      </w:r>
      <w:r>
        <w:rPr>
          <w:sz w:val="24"/>
        </w:rPr>
        <w:t>конструкций</w:t>
      </w:r>
      <w:r>
        <w:rPr>
          <w:spacing w:val="1"/>
          <w:sz w:val="24"/>
        </w:rPr>
        <w:t xml:space="preserve"> </w:t>
      </w:r>
      <w:r>
        <w:rPr>
          <w:sz w:val="24"/>
        </w:rPr>
        <w:t>зданий</w:t>
      </w:r>
      <w:r>
        <w:rPr>
          <w:spacing w:val="1"/>
          <w:sz w:val="24"/>
        </w:rPr>
        <w:t xml:space="preserve"> </w:t>
      </w:r>
      <w:r>
        <w:rPr>
          <w:sz w:val="24"/>
        </w:rPr>
        <w:t>(сооружений),</w:t>
      </w:r>
      <w:r>
        <w:rPr>
          <w:spacing w:val="1"/>
          <w:sz w:val="24"/>
        </w:rPr>
        <w:t xml:space="preserve"> </w:t>
      </w:r>
      <w:r>
        <w:rPr>
          <w:sz w:val="24"/>
        </w:rPr>
        <w:t>на</w:t>
      </w:r>
      <w:r>
        <w:rPr>
          <w:spacing w:val="1"/>
          <w:sz w:val="24"/>
        </w:rPr>
        <w:t xml:space="preserve"> </w:t>
      </w:r>
      <w:r>
        <w:rPr>
          <w:sz w:val="24"/>
        </w:rPr>
        <w:t>которых</w:t>
      </w:r>
      <w:r>
        <w:rPr>
          <w:spacing w:val="1"/>
          <w:sz w:val="24"/>
        </w:rPr>
        <w:t xml:space="preserve"> </w:t>
      </w:r>
      <w:r>
        <w:rPr>
          <w:sz w:val="24"/>
        </w:rPr>
        <w:t>предполагается</w:t>
      </w:r>
      <w:r>
        <w:rPr>
          <w:spacing w:val="1"/>
          <w:sz w:val="24"/>
        </w:rPr>
        <w:t xml:space="preserve"> </w:t>
      </w:r>
      <w:r>
        <w:rPr>
          <w:sz w:val="24"/>
        </w:rPr>
        <w:t>установка</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заключение</w:t>
      </w:r>
      <w:r>
        <w:rPr>
          <w:spacing w:val="1"/>
          <w:sz w:val="24"/>
        </w:rPr>
        <w:t xml:space="preserve"> </w:t>
      </w:r>
      <w:r>
        <w:rPr>
          <w:sz w:val="24"/>
        </w:rPr>
        <w:t>о</w:t>
      </w:r>
      <w:r>
        <w:rPr>
          <w:spacing w:val="1"/>
          <w:sz w:val="24"/>
        </w:rPr>
        <w:t xml:space="preserve"> </w:t>
      </w:r>
      <w:r>
        <w:rPr>
          <w:sz w:val="24"/>
        </w:rPr>
        <w:t>возможности размещения проектируемой конструкции с учетом дополнительных нагрузок,</w:t>
      </w:r>
      <w:r>
        <w:rPr>
          <w:spacing w:val="1"/>
          <w:sz w:val="24"/>
        </w:rPr>
        <w:t xml:space="preserve"> </w:t>
      </w:r>
      <w:r>
        <w:rPr>
          <w:sz w:val="24"/>
        </w:rPr>
        <w:t>создаваемых ею.</w:t>
      </w:r>
    </w:p>
    <w:p w:rsidR="00512478" w:rsidRDefault="00512478">
      <w:pPr>
        <w:pStyle w:val="a3"/>
        <w:spacing w:before="3"/>
      </w:pPr>
    </w:p>
    <w:p w:rsidR="00512478" w:rsidRDefault="00484BF7">
      <w:pPr>
        <w:pStyle w:val="a5"/>
        <w:numPr>
          <w:ilvl w:val="3"/>
          <w:numId w:val="30"/>
        </w:numPr>
        <w:tabs>
          <w:tab w:val="left" w:pos="941"/>
        </w:tabs>
        <w:ind w:right="562"/>
        <w:rPr>
          <w:sz w:val="24"/>
        </w:rPr>
      </w:pPr>
      <w:r>
        <w:rPr>
          <w:sz w:val="24"/>
        </w:rPr>
        <w:t>Техническая документация должна содержать указания по изготовлению, хранению,</w:t>
      </w:r>
      <w:r>
        <w:rPr>
          <w:spacing w:val="1"/>
          <w:sz w:val="24"/>
        </w:rPr>
        <w:t xml:space="preserve"> </w:t>
      </w:r>
      <w:r>
        <w:rPr>
          <w:sz w:val="24"/>
        </w:rPr>
        <w:t>транспортировке, монтажу, наладке, эксплуатации, техническому обслуживанию, ремонту,</w:t>
      </w:r>
      <w:r>
        <w:rPr>
          <w:spacing w:val="1"/>
          <w:sz w:val="24"/>
        </w:rPr>
        <w:t xml:space="preserve"> </w:t>
      </w:r>
      <w:r>
        <w:rPr>
          <w:sz w:val="24"/>
        </w:rPr>
        <w:t>демонтажу</w:t>
      </w:r>
      <w:r>
        <w:rPr>
          <w:spacing w:val="1"/>
          <w:sz w:val="24"/>
        </w:rPr>
        <w:t xml:space="preserve"> </w:t>
      </w:r>
      <w:r>
        <w:rPr>
          <w:sz w:val="24"/>
        </w:rPr>
        <w:t>и</w:t>
      </w:r>
      <w:r>
        <w:rPr>
          <w:spacing w:val="1"/>
          <w:sz w:val="24"/>
        </w:rPr>
        <w:t xml:space="preserve"> </w:t>
      </w:r>
      <w:r>
        <w:rPr>
          <w:sz w:val="24"/>
        </w:rPr>
        <w:t>утилизации</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электроустановок</w:t>
      </w:r>
      <w:r>
        <w:rPr>
          <w:spacing w:val="-1"/>
          <w:sz w:val="24"/>
        </w:rPr>
        <w:t xml:space="preserve"> </w:t>
      </w:r>
      <w:r>
        <w:rPr>
          <w:sz w:val="24"/>
        </w:rPr>
        <w:t>рекламных</w:t>
      </w:r>
      <w:r>
        <w:rPr>
          <w:spacing w:val="1"/>
          <w:sz w:val="24"/>
        </w:rPr>
        <w:t xml:space="preserve"> </w:t>
      </w:r>
      <w:r>
        <w:rPr>
          <w:sz w:val="24"/>
        </w:rPr>
        <w:t>и</w:t>
      </w:r>
      <w:r>
        <w:rPr>
          <w:spacing w:val="-3"/>
          <w:sz w:val="24"/>
        </w:rPr>
        <w:t xml:space="preserve"> </w:t>
      </w:r>
      <w:r>
        <w:rPr>
          <w:sz w:val="24"/>
        </w:rPr>
        <w:t>информационных</w:t>
      </w:r>
      <w:r>
        <w:rPr>
          <w:spacing w:val="-1"/>
          <w:sz w:val="24"/>
        </w:rPr>
        <w:t xml:space="preserve"> </w:t>
      </w:r>
      <w:r>
        <w:rPr>
          <w:sz w:val="24"/>
        </w:rPr>
        <w:t>конструкций.</w:t>
      </w:r>
    </w:p>
    <w:p w:rsidR="00512478" w:rsidRDefault="00512478">
      <w:pPr>
        <w:pStyle w:val="a3"/>
        <w:spacing w:before="5"/>
      </w:pPr>
    </w:p>
    <w:p w:rsidR="00512478" w:rsidRDefault="00484BF7">
      <w:pPr>
        <w:pStyle w:val="a5"/>
        <w:numPr>
          <w:ilvl w:val="3"/>
          <w:numId w:val="30"/>
        </w:numPr>
        <w:tabs>
          <w:tab w:val="left" w:pos="950"/>
        </w:tabs>
        <w:ind w:right="569"/>
        <w:rPr>
          <w:sz w:val="24"/>
        </w:rPr>
      </w:pPr>
      <w:r>
        <w:rPr>
          <w:sz w:val="24"/>
        </w:rPr>
        <w:t>Техническая документация должна содержать требования пожарной безопасности в</w:t>
      </w:r>
      <w:r>
        <w:rPr>
          <w:spacing w:val="1"/>
          <w:sz w:val="24"/>
        </w:rPr>
        <w:t xml:space="preserve"> </w:t>
      </w:r>
      <w:r>
        <w:rPr>
          <w:sz w:val="24"/>
        </w:rPr>
        <w:t>соответствии</w:t>
      </w:r>
      <w:r>
        <w:rPr>
          <w:spacing w:val="-1"/>
          <w:sz w:val="24"/>
        </w:rPr>
        <w:t xml:space="preserve"> </w:t>
      </w:r>
      <w:r>
        <w:rPr>
          <w:sz w:val="24"/>
        </w:rPr>
        <w:t>с</w:t>
      </w:r>
      <w:r>
        <w:rPr>
          <w:spacing w:val="-2"/>
          <w:sz w:val="24"/>
        </w:rPr>
        <w:t xml:space="preserve"> </w:t>
      </w:r>
      <w:r>
        <w:rPr>
          <w:sz w:val="24"/>
        </w:rPr>
        <w:t>требованиями технического</w:t>
      </w:r>
      <w:r>
        <w:rPr>
          <w:spacing w:val="-1"/>
          <w:sz w:val="24"/>
        </w:rPr>
        <w:t xml:space="preserve"> </w:t>
      </w:r>
      <w:r>
        <w:rPr>
          <w:sz w:val="24"/>
        </w:rPr>
        <w:t>регламента</w:t>
      </w:r>
      <w:r>
        <w:rPr>
          <w:spacing w:val="-1"/>
          <w:sz w:val="24"/>
        </w:rPr>
        <w:t xml:space="preserve"> </w:t>
      </w:r>
      <w:r>
        <w:rPr>
          <w:sz w:val="24"/>
        </w:rPr>
        <w:t>о пожарной</w:t>
      </w:r>
      <w:r>
        <w:rPr>
          <w:spacing w:val="-1"/>
          <w:sz w:val="24"/>
        </w:rPr>
        <w:t xml:space="preserve"> </w:t>
      </w:r>
      <w:r>
        <w:rPr>
          <w:sz w:val="24"/>
        </w:rPr>
        <w:t>безопасности.</w:t>
      </w:r>
    </w:p>
    <w:p w:rsidR="00512478" w:rsidRDefault="00484BF7">
      <w:pPr>
        <w:pStyle w:val="a5"/>
        <w:numPr>
          <w:ilvl w:val="3"/>
          <w:numId w:val="30"/>
        </w:numPr>
        <w:tabs>
          <w:tab w:val="left" w:pos="960"/>
        </w:tabs>
        <w:spacing w:before="1"/>
        <w:ind w:right="566"/>
        <w:rPr>
          <w:sz w:val="24"/>
        </w:rPr>
      </w:pPr>
      <w:r>
        <w:rPr>
          <w:sz w:val="24"/>
        </w:rPr>
        <w:t>Владельцем рекламной конструкции и/или информационной конструкции не могут</w:t>
      </w:r>
      <w:r>
        <w:rPr>
          <w:spacing w:val="1"/>
          <w:sz w:val="24"/>
        </w:rPr>
        <w:t xml:space="preserve"> </w:t>
      </w:r>
      <w:r>
        <w:rPr>
          <w:sz w:val="24"/>
        </w:rPr>
        <w:t>вноситься</w:t>
      </w:r>
      <w:r>
        <w:rPr>
          <w:spacing w:val="1"/>
          <w:sz w:val="24"/>
        </w:rPr>
        <w:t xml:space="preserve"> </w:t>
      </w:r>
      <w:r>
        <w:rPr>
          <w:sz w:val="24"/>
        </w:rPr>
        <w:t>какие-либо</w:t>
      </w:r>
      <w:r>
        <w:rPr>
          <w:spacing w:val="1"/>
          <w:sz w:val="24"/>
        </w:rPr>
        <w:t xml:space="preserve"> </w:t>
      </w:r>
      <w:r>
        <w:rPr>
          <w:sz w:val="24"/>
        </w:rPr>
        <w:t>изменения</w:t>
      </w:r>
      <w:r>
        <w:rPr>
          <w:spacing w:val="1"/>
          <w:sz w:val="24"/>
        </w:rPr>
        <w:t xml:space="preserve"> </w:t>
      </w:r>
      <w:r>
        <w:rPr>
          <w:sz w:val="24"/>
        </w:rPr>
        <w:t>в</w:t>
      </w:r>
      <w:r>
        <w:rPr>
          <w:spacing w:val="1"/>
          <w:sz w:val="24"/>
        </w:rPr>
        <w:t xml:space="preserve"> </w:t>
      </w:r>
      <w:r>
        <w:rPr>
          <w:sz w:val="24"/>
        </w:rPr>
        <w:t>проектную</w:t>
      </w:r>
      <w:r>
        <w:rPr>
          <w:spacing w:val="1"/>
          <w:sz w:val="24"/>
        </w:rPr>
        <w:t xml:space="preserve"> </w:t>
      </w:r>
      <w:r>
        <w:rPr>
          <w:sz w:val="24"/>
        </w:rPr>
        <w:t>документацию</w:t>
      </w:r>
      <w:r>
        <w:rPr>
          <w:spacing w:val="1"/>
          <w:sz w:val="24"/>
        </w:rPr>
        <w:t xml:space="preserve"> </w:t>
      </w:r>
      <w:r>
        <w:rPr>
          <w:sz w:val="24"/>
        </w:rPr>
        <w:t>без</w:t>
      </w:r>
      <w:r>
        <w:rPr>
          <w:spacing w:val="1"/>
          <w:sz w:val="24"/>
        </w:rPr>
        <w:t xml:space="preserve"> </w:t>
      </w:r>
      <w:r>
        <w:rPr>
          <w:sz w:val="24"/>
        </w:rPr>
        <w:t>согласования</w:t>
      </w:r>
      <w:r>
        <w:rPr>
          <w:spacing w:val="1"/>
          <w:sz w:val="24"/>
        </w:rPr>
        <w:t xml:space="preserve"> </w:t>
      </w:r>
      <w:r>
        <w:rPr>
          <w:sz w:val="24"/>
        </w:rPr>
        <w:t>этих</w:t>
      </w:r>
      <w:r>
        <w:rPr>
          <w:spacing w:val="-57"/>
          <w:sz w:val="24"/>
        </w:rPr>
        <w:t xml:space="preserve"> </w:t>
      </w:r>
      <w:r>
        <w:rPr>
          <w:sz w:val="24"/>
        </w:rPr>
        <w:t>изменений</w:t>
      </w:r>
      <w:r>
        <w:rPr>
          <w:spacing w:val="1"/>
          <w:sz w:val="24"/>
        </w:rPr>
        <w:t xml:space="preserve"> </w:t>
      </w:r>
      <w:r>
        <w:rPr>
          <w:sz w:val="24"/>
        </w:rPr>
        <w:t>с</w:t>
      </w:r>
      <w:r>
        <w:rPr>
          <w:spacing w:val="1"/>
          <w:sz w:val="24"/>
        </w:rPr>
        <w:t xml:space="preserve"> </w:t>
      </w:r>
      <w:r>
        <w:rPr>
          <w:sz w:val="24"/>
        </w:rPr>
        <w:t>разработчиком</w:t>
      </w:r>
      <w:r>
        <w:rPr>
          <w:spacing w:val="1"/>
          <w:sz w:val="24"/>
        </w:rPr>
        <w:t xml:space="preserve"> </w:t>
      </w:r>
      <w:r>
        <w:rPr>
          <w:sz w:val="24"/>
        </w:rPr>
        <w:t>проекта</w:t>
      </w:r>
      <w:r>
        <w:rPr>
          <w:spacing w:val="1"/>
          <w:sz w:val="24"/>
        </w:rPr>
        <w:t xml:space="preserve"> </w:t>
      </w:r>
      <w:r>
        <w:rPr>
          <w:sz w:val="24"/>
        </w:rPr>
        <w:t>или</w:t>
      </w:r>
      <w:r>
        <w:rPr>
          <w:spacing w:val="1"/>
          <w:sz w:val="24"/>
        </w:rPr>
        <w:t xml:space="preserve"> </w:t>
      </w:r>
      <w:r>
        <w:rPr>
          <w:sz w:val="24"/>
        </w:rPr>
        <w:t>его</w:t>
      </w:r>
      <w:r>
        <w:rPr>
          <w:spacing w:val="1"/>
          <w:sz w:val="24"/>
        </w:rPr>
        <w:t xml:space="preserve"> </w:t>
      </w:r>
      <w:r>
        <w:rPr>
          <w:sz w:val="24"/>
        </w:rPr>
        <w:t>правопреемником,</w:t>
      </w:r>
      <w:r>
        <w:rPr>
          <w:spacing w:val="1"/>
          <w:sz w:val="24"/>
        </w:rPr>
        <w:t xml:space="preserve"> </w:t>
      </w:r>
      <w:r>
        <w:rPr>
          <w:sz w:val="24"/>
        </w:rPr>
        <w:t>а</w:t>
      </w:r>
      <w:r>
        <w:rPr>
          <w:spacing w:val="1"/>
          <w:sz w:val="24"/>
        </w:rPr>
        <w:t xml:space="preserve"> </w:t>
      </w:r>
      <w:r>
        <w:rPr>
          <w:sz w:val="24"/>
        </w:rPr>
        <w:t>при</w:t>
      </w:r>
      <w:r>
        <w:rPr>
          <w:spacing w:val="1"/>
          <w:sz w:val="24"/>
        </w:rPr>
        <w:t xml:space="preserve"> </w:t>
      </w:r>
      <w:r>
        <w:rPr>
          <w:sz w:val="24"/>
        </w:rPr>
        <w:t>их</w:t>
      </w:r>
      <w:r>
        <w:rPr>
          <w:spacing w:val="1"/>
          <w:sz w:val="24"/>
        </w:rPr>
        <w:t xml:space="preserve"> </w:t>
      </w:r>
      <w:r>
        <w:rPr>
          <w:sz w:val="24"/>
        </w:rPr>
        <w:t>отсутствии,</w:t>
      </w:r>
      <w:r>
        <w:rPr>
          <w:spacing w:val="1"/>
          <w:sz w:val="24"/>
        </w:rPr>
        <w:t xml:space="preserve"> </w:t>
      </w:r>
      <w:r>
        <w:rPr>
          <w:sz w:val="24"/>
        </w:rPr>
        <w:t>с</w:t>
      </w:r>
      <w:r>
        <w:rPr>
          <w:spacing w:val="1"/>
          <w:sz w:val="24"/>
        </w:rPr>
        <w:t xml:space="preserve"> </w:t>
      </w:r>
      <w:r>
        <w:rPr>
          <w:sz w:val="24"/>
        </w:rPr>
        <w:t>проектировщиком,</w:t>
      </w:r>
      <w:r>
        <w:rPr>
          <w:spacing w:val="-1"/>
          <w:sz w:val="24"/>
        </w:rPr>
        <w:t xml:space="preserve"> </w:t>
      </w:r>
      <w:r>
        <w:rPr>
          <w:sz w:val="24"/>
        </w:rPr>
        <w:t>компетентным</w:t>
      </w:r>
      <w:r>
        <w:rPr>
          <w:spacing w:val="-3"/>
          <w:sz w:val="24"/>
        </w:rPr>
        <w:t xml:space="preserve"> </w:t>
      </w:r>
      <w:r>
        <w:rPr>
          <w:sz w:val="24"/>
        </w:rPr>
        <w:t>по внесению</w:t>
      </w:r>
      <w:r>
        <w:rPr>
          <w:spacing w:val="-1"/>
          <w:sz w:val="24"/>
        </w:rPr>
        <w:t xml:space="preserve"> </w:t>
      </w:r>
      <w:r>
        <w:rPr>
          <w:sz w:val="24"/>
        </w:rPr>
        <w:t>требуемых</w:t>
      </w:r>
      <w:r>
        <w:rPr>
          <w:spacing w:val="1"/>
          <w:sz w:val="24"/>
        </w:rPr>
        <w:t xml:space="preserve"> </w:t>
      </w:r>
      <w:r>
        <w:rPr>
          <w:sz w:val="24"/>
        </w:rPr>
        <w:t>изменений.</w:t>
      </w:r>
    </w:p>
    <w:p w:rsidR="00512478" w:rsidRDefault="00512478">
      <w:pPr>
        <w:pStyle w:val="a3"/>
        <w:spacing w:before="4"/>
      </w:pPr>
    </w:p>
    <w:p w:rsidR="00512478" w:rsidRDefault="00484BF7">
      <w:pPr>
        <w:pStyle w:val="21"/>
        <w:numPr>
          <w:ilvl w:val="1"/>
          <w:numId w:val="30"/>
        </w:numPr>
        <w:tabs>
          <w:tab w:val="left" w:pos="543"/>
        </w:tabs>
        <w:spacing w:before="1"/>
        <w:ind w:left="542" w:hanging="241"/>
        <w:jc w:val="both"/>
      </w:pPr>
      <w:r>
        <w:t>Порядок</w:t>
      </w:r>
      <w:r>
        <w:rPr>
          <w:spacing w:val="-4"/>
        </w:rPr>
        <w:t xml:space="preserve"> </w:t>
      </w:r>
      <w:r>
        <w:t>оформления</w:t>
      </w:r>
      <w:r>
        <w:rPr>
          <w:spacing w:val="-3"/>
        </w:rPr>
        <w:t xml:space="preserve"> </w:t>
      </w:r>
      <w:r>
        <w:t>разрешения</w:t>
      </w:r>
      <w:r>
        <w:rPr>
          <w:spacing w:val="-3"/>
        </w:rPr>
        <w:t xml:space="preserve"> </w:t>
      </w:r>
      <w:r>
        <w:t>на</w:t>
      </w:r>
      <w:r>
        <w:rPr>
          <w:spacing w:val="-3"/>
        </w:rPr>
        <w:t xml:space="preserve"> </w:t>
      </w:r>
      <w:r>
        <w:t>установку</w:t>
      </w:r>
      <w:r>
        <w:rPr>
          <w:spacing w:val="-3"/>
        </w:rPr>
        <w:t xml:space="preserve"> </w:t>
      </w:r>
      <w:r>
        <w:t>рекламной</w:t>
      </w:r>
      <w:r>
        <w:rPr>
          <w:spacing w:val="-3"/>
        </w:rPr>
        <w:t xml:space="preserve"> </w:t>
      </w:r>
      <w:r>
        <w:t>конструкции</w:t>
      </w:r>
    </w:p>
    <w:p w:rsidR="00512478" w:rsidRDefault="00512478">
      <w:pPr>
        <w:pStyle w:val="a3"/>
        <w:spacing w:before="11"/>
        <w:rPr>
          <w:b/>
          <w:sz w:val="23"/>
        </w:rPr>
      </w:pPr>
    </w:p>
    <w:p w:rsidR="00512478" w:rsidRDefault="00484BF7">
      <w:pPr>
        <w:pStyle w:val="a5"/>
        <w:numPr>
          <w:ilvl w:val="2"/>
          <w:numId w:val="30"/>
        </w:numPr>
        <w:tabs>
          <w:tab w:val="left" w:pos="768"/>
        </w:tabs>
        <w:ind w:right="565"/>
        <w:rPr>
          <w:sz w:val="24"/>
        </w:rPr>
      </w:pPr>
      <w:r>
        <w:rPr>
          <w:sz w:val="24"/>
        </w:rPr>
        <w:t>Установка и эксплуатация рекламной конструкции осуществляются ее владельцем по</w:t>
      </w:r>
      <w:r>
        <w:rPr>
          <w:spacing w:val="1"/>
          <w:sz w:val="24"/>
        </w:rPr>
        <w:t xml:space="preserve"> </w:t>
      </w:r>
      <w:r>
        <w:rPr>
          <w:sz w:val="24"/>
        </w:rPr>
        <w:t>договору с собственником земельного участка, здания или иного недвижимого имущества, к</w:t>
      </w:r>
      <w:r>
        <w:rPr>
          <w:spacing w:val="1"/>
          <w:sz w:val="24"/>
        </w:rPr>
        <w:t xml:space="preserve"> </w:t>
      </w:r>
      <w:r>
        <w:rPr>
          <w:sz w:val="24"/>
        </w:rPr>
        <w:t>которому</w:t>
      </w:r>
      <w:r>
        <w:rPr>
          <w:spacing w:val="1"/>
          <w:sz w:val="24"/>
        </w:rPr>
        <w:t xml:space="preserve"> </w:t>
      </w:r>
      <w:r>
        <w:rPr>
          <w:sz w:val="24"/>
        </w:rPr>
        <w:t>присоединяется</w:t>
      </w:r>
      <w:r>
        <w:rPr>
          <w:spacing w:val="1"/>
          <w:sz w:val="24"/>
        </w:rPr>
        <w:t xml:space="preserve"> </w:t>
      </w:r>
      <w:r>
        <w:rPr>
          <w:sz w:val="24"/>
        </w:rPr>
        <w:t>рекламная</w:t>
      </w:r>
      <w:r>
        <w:rPr>
          <w:spacing w:val="1"/>
          <w:sz w:val="24"/>
        </w:rPr>
        <w:t xml:space="preserve"> </w:t>
      </w:r>
      <w:r>
        <w:rPr>
          <w:sz w:val="24"/>
        </w:rPr>
        <w:t>конструкция,</w:t>
      </w:r>
      <w:r>
        <w:rPr>
          <w:spacing w:val="1"/>
          <w:sz w:val="24"/>
        </w:rPr>
        <w:t xml:space="preserve"> </w:t>
      </w:r>
      <w:r>
        <w:rPr>
          <w:sz w:val="24"/>
        </w:rPr>
        <w:t>либо</w:t>
      </w:r>
      <w:r>
        <w:rPr>
          <w:spacing w:val="1"/>
          <w:sz w:val="24"/>
        </w:rPr>
        <w:t xml:space="preserve"> </w:t>
      </w:r>
      <w:r>
        <w:rPr>
          <w:sz w:val="24"/>
        </w:rPr>
        <w:t>с</w:t>
      </w:r>
      <w:r>
        <w:rPr>
          <w:spacing w:val="1"/>
          <w:sz w:val="24"/>
        </w:rPr>
        <w:t xml:space="preserve"> </w:t>
      </w:r>
      <w:r>
        <w:rPr>
          <w:sz w:val="24"/>
        </w:rPr>
        <w:t>лицом,</w:t>
      </w:r>
      <w:r>
        <w:rPr>
          <w:spacing w:val="1"/>
          <w:sz w:val="24"/>
        </w:rPr>
        <w:t xml:space="preserve"> </w:t>
      </w:r>
      <w:proofErr w:type="spellStart"/>
      <w:r>
        <w:rPr>
          <w:sz w:val="24"/>
        </w:rPr>
        <w:t>упра</w:t>
      </w:r>
      <w:bookmarkStart w:id="0" w:name="_GoBack"/>
      <w:bookmarkEnd w:id="0"/>
      <w:r>
        <w:rPr>
          <w:sz w:val="24"/>
        </w:rPr>
        <w:t>вомоченным</w:t>
      </w:r>
      <w:proofErr w:type="spellEnd"/>
      <w:r>
        <w:rPr>
          <w:spacing w:val="1"/>
          <w:sz w:val="24"/>
        </w:rPr>
        <w:t xml:space="preserve"> </w:t>
      </w:r>
      <w:r>
        <w:rPr>
          <w:sz w:val="24"/>
        </w:rPr>
        <w:t>собственником такого имущества, в том числе с арендатором. В случае, если для установки и</w:t>
      </w:r>
      <w:r>
        <w:rPr>
          <w:spacing w:val="-57"/>
          <w:sz w:val="24"/>
        </w:rPr>
        <w:t xml:space="preserve"> </w:t>
      </w:r>
      <w:r>
        <w:rPr>
          <w:sz w:val="24"/>
        </w:rPr>
        <w:t>эксплуатации</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предполагается</w:t>
      </w:r>
      <w:r>
        <w:rPr>
          <w:spacing w:val="1"/>
          <w:sz w:val="24"/>
        </w:rPr>
        <w:t xml:space="preserve"> </w:t>
      </w:r>
      <w:r>
        <w:rPr>
          <w:sz w:val="24"/>
        </w:rPr>
        <w:t>использовать</w:t>
      </w:r>
      <w:r>
        <w:rPr>
          <w:spacing w:val="1"/>
          <w:sz w:val="24"/>
        </w:rPr>
        <w:t xml:space="preserve"> </w:t>
      </w:r>
      <w:r>
        <w:rPr>
          <w:sz w:val="24"/>
        </w:rPr>
        <w:t>общее</w:t>
      </w:r>
      <w:r>
        <w:rPr>
          <w:spacing w:val="1"/>
          <w:sz w:val="24"/>
        </w:rPr>
        <w:t xml:space="preserve"> </w:t>
      </w:r>
      <w:r>
        <w:rPr>
          <w:sz w:val="24"/>
        </w:rPr>
        <w:t>имущество</w:t>
      </w:r>
      <w:r>
        <w:rPr>
          <w:spacing w:val="-57"/>
          <w:sz w:val="24"/>
        </w:rPr>
        <w:t xml:space="preserve"> </w:t>
      </w:r>
      <w:r>
        <w:rPr>
          <w:sz w:val="24"/>
        </w:rPr>
        <w:t>собственников помещений в многоквартирном доме, заключение договора на установку и</w:t>
      </w:r>
      <w:r>
        <w:rPr>
          <w:spacing w:val="1"/>
          <w:sz w:val="24"/>
        </w:rPr>
        <w:t xml:space="preserve"> </w:t>
      </w:r>
      <w:r>
        <w:rPr>
          <w:sz w:val="24"/>
        </w:rPr>
        <w:t>эксплуатацию</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возможно</w:t>
      </w:r>
      <w:r>
        <w:rPr>
          <w:spacing w:val="1"/>
          <w:sz w:val="24"/>
        </w:rPr>
        <w:t xml:space="preserve"> </w:t>
      </w:r>
      <w:r>
        <w:rPr>
          <w:sz w:val="24"/>
        </w:rPr>
        <w:t>только</w:t>
      </w:r>
      <w:r>
        <w:rPr>
          <w:spacing w:val="1"/>
          <w:sz w:val="24"/>
        </w:rPr>
        <w:t xml:space="preserve"> </w:t>
      </w:r>
      <w:r>
        <w:rPr>
          <w:sz w:val="24"/>
        </w:rPr>
        <w:t>при</w:t>
      </w:r>
      <w:r>
        <w:rPr>
          <w:spacing w:val="1"/>
          <w:sz w:val="24"/>
        </w:rPr>
        <w:t xml:space="preserve"> </w:t>
      </w:r>
      <w:r>
        <w:rPr>
          <w:sz w:val="24"/>
        </w:rPr>
        <w:t>наличии</w:t>
      </w:r>
      <w:r>
        <w:rPr>
          <w:spacing w:val="61"/>
          <w:sz w:val="24"/>
        </w:rPr>
        <w:t xml:space="preserve"> </w:t>
      </w:r>
      <w:r>
        <w:rPr>
          <w:sz w:val="24"/>
        </w:rPr>
        <w:t>согласия</w:t>
      </w:r>
      <w:r>
        <w:rPr>
          <w:spacing w:val="1"/>
          <w:sz w:val="24"/>
        </w:rPr>
        <w:t xml:space="preserve"> </w:t>
      </w:r>
      <w:r>
        <w:rPr>
          <w:sz w:val="24"/>
        </w:rPr>
        <w:t>собственников помещений в многоквартирном доме, полученного в порядке, установленном</w:t>
      </w:r>
      <w:r>
        <w:rPr>
          <w:spacing w:val="1"/>
          <w:sz w:val="24"/>
        </w:rPr>
        <w:t xml:space="preserve"> </w:t>
      </w:r>
      <w:r>
        <w:rPr>
          <w:sz w:val="24"/>
        </w:rPr>
        <w:t>Жилищным кодексом Российской Федерации. Заключение такого договора осуществляется</w:t>
      </w:r>
      <w:r>
        <w:rPr>
          <w:spacing w:val="1"/>
          <w:sz w:val="24"/>
        </w:rPr>
        <w:t xml:space="preserve"> </w:t>
      </w:r>
      <w:r>
        <w:rPr>
          <w:sz w:val="24"/>
        </w:rPr>
        <w:t>лицом, уполномоченным на его заключение общим собранием собственников помещений в</w:t>
      </w:r>
      <w:r>
        <w:rPr>
          <w:spacing w:val="1"/>
          <w:sz w:val="24"/>
        </w:rPr>
        <w:t xml:space="preserve"> </w:t>
      </w:r>
      <w:r>
        <w:rPr>
          <w:sz w:val="24"/>
        </w:rPr>
        <w:t>многоквартирном</w:t>
      </w:r>
      <w:r>
        <w:rPr>
          <w:spacing w:val="1"/>
          <w:sz w:val="24"/>
        </w:rPr>
        <w:t xml:space="preserve"> </w:t>
      </w:r>
      <w:r>
        <w:rPr>
          <w:sz w:val="24"/>
        </w:rPr>
        <w:t>доме.</w:t>
      </w:r>
      <w:r>
        <w:rPr>
          <w:spacing w:val="1"/>
          <w:sz w:val="24"/>
        </w:rPr>
        <w:t xml:space="preserve"> </w:t>
      </w:r>
      <w:r>
        <w:rPr>
          <w:sz w:val="24"/>
        </w:rPr>
        <w:t>Договор</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и</w:t>
      </w:r>
      <w:r>
        <w:rPr>
          <w:spacing w:val="1"/>
          <w:sz w:val="24"/>
        </w:rPr>
        <w:t xml:space="preserve"> </w:t>
      </w:r>
      <w:r>
        <w:rPr>
          <w:sz w:val="24"/>
        </w:rPr>
        <w:t>эксплуатацию</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заключается</w:t>
      </w:r>
      <w:r>
        <w:rPr>
          <w:spacing w:val="1"/>
          <w:sz w:val="24"/>
        </w:rPr>
        <w:t xml:space="preserve"> </w:t>
      </w:r>
      <w:r>
        <w:rPr>
          <w:sz w:val="24"/>
        </w:rPr>
        <w:t>на</w:t>
      </w:r>
      <w:r>
        <w:rPr>
          <w:spacing w:val="1"/>
          <w:sz w:val="24"/>
        </w:rPr>
        <w:t xml:space="preserve"> </w:t>
      </w:r>
      <w:r>
        <w:rPr>
          <w:sz w:val="24"/>
        </w:rPr>
        <w:t>срок</w:t>
      </w:r>
      <w:r>
        <w:rPr>
          <w:spacing w:val="1"/>
          <w:sz w:val="24"/>
        </w:rPr>
        <w:t xml:space="preserve"> </w:t>
      </w:r>
      <w:r>
        <w:rPr>
          <w:sz w:val="24"/>
        </w:rPr>
        <w:t>пять</w:t>
      </w:r>
      <w:r>
        <w:rPr>
          <w:spacing w:val="1"/>
          <w:sz w:val="24"/>
        </w:rPr>
        <w:t xml:space="preserve"> </w:t>
      </w:r>
      <w:r>
        <w:rPr>
          <w:sz w:val="24"/>
        </w:rPr>
        <w:t>лет,</w:t>
      </w:r>
      <w:r>
        <w:rPr>
          <w:spacing w:val="1"/>
          <w:sz w:val="24"/>
        </w:rPr>
        <w:t xml:space="preserve"> </w:t>
      </w:r>
      <w:r>
        <w:rPr>
          <w:sz w:val="24"/>
        </w:rPr>
        <w:t>за</w:t>
      </w:r>
      <w:r>
        <w:rPr>
          <w:spacing w:val="1"/>
          <w:sz w:val="24"/>
        </w:rPr>
        <w:t xml:space="preserve"> </w:t>
      </w:r>
      <w:r>
        <w:rPr>
          <w:sz w:val="24"/>
        </w:rPr>
        <w:t>исключением</w:t>
      </w:r>
      <w:r>
        <w:rPr>
          <w:spacing w:val="1"/>
          <w:sz w:val="24"/>
        </w:rPr>
        <w:t xml:space="preserve"> </w:t>
      </w:r>
      <w:r>
        <w:rPr>
          <w:sz w:val="24"/>
        </w:rPr>
        <w:t>договора</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и</w:t>
      </w:r>
      <w:r>
        <w:rPr>
          <w:spacing w:val="1"/>
          <w:sz w:val="24"/>
        </w:rPr>
        <w:t xml:space="preserve"> </w:t>
      </w:r>
      <w:r>
        <w:rPr>
          <w:sz w:val="24"/>
        </w:rPr>
        <w:t>эксплуатацию</w:t>
      </w:r>
      <w:r>
        <w:rPr>
          <w:spacing w:val="1"/>
          <w:sz w:val="24"/>
        </w:rPr>
        <w:t xml:space="preserve"> </w:t>
      </w:r>
      <w:r>
        <w:rPr>
          <w:sz w:val="24"/>
        </w:rPr>
        <w:t>временной рекламной конструкции, который может быть заключен на срок не более чем</w:t>
      </w:r>
      <w:r>
        <w:rPr>
          <w:spacing w:val="1"/>
          <w:sz w:val="24"/>
        </w:rPr>
        <w:t xml:space="preserve"> </w:t>
      </w:r>
      <w:r>
        <w:rPr>
          <w:sz w:val="24"/>
        </w:rPr>
        <w:t>двенадцать месяцев. По окончании срока действия договора на установку и эксплуатацию</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обязательства</w:t>
      </w:r>
      <w:r>
        <w:rPr>
          <w:spacing w:val="1"/>
          <w:sz w:val="24"/>
        </w:rPr>
        <w:t xml:space="preserve"> </w:t>
      </w:r>
      <w:r>
        <w:rPr>
          <w:sz w:val="24"/>
        </w:rPr>
        <w:t>сторон</w:t>
      </w:r>
      <w:r>
        <w:rPr>
          <w:spacing w:val="1"/>
          <w:sz w:val="24"/>
        </w:rPr>
        <w:t xml:space="preserve"> </w:t>
      </w:r>
      <w:r>
        <w:rPr>
          <w:sz w:val="24"/>
        </w:rPr>
        <w:t>по</w:t>
      </w:r>
      <w:r>
        <w:rPr>
          <w:spacing w:val="1"/>
          <w:sz w:val="24"/>
        </w:rPr>
        <w:t xml:space="preserve"> </w:t>
      </w:r>
      <w:r>
        <w:rPr>
          <w:sz w:val="24"/>
        </w:rPr>
        <w:t>договору</w:t>
      </w:r>
      <w:r>
        <w:rPr>
          <w:spacing w:val="1"/>
          <w:sz w:val="24"/>
        </w:rPr>
        <w:t xml:space="preserve"> </w:t>
      </w:r>
      <w:r>
        <w:rPr>
          <w:sz w:val="24"/>
        </w:rPr>
        <w:t>прекращаются.</w:t>
      </w:r>
      <w:r>
        <w:rPr>
          <w:spacing w:val="1"/>
          <w:sz w:val="24"/>
        </w:rPr>
        <w:t xml:space="preserve"> </w:t>
      </w:r>
      <w:r>
        <w:rPr>
          <w:sz w:val="24"/>
        </w:rPr>
        <w:t>Заключение</w:t>
      </w:r>
      <w:r>
        <w:rPr>
          <w:spacing w:val="1"/>
          <w:sz w:val="24"/>
        </w:rPr>
        <w:t xml:space="preserve"> </w:t>
      </w:r>
      <w:r>
        <w:rPr>
          <w:sz w:val="24"/>
        </w:rPr>
        <w:t>договора</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и</w:t>
      </w:r>
      <w:r>
        <w:rPr>
          <w:spacing w:val="1"/>
          <w:sz w:val="24"/>
        </w:rPr>
        <w:t xml:space="preserve"> </w:t>
      </w:r>
      <w:r>
        <w:rPr>
          <w:sz w:val="24"/>
        </w:rPr>
        <w:t>эксплуатацию</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осуществляется</w:t>
      </w:r>
      <w:r>
        <w:rPr>
          <w:spacing w:val="1"/>
          <w:sz w:val="24"/>
        </w:rPr>
        <w:t xml:space="preserve"> </w:t>
      </w:r>
      <w:r>
        <w:rPr>
          <w:sz w:val="24"/>
        </w:rPr>
        <w:t>в</w:t>
      </w:r>
      <w:r>
        <w:rPr>
          <w:spacing w:val="1"/>
          <w:sz w:val="24"/>
        </w:rPr>
        <w:t xml:space="preserve"> </w:t>
      </w:r>
      <w:r>
        <w:rPr>
          <w:sz w:val="24"/>
        </w:rPr>
        <w:t>соответствии</w:t>
      </w:r>
      <w:r>
        <w:rPr>
          <w:spacing w:val="-2"/>
          <w:sz w:val="24"/>
        </w:rPr>
        <w:t xml:space="preserve"> </w:t>
      </w:r>
      <w:r>
        <w:rPr>
          <w:sz w:val="24"/>
        </w:rPr>
        <w:t>с</w:t>
      </w:r>
      <w:r>
        <w:rPr>
          <w:spacing w:val="-2"/>
          <w:sz w:val="24"/>
        </w:rPr>
        <w:t xml:space="preserve"> </w:t>
      </w:r>
      <w:r>
        <w:rPr>
          <w:sz w:val="24"/>
        </w:rPr>
        <w:t>нормами</w:t>
      </w:r>
      <w:r>
        <w:rPr>
          <w:spacing w:val="-1"/>
          <w:sz w:val="24"/>
        </w:rPr>
        <w:t xml:space="preserve"> </w:t>
      </w:r>
      <w:r>
        <w:rPr>
          <w:sz w:val="24"/>
        </w:rPr>
        <w:t>настоящего</w:t>
      </w:r>
      <w:r>
        <w:rPr>
          <w:spacing w:val="-2"/>
          <w:sz w:val="24"/>
        </w:rPr>
        <w:t xml:space="preserve"> </w:t>
      </w:r>
      <w:r>
        <w:rPr>
          <w:sz w:val="24"/>
        </w:rPr>
        <w:t>Федерального</w:t>
      </w:r>
      <w:r>
        <w:rPr>
          <w:spacing w:val="-1"/>
          <w:sz w:val="24"/>
        </w:rPr>
        <w:t xml:space="preserve"> </w:t>
      </w:r>
      <w:r>
        <w:rPr>
          <w:sz w:val="24"/>
        </w:rPr>
        <w:t>закона</w:t>
      </w:r>
      <w:r>
        <w:rPr>
          <w:spacing w:val="-5"/>
          <w:sz w:val="24"/>
        </w:rPr>
        <w:t xml:space="preserve"> </w:t>
      </w:r>
      <w:r>
        <w:rPr>
          <w:sz w:val="24"/>
        </w:rPr>
        <w:t>и</w:t>
      </w:r>
      <w:r>
        <w:rPr>
          <w:spacing w:val="-1"/>
          <w:sz w:val="24"/>
        </w:rPr>
        <w:t xml:space="preserve"> </w:t>
      </w:r>
      <w:r>
        <w:rPr>
          <w:sz w:val="24"/>
        </w:rPr>
        <w:t>гражданского</w:t>
      </w:r>
      <w:r>
        <w:rPr>
          <w:spacing w:val="-1"/>
          <w:sz w:val="24"/>
        </w:rPr>
        <w:t xml:space="preserve"> </w:t>
      </w:r>
      <w:r>
        <w:rPr>
          <w:sz w:val="24"/>
        </w:rPr>
        <w:t>законодательства.</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a5"/>
        <w:numPr>
          <w:ilvl w:val="3"/>
          <w:numId w:val="30"/>
        </w:numPr>
        <w:tabs>
          <w:tab w:val="left" w:pos="1006"/>
        </w:tabs>
        <w:spacing w:before="66"/>
        <w:ind w:right="562"/>
        <w:rPr>
          <w:sz w:val="24"/>
        </w:rPr>
      </w:pPr>
      <w:r>
        <w:rPr>
          <w:sz w:val="24"/>
        </w:rPr>
        <w:lastRenderedPageBreak/>
        <w:t>Заключение</w:t>
      </w:r>
      <w:r>
        <w:rPr>
          <w:spacing w:val="1"/>
          <w:sz w:val="24"/>
        </w:rPr>
        <w:t xml:space="preserve"> </w:t>
      </w:r>
      <w:r>
        <w:rPr>
          <w:sz w:val="24"/>
        </w:rPr>
        <w:t>договора</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и</w:t>
      </w:r>
      <w:r>
        <w:rPr>
          <w:spacing w:val="1"/>
          <w:sz w:val="24"/>
        </w:rPr>
        <w:t xml:space="preserve"> </w:t>
      </w:r>
      <w:r>
        <w:rPr>
          <w:sz w:val="24"/>
        </w:rPr>
        <w:t>эксплуатацию</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на</w:t>
      </w:r>
      <w:r>
        <w:rPr>
          <w:spacing w:val="1"/>
          <w:sz w:val="24"/>
        </w:rPr>
        <w:t xml:space="preserve"> </w:t>
      </w:r>
      <w:r>
        <w:rPr>
          <w:sz w:val="24"/>
        </w:rPr>
        <w:t>земельном</w:t>
      </w:r>
      <w:r>
        <w:rPr>
          <w:spacing w:val="1"/>
          <w:sz w:val="24"/>
        </w:rPr>
        <w:t xml:space="preserve"> </w:t>
      </w:r>
      <w:r>
        <w:rPr>
          <w:sz w:val="24"/>
        </w:rPr>
        <w:t>участке,</w:t>
      </w:r>
      <w:r>
        <w:rPr>
          <w:spacing w:val="1"/>
          <w:sz w:val="24"/>
        </w:rPr>
        <w:t xml:space="preserve"> </w:t>
      </w:r>
      <w:r>
        <w:rPr>
          <w:sz w:val="24"/>
        </w:rPr>
        <w:t>здании</w:t>
      </w:r>
      <w:r>
        <w:rPr>
          <w:spacing w:val="1"/>
          <w:sz w:val="24"/>
        </w:rPr>
        <w:t xml:space="preserve"> </w:t>
      </w:r>
      <w:r>
        <w:rPr>
          <w:sz w:val="24"/>
        </w:rPr>
        <w:t>или</w:t>
      </w:r>
      <w:r>
        <w:rPr>
          <w:spacing w:val="1"/>
          <w:sz w:val="24"/>
        </w:rPr>
        <w:t xml:space="preserve"> </w:t>
      </w:r>
      <w:r>
        <w:rPr>
          <w:sz w:val="24"/>
        </w:rPr>
        <w:t>ином</w:t>
      </w:r>
      <w:r>
        <w:rPr>
          <w:spacing w:val="1"/>
          <w:sz w:val="24"/>
        </w:rPr>
        <w:t xml:space="preserve"> </w:t>
      </w:r>
      <w:r>
        <w:rPr>
          <w:sz w:val="24"/>
        </w:rPr>
        <w:t>недвижимом</w:t>
      </w:r>
      <w:r>
        <w:rPr>
          <w:spacing w:val="1"/>
          <w:sz w:val="24"/>
        </w:rPr>
        <w:t xml:space="preserve"> </w:t>
      </w:r>
      <w:r>
        <w:rPr>
          <w:sz w:val="24"/>
        </w:rPr>
        <w:t>имуществе,</w:t>
      </w:r>
      <w:r>
        <w:rPr>
          <w:spacing w:val="1"/>
          <w:sz w:val="24"/>
        </w:rPr>
        <w:t xml:space="preserve"> </w:t>
      </w:r>
      <w:r>
        <w:rPr>
          <w:sz w:val="24"/>
        </w:rPr>
        <w:t>находящемся</w:t>
      </w:r>
      <w:r>
        <w:rPr>
          <w:spacing w:val="1"/>
          <w:sz w:val="24"/>
        </w:rPr>
        <w:t xml:space="preserve"> </w:t>
      </w:r>
      <w:r>
        <w:rPr>
          <w:sz w:val="24"/>
        </w:rPr>
        <w:t>в</w:t>
      </w:r>
      <w:r>
        <w:rPr>
          <w:spacing w:val="1"/>
          <w:sz w:val="24"/>
        </w:rPr>
        <w:t xml:space="preserve"> </w:t>
      </w:r>
      <w:r>
        <w:rPr>
          <w:sz w:val="24"/>
        </w:rPr>
        <w:t>государственной или муниципальной собственности, осуществляется на основе торгов (в</w:t>
      </w:r>
      <w:r>
        <w:rPr>
          <w:spacing w:val="1"/>
          <w:sz w:val="24"/>
        </w:rPr>
        <w:t xml:space="preserve"> </w:t>
      </w:r>
      <w:r>
        <w:rPr>
          <w:sz w:val="24"/>
        </w:rPr>
        <w:t>форме</w:t>
      </w:r>
      <w:r>
        <w:rPr>
          <w:spacing w:val="1"/>
          <w:sz w:val="24"/>
        </w:rPr>
        <w:t xml:space="preserve"> </w:t>
      </w:r>
      <w:r>
        <w:rPr>
          <w:sz w:val="24"/>
        </w:rPr>
        <w:t>аукциона</w:t>
      </w:r>
      <w:r>
        <w:rPr>
          <w:spacing w:val="1"/>
          <w:sz w:val="24"/>
        </w:rPr>
        <w:t xml:space="preserve"> </w:t>
      </w:r>
      <w:r>
        <w:rPr>
          <w:sz w:val="24"/>
        </w:rPr>
        <w:t>или</w:t>
      </w:r>
      <w:r>
        <w:rPr>
          <w:spacing w:val="1"/>
          <w:sz w:val="24"/>
        </w:rPr>
        <w:t xml:space="preserve"> </w:t>
      </w:r>
      <w:r>
        <w:rPr>
          <w:sz w:val="24"/>
        </w:rPr>
        <w:t>конкурса),</w:t>
      </w:r>
      <w:r>
        <w:rPr>
          <w:spacing w:val="1"/>
          <w:sz w:val="24"/>
        </w:rPr>
        <w:t xml:space="preserve"> </w:t>
      </w:r>
      <w:r>
        <w:rPr>
          <w:sz w:val="24"/>
        </w:rPr>
        <w:t>проводимых</w:t>
      </w:r>
      <w:r>
        <w:rPr>
          <w:spacing w:val="1"/>
          <w:sz w:val="24"/>
        </w:rPr>
        <w:t xml:space="preserve"> </w:t>
      </w:r>
      <w:r w:rsidR="00B71B38">
        <w:rPr>
          <w:sz w:val="24"/>
        </w:rPr>
        <w:t>К</w:t>
      </w:r>
      <w:r>
        <w:rPr>
          <w:sz w:val="24"/>
        </w:rPr>
        <w:t>омитетом</w:t>
      </w:r>
      <w:r>
        <w:rPr>
          <w:spacing w:val="1"/>
          <w:sz w:val="24"/>
        </w:rPr>
        <w:t xml:space="preserve"> </w:t>
      </w:r>
      <w:r>
        <w:rPr>
          <w:sz w:val="24"/>
        </w:rPr>
        <w:t>имущественных</w:t>
      </w:r>
      <w:r>
        <w:rPr>
          <w:spacing w:val="1"/>
          <w:sz w:val="24"/>
        </w:rPr>
        <w:t xml:space="preserve"> </w:t>
      </w:r>
      <w:r>
        <w:rPr>
          <w:sz w:val="24"/>
        </w:rPr>
        <w:t>отношений</w:t>
      </w:r>
      <w:r>
        <w:rPr>
          <w:spacing w:val="1"/>
          <w:sz w:val="24"/>
        </w:rPr>
        <w:t xml:space="preserve"> </w:t>
      </w:r>
      <w:r>
        <w:rPr>
          <w:sz w:val="24"/>
        </w:rPr>
        <w:t>администрации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Положением</w:t>
      </w:r>
      <w:r>
        <w:rPr>
          <w:spacing w:val="1"/>
          <w:sz w:val="24"/>
        </w:rPr>
        <w:t xml:space="preserve"> </w:t>
      </w:r>
      <w:r>
        <w:rPr>
          <w:sz w:val="24"/>
        </w:rPr>
        <w:t>о</w:t>
      </w:r>
      <w:r>
        <w:rPr>
          <w:spacing w:val="1"/>
          <w:sz w:val="24"/>
        </w:rPr>
        <w:t xml:space="preserve"> </w:t>
      </w:r>
      <w:r>
        <w:rPr>
          <w:sz w:val="24"/>
        </w:rPr>
        <w:t>порядке проведения торгов на право заключения договоров на установку и эксплуатацию</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на</w:t>
      </w:r>
      <w:r>
        <w:rPr>
          <w:spacing w:val="1"/>
          <w:sz w:val="24"/>
        </w:rPr>
        <w:t xml:space="preserve"> </w:t>
      </w:r>
      <w:r>
        <w:rPr>
          <w:sz w:val="24"/>
        </w:rPr>
        <w:t>муниципальном</w:t>
      </w:r>
      <w:r>
        <w:rPr>
          <w:spacing w:val="1"/>
          <w:sz w:val="24"/>
        </w:rPr>
        <w:t xml:space="preserve"> </w:t>
      </w:r>
      <w:r>
        <w:rPr>
          <w:sz w:val="24"/>
        </w:rPr>
        <w:t>имуществе</w:t>
      </w:r>
      <w:r>
        <w:rPr>
          <w:spacing w:val="1"/>
          <w:sz w:val="24"/>
        </w:rPr>
        <w:t xml:space="preserve"> </w:t>
      </w:r>
      <w:r>
        <w:rPr>
          <w:sz w:val="24"/>
        </w:rPr>
        <w:t>муниципального</w:t>
      </w:r>
      <w:r>
        <w:rPr>
          <w:spacing w:val="1"/>
          <w:sz w:val="24"/>
        </w:rPr>
        <w:t xml:space="preserve"> </w:t>
      </w:r>
      <w:r>
        <w:rPr>
          <w:sz w:val="24"/>
        </w:rPr>
        <w:t>образования</w:t>
      </w:r>
      <w:r>
        <w:rPr>
          <w:spacing w:val="1"/>
          <w:sz w:val="24"/>
        </w:rPr>
        <w:t xml:space="preserve"> </w:t>
      </w:r>
      <w:r>
        <w:rPr>
          <w:sz w:val="24"/>
        </w:rPr>
        <w:t>Ковернинский муниципальный</w:t>
      </w:r>
      <w:r>
        <w:rPr>
          <w:spacing w:val="60"/>
          <w:sz w:val="24"/>
        </w:rPr>
        <w:t xml:space="preserve"> </w:t>
      </w:r>
      <w:r>
        <w:rPr>
          <w:sz w:val="24"/>
        </w:rPr>
        <w:t>округ, земельных участках, государственная собственность</w:t>
      </w:r>
      <w:r>
        <w:rPr>
          <w:spacing w:val="1"/>
          <w:sz w:val="24"/>
        </w:rPr>
        <w:t xml:space="preserve"> </w:t>
      </w:r>
      <w:r>
        <w:rPr>
          <w:sz w:val="24"/>
        </w:rPr>
        <w:t>на</w:t>
      </w:r>
      <w:r>
        <w:rPr>
          <w:spacing w:val="1"/>
          <w:sz w:val="24"/>
        </w:rPr>
        <w:t xml:space="preserve"> </w:t>
      </w:r>
      <w:r>
        <w:rPr>
          <w:sz w:val="24"/>
        </w:rPr>
        <w:t>которые</w:t>
      </w:r>
      <w:r>
        <w:rPr>
          <w:spacing w:val="1"/>
          <w:sz w:val="24"/>
        </w:rPr>
        <w:t xml:space="preserve"> </w:t>
      </w:r>
      <w:r>
        <w:rPr>
          <w:sz w:val="24"/>
        </w:rPr>
        <w:t>не</w:t>
      </w:r>
      <w:r>
        <w:rPr>
          <w:spacing w:val="1"/>
          <w:sz w:val="24"/>
        </w:rPr>
        <w:t xml:space="preserve"> </w:t>
      </w:r>
      <w:r>
        <w:rPr>
          <w:sz w:val="24"/>
        </w:rPr>
        <w:t>разграничена</w:t>
      </w:r>
      <w:r>
        <w:rPr>
          <w:spacing w:val="1"/>
          <w:sz w:val="24"/>
        </w:rPr>
        <w:t xml:space="preserve"> </w:t>
      </w:r>
      <w:r>
        <w:rPr>
          <w:sz w:val="24"/>
        </w:rPr>
        <w:t>(Приложение</w:t>
      </w:r>
      <w:r>
        <w:rPr>
          <w:spacing w:val="1"/>
          <w:sz w:val="24"/>
        </w:rPr>
        <w:t xml:space="preserve"> </w:t>
      </w:r>
      <w:r>
        <w:rPr>
          <w:sz w:val="24"/>
        </w:rPr>
        <w:t>5</w:t>
      </w:r>
      <w:r>
        <w:rPr>
          <w:spacing w:val="1"/>
          <w:sz w:val="24"/>
        </w:rPr>
        <w:t xml:space="preserve"> </w:t>
      </w:r>
      <w:r>
        <w:rPr>
          <w:sz w:val="24"/>
        </w:rPr>
        <w:t>к</w:t>
      </w:r>
      <w:r>
        <w:rPr>
          <w:spacing w:val="1"/>
          <w:sz w:val="24"/>
        </w:rPr>
        <w:t xml:space="preserve"> </w:t>
      </w:r>
      <w:r>
        <w:rPr>
          <w:sz w:val="24"/>
        </w:rPr>
        <w:t>настоящим</w:t>
      </w:r>
      <w:r>
        <w:rPr>
          <w:spacing w:val="1"/>
          <w:sz w:val="24"/>
        </w:rPr>
        <w:t xml:space="preserve"> </w:t>
      </w:r>
      <w:r>
        <w:rPr>
          <w:sz w:val="24"/>
        </w:rPr>
        <w:t>Правилам),</w:t>
      </w:r>
      <w:r>
        <w:rPr>
          <w:spacing w:val="1"/>
          <w:sz w:val="24"/>
        </w:rPr>
        <w:t xml:space="preserve"> </w:t>
      </w:r>
      <w:r>
        <w:rPr>
          <w:sz w:val="24"/>
        </w:rPr>
        <w:t>за</w:t>
      </w:r>
      <w:r>
        <w:rPr>
          <w:spacing w:val="60"/>
          <w:sz w:val="24"/>
        </w:rPr>
        <w:t xml:space="preserve"> </w:t>
      </w:r>
      <w:r>
        <w:rPr>
          <w:sz w:val="24"/>
        </w:rPr>
        <w:t>исключением</w:t>
      </w:r>
      <w:r>
        <w:rPr>
          <w:spacing w:val="1"/>
          <w:sz w:val="24"/>
        </w:rPr>
        <w:t xml:space="preserve"> </w:t>
      </w:r>
      <w:r>
        <w:rPr>
          <w:sz w:val="24"/>
        </w:rPr>
        <w:t>случаев</w:t>
      </w:r>
      <w:r>
        <w:rPr>
          <w:spacing w:val="-2"/>
          <w:sz w:val="24"/>
        </w:rPr>
        <w:t xml:space="preserve"> </w:t>
      </w:r>
      <w:r>
        <w:rPr>
          <w:sz w:val="24"/>
        </w:rPr>
        <w:t>заключения договоров:</w:t>
      </w:r>
    </w:p>
    <w:p w:rsidR="00512478" w:rsidRDefault="00484BF7">
      <w:pPr>
        <w:pStyle w:val="a5"/>
        <w:numPr>
          <w:ilvl w:val="4"/>
          <w:numId w:val="30"/>
        </w:numPr>
        <w:tabs>
          <w:tab w:val="left" w:pos="1022"/>
        </w:tabs>
        <w:spacing w:before="3"/>
        <w:ind w:hanging="361"/>
        <w:rPr>
          <w:sz w:val="24"/>
        </w:rPr>
      </w:pPr>
      <w:r>
        <w:rPr>
          <w:sz w:val="24"/>
        </w:rPr>
        <w:t>для</w:t>
      </w:r>
      <w:r>
        <w:rPr>
          <w:spacing w:val="-3"/>
          <w:sz w:val="24"/>
        </w:rPr>
        <w:t xml:space="preserve"> </w:t>
      </w:r>
      <w:r>
        <w:rPr>
          <w:sz w:val="24"/>
        </w:rPr>
        <w:t>размещения</w:t>
      </w:r>
      <w:r>
        <w:rPr>
          <w:spacing w:val="-3"/>
          <w:sz w:val="24"/>
        </w:rPr>
        <w:t xml:space="preserve"> </w:t>
      </w:r>
      <w:r>
        <w:rPr>
          <w:sz w:val="24"/>
        </w:rPr>
        <w:t>временных</w:t>
      </w:r>
      <w:r>
        <w:rPr>
          <w:spacing w:val="-1"/>
          <w:sz w:val="24"/>
        </w:rPr>
        <w:t xml:space="preserve"> </w:t>
      </w:r>
      <w:r>
        <w:rPr>
          <w:sz w:val="24"/>
        </w:rPr>
        <w:t>объектов</w:t>
      </w:r>
      <w:r>
        <w:rPr>
          <w:spacing w:val="-3"/>
          <w:sz w:val="24"/>
        </w:rPr>
        <w:t xml:space="preserve"> </w:t>
      </w:r>
      <w:r>
        <w:rPr>
          <w:sz w:val="24"/>
        </w:rPr>
        <w:t>рекламы</w:t>
      </w:r>
      <w:r>
        <w:rPr>
          <w:spacing w:val="-2"/>
          <w:sz w:val="24"/>
        </w:rPr>
        <w:t xml:space="preserve"> </w:t>
      </w:r>
      <w:r>
        <w:rPr>
          <w:sz w:val="24"/>
        </w:rPr>
        <w:t>и</w:t>
      </w:r>
      <w:r>
        <w:rPr>
          <w:spacing w:val="-3"/>
          <w:sz w:val="24"/>
        </w:rPr>
        <w:t xml:space="preserve"> </w:t>
      </w:r>
      <w:r>
        <w:rPr>
          <w:sz w:val="24"/>
        </w:rPr>
        <w:t>информации;</w:t>
      </w:r>
    </w:p>
    <w:p w:rsidR="00512478" w:rsidRDefault="00512478">
      <w:pPr>
        <w:pStyle w:val="a3"/>
        <w:spacing w:before="1"/>
        <w:rPr>
          <w:sz w:val="21"/>
        </w:rPr>
      </w:pPr>
    </w:p>
    <w:p w:rsidR="00512478" w:rsidRPr="008E3F81" w:rsidRDefault="00484BF7">
      <w:pPr>
        <w:pStyle w:val="a5"/>
        <w:numPr>
          <w:ilvl w:val="4"/>
          <w:numId w:val="30"/>
        </w:numPr>
        <w:tabs>
          <w:tab w:val="left" w:pos="1022"/>
        </w:tabs>
        <w:ind w:hanging="361"/>
        <w:rPr>
          <w:sz w:val="24"/>
        </w:rPr>
      </w:pPr>
      <w:r w:rsidRPr="008E3F81">
        <w:rPr>
          <w:sz w:val="24"/>
        </w:rPr>
        <w:t>для</w:t>
      </w:r>
      <w:r w:rsidRPr="008E3F81">
        <w:rPr>
          <w:spacing w:val="-2"/>
          <w:sz w:val="24"/>
        </w:rPr>
        <w:t xml:space="preserve"> </w:t>
      </w:r>
      <w:r w:rsidRPr="008E3F81">
        <w:rPr>
          <w:sz w:val="24"/>
        </w:rPr>
        <w:t>размещения</w:t>
      </w:r>
      <w:r w:rsidRPr="008E3F81">
        <w:rPr>
          <w:spacing w:val="-2"/>
          <w:sz w:val="24"/>
        </w:rPr>
        <w:t xml:space="preserve"> </w:t>
      </w:r>
      <w:r w:rsidRPr="008E3F81">
        <w:rPr>
          <w:sz w:val="24"/>
        </w:rPr>
        <w:t>социальной</w:t>
      </w:r>
      <w:r w:rsidRPr="008E3F81">
        <w:rPr>
          <w:spacing w:val="-2"/>
          <w:sz w:val="24"/>
        </w:rPr>
        <w:t xml:space="preserve"> </w:t>
      </w:r>
      <w:r w:rsidRPr="008E3F81">
        <w:rPr>
          <w:sz w:val="24"/>
        </w:rPr>
        <w:t>рекламы.</w:t>
      </w:r>
    </w:p>
    <w:p w:rsidR="00512478" w:rsidRDefault="00512478">
      <w:pPr>
        <w:pStyle w:val="a3"/>
        <w:rPr>
          <w:sz w:val="26"/>
        </w:rPr>
      </w:pPr>
    </w:p>
    <w:p w:rsidR="00512478" w:rsidRDefault="00484BF7">
      <w:pPr>
        <w:pStyle w:val="a5"/>
        <w:numPr>
          <w:ilvl w:val="3"/>
          <w:numId w:val="30"/>
        </w:numPr>
        <w:tabs>
          <w:tab w:val="left" w:pos="977"/>
        </w:tabs>
        <w:spacing w:before="218"/>
        <w:ind w:right="563"/>
        <w:rPr>
          <w:sz w:val="24"/>
        </w:rPr>
      </w:pPr>
      <w:r>
        <w:rPr>
          <w:sz w:val="24"/>
        </w:rPr>
        <w:t>Установка</w:t>
      </w:r>
      <w:r>
        <w:rPr>
          <w:spacing w:val="1"/>
          <w:sz w:val="24"/>
        </w:rPr>
        <w:t xml:space="preserve"> </w:t>
      </w:r>
      <w:r>
        <w:rPr>
          <w:sz w:val="24"/>
        </w:rPr>
        <w:t>и</w:t>
      </w:r>
      <w:r>
        <w:rPr>
          <w:spacing w:val="1"/>
          <w:sz w:val="24"/>
        </w:rPr>
        <w:t xml:space="preserve"> </w:t>
      </w:r>
      <w:r>
        <w:rPr>
          <w:sz w:val="24"/>
        </w:rPr>
        <w:t>эксплуатация</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допускается</w:t>
      </w:r>
      <w:r>
        <w:rPr>
          <w:spacing w:val="1"/>
          <w:sz w:val="24"/>
        </w:rPr>
        <w:t xml:space="preserve"> </w:t>
      </w:r>
      <w:r>
        <w:rPr>
          <w:sz w:val="24"/>
        </w:rPr>
        <w:t>при</w:t>
      </w:r>
      <w:r>
        <w:rPr>
          <w:spacing w:val="1"/>
          <w:sz w:val="24"/>
        </w:rPr>
        <w:t xml:space="preserve"> </w:t>
      </w:r>
      <w:r>
        <w:rPr>
          <w:sz w:val="24"/>
        </w:rPr>
        <w:t>наличии</w:t>
      </w:r>
      <w:r>
        <w:rPr>
          <w:spacing w:val="1"/>
          <w:sz w:val="24"/>
        </w:rPr>
        <w:t xml:space="preserve"> </w:t>
      </w:r>
      <w:r>
        <w:rPr>
          <w:sz w:val="24"/>
        </w:rPr>
        <w:t>разрешения</w:t>
      </w:r>
      <w:r>
        <w:rPr>
          <w:spacing w:val="1"/>
          <w:sz w:val="24"/>
        </w:rPr>
        <w:t xml:space="preserve"> </w:t>
      </w:r>
      <w:r>
        <w:rPr>
          <w:sz w:val="24"/>
        </w:rPr>
        <w:t>на</w:t>
      </w:r>
      <w:r>
        <w:rPr>
          <w:spacing w:val="1"/>
          <w:sz w:val="24"/>
        </w:rPr>
        <w:t xml:space="preserve"> </w:t>
      </w:r>
      <w:r>
        <w:rPr>
          <w:sz w:val="24"/>
        </w:rPr>
        <w:t>их</w:t>
      </w:r>
      <w:r>
        <w:rPr>
          <w:spacing w:val="1"/>
          <w:sz w:val="24"/>
        </w:rPr>
        <w:t xml:space="preserve"> </w:t>
      </w:r>
      <w:r>
        <w:rPr>
          <w:sz w:val="24"/>
        </w:rPr>
        <w:t>установку.</w:t>
      </w:r>
      <w:r>
        <w:rPr>
          <w:spacing w:val="1"/>
          <w:sz w:val="24"/>
        </w:rPr>
        <w:t xml:space="preserve"> </w:t>
      </w:r>
      <w:r>
        <w:rPr>
          <w:sz w:val="24"/>
        </w:rPr>
        <w:t>Форма</w:t>
      </w:r>
      <w:r>
        <w:rPr>
          <w:spacing w:val="1"/>
          <w:sz w:val="24"/>
        </w:rPr>
        <w:t xml:space="preserve"> </w:t>
      </w:r>
      <w:r>
        <w:rPr>
          <w:sz w:val="24"/>
        </w:rPr>
        <w:t>разрешения утверждается правовым актом главы местного самоуправления Ковернинского</w:t>
      </w:r>
      <w:r>
        <w:rPr>
          <w:spacing w:val="1"/>
          <w:sz w:val="24"/>
        </w:rPr>
        <w:t xml:space="preserve"> </w:t>
      </w:r>
      <w:r>
        <w:rPr>
          <w:sz w:val="24"/>
        </w:rPr>
        <w:t>муниципального округа.</w:t>
      </w:r>
    </w:p>
    <w:p w:rsidR="00512478" w:rsidRDefault="00512478">
      <w:pPr>
        <w:pStyle w:val="a3"/>
        <w:spacing w:before="2"/>
      </w:pPr>
    </w:p>
    <w:p w:rsidR="00512478" w:rsidRDefault="00484BF7">
      <w:pPr>
        <w:pStyle w:val="a5"/>
        <w:numPr>
          <w:ilvl w:val="2"/>
          <w:numId w:val="30"/>
        </w:numPr>
        <w:tabs>
          <w:tab w:val="left" w:pos="723"/>
        </w:tabs>
        <w:ind w:left="722" w:hanging="421"/>
        <w:rPr>
          <w:sz w:val="24"/>
        </w:rPr>
      </w:pPr>
      <w:r>
        <w:rPr>
          <w:sz w:val="24"/>
        </w:rPr>
        <w:t>Порядок</w:t>
      </w:r>
      <w:r>
        <w:rPr>
          <w:spacing w:val="-5"/>
          <w:sz w:val="24"/>
        </w:rPr>
        <w:t xml:space="preserve"> </w:t>
      </w:r>
      <w:r>
        <w:rPr>
          <w:sz w:val="24"/>
        </w:rPr>
        <w:t>оформления</w:t>
      </w:r>
      <w:r>
        <w:rPr>
          <w:spacing w:val="-3"/>
          <w:sz w:val="24"/>
        </w:rPr>
        <w:t xml:space="preserve"> </w:t>
      </w:r>
      <w:r>
        <w:rPr>
          <w:sz w:val="24"/>
        </w:rPr>
        <w:t>разрешения</w:t>
      </w:r>
      <w:r>
        <w:rPr>
          <w:spacing w:val="-3"/>
          <w:sz w:val="24"/>
        </w:rPr>
        <w:t xml:space="preserve"> </w:t>
      </w:r>
      <w:r>
        <w:rPr>
          <w:sz w:val="24"/>
        </w:rPr>
        <w:t>на</w:t>
      </w:r>
      <w:r>
        <w:rPr>
          <w:spacing w:val="-3"/>
          <w:sz w:val="24"/>
        </w:rPr>
        <w:t xml:space="preserve"> </w:t>
      </w:r>
      <w:r>
        <w:rPr>
          <w:sz w:val="24"/>
        </w:rPr>
        <w:t>установку</w:t>
      </w:r>
      <w:r>
        <w:rPr>
          <w:spacing w:val="-8"/>
          <w:sz w:val="24"/>
        </w:rPr>
        <w:t xml:space="preserve"> </w:t>
      </w:r>
      <w:r>
        <w:rPr>
          <w:sz w:val="24"/>
        </w:rPr>
        <w:t>рекламной</w:t>
      </w:r>
      <w:r>
        <w:rPr>
          <w:spacing w:val="-3"/>
          <w:sz w:val="24"/>
        </w:rPr>
        <w:t xml:space="preserve"> </w:t>
      </w:r>
      <w:r>
        <w:rPr>
          <w:sz w:val="24"/>
        </w:rPr>
        <w:t>конструкции:</w:t>
      </w:r>
    </w:p>
    <w:p w:rsidR="00512478" w:rsidRDefault="00512478">
      <w:pPr>
        <w:pStyle w:val="a3"/>
        <w:spacing w:before="5"/>
      </w:pPr>
    </w:p>
    <w:p w:rsidR="00512478" w:rsidRDefault="00484BF7">
      <w:pPr>
        <w:pStyle w:val="a5"/>
        <w:numPr>
          <w:ilvl w:val="3"/>
          <w:numId w:val="30"/>
        </w:numPr>
        <w:tabs>
          <w:tab w:val="left" w:pos="996"/>
        </w:tabs>
        <w:ind w:right="564"/>
        <w:rPr>
          <w:sz w:val="24"/>
        </w:rPr>
      </w:pPr>
      <w:r>
        <w:rPr>
          <w:sz w:val="24"/>
        </w:rPr>
        <w:t>Разрешение</w:t>
      </w:r>
      <w:r>
        <w:rPr>
          <w:spacing w:val="1"/>
          <w:sz w:val="24"/>
        </w:rPr>
        <w:t xml:space="preserve"> </w:t>
      </w:r>
      <w:r>
        <w:rPr>
          <w:sz w:val="24"/>
        </w:rPr>
        <w:t>выдается</w:t>
      </w:r>
      <w:r>
        <w:rPr>
          <w:spacing w:val="1"/>
          <w:sz w:val="24"/>
        </w:rPr>
        <w:t xml:space="preserve"> </w:t>
      </w:r>
      <w:r w:rsidR="008E3F81">
        <w:rPr>
          <w:sz w:val="24"/>
        </w:rPr>
        <w:t>управлением</w:t>
      </w:r>
      <w:r>
        <w:rPr>
          <w:spacing w:val="1"/>
          <w:sz w:val="24"/>
        </w:rPr>
        <w:t xml:space="preserve"> </w:t>
      </w:r>
      <w:r>
        <w:rPr>
          <w:sz w:val="24"/>
        </w:rPr>
        <w:t>архитектуры,</w:t>
      </w:r>
      <w:r>
        <w:rPr>
          <w:spacing w:val="1"/>
          <w:sz w:val="24"/>
        </w:rPr>
        <w:t xml:space="preserve"> </w:t>
      </w:r>
      <w:r>
        <w:rPr>
          <w:sz w:val="24"/>
        </w:rPr>
        <w:t>капитального</w:t>
      </w:r>
      <w:r>
        <w:rPr>
          <w:spacing w:val="1"/>
          <w:sz w:val="24"/>
        </w:rPr>
        <w:t xml:space="preserve"> </w:t>
      </w:r>
      <w:r>
        <w:rPr>
          <w:sz w:val="24"/>
        </w:rPr>
        <w:t>строительства</w:t>
      </w:r>
      <w:r>
        <w:rPr>
          <w:spacing w:val="1"/>
          <w:sz w:val="24"/>
        </w:rPr>
        <w:t xml:space="preserve"> </w:t>
      </w:r>
      <w:r>
        <w:rPr>
          <w:sz w:val="24"/>
        </w:rPr>
        <w:t>и</w:t>
      </w:r>
      <w:r>
        <w:rPr>
          <w:spacing w:val="1"/>
          <w:sz w:val="24"/>
        </w:rPr>
        <w:t xml:space="preserve"> </w:t>
      </w:r>
      <w:r>
        <w:rPr>
          <w:sz w:val="24"/>
        </w:rPr>
        <w:t>ЖКХ</w:t>
      </w:r>
      <w:r>
        <w:rPr>
          <w:spacing w:val="1"/>
          <w:sz w:val="24"/>
        </w:rPr>
        <w:t xml:space="preserve"> </w:t>
      </w:r>
      <w:r>
        <w:rPr>
          <w:sz w:val="24"/>
        </w:rPr>
        <w:t>администрации Ковернинского муниципального округа по заявлению владельца рекламной</w:t>
      </w:r>
      <w:r>
        <w:rPr>
          <w:spacing w:val="1"/>
          <w:sz w:val="24"/>
        </w:rPr>
        <w:t xml:space="preserve"> </w:t>
      </w:r>
      <w:r>
        <w:rPr>
          <w:sz w:val="24"/>
        </w:rPr>
        <w:t>конструкции</w:t>
      </w:r>
      <w:r>
        <w:rPr>
          <w:spacing w:val="1"/>
          <w:sz w:val="24"/>
        </w:rPr>
        <w:t xml:space="preserve"> </w:t>
      </w:r>
      <w:r>
        <w:rPr>
          <w:sz w:val="24"/>
        </w:rPr>
        <w:t>либо</w:t>
      </w:r>
      <w:r>
        <w:rPr>
          <w:spacing w:val="1"/>
          <w:sz w:val="24"/>
        </w:rPr>
        <w:t xml:space="preserve"> </w:t>
      </w:r>
      <w:r>
        <w:rPr>
          <w:sz w:val="24"/>
        </w:rPr>
        <w:t>собственника</w:t>
      </w:r>
      <w:r>
        <w:rPr>
          <w:spacing w:val="1"/>
          <w:sz w:val="24"/>
        </w:rPr>
        <w:t xml:space="preserve"> </w:t>
      </w:r>
      <w:r>
        <w:rPr>
          <w:sz w:val="24"/>
        </w:rPr>
        <w:t>земельного</w:t>
      </w:r>
      <w:r>
        <w:rPr>
          <w:spacing w:val="1"/>
          <w:sz w:val="24"/>
        </w:rPr>
        <w:t xml:space="preserve"> </w:t>
      </w:r>
      <w:r>
        <w:rPr>
          <w:sz w:val="24"/>
        </w:rPr>
        <w:t>участка,</w:t>
      </w:r>
      <w:r>
        <w:rPr>
          <w:spacing w:val="1"/>
          <w:sz w:val="24"/>
        </w:rPr>
        <w:t xml:space="preserve"> </w:t>
      </w:r>
      <w:r>
        <w:rPr>
          <w:sz w:val="24"/>
        </w:rPr>
        <w:t>здания</w:t>
      </w:r>
      <w:r>
        <w:rPr>
          <w:spacing w:val="1"/>
          <w:sz w:val="24"/>
        </w:rPr>
        <w:t xml:space="preserve"> </w:t>
      </w:r>
      <w:r>
        <w:rPr>
          <w:sz w:val="24"/>
        </w:rPr>
        <w:t>или</w:t>
      </w:r>
      <w:r>
        <w:rPr>
          <w:spacing w:val="1"/>
          <w:sz w:val="24"/>
        </w:rPr>
        <w:t xml:space="preserve"> </w:t>
      </w:r>
      <w:r>
        <w:rPr>
          <w:sz w:val="24"/>
        </w:rPr>
        <w:t>иного</w:t>
      </w:r>
      <w:r>
        <w:rPr>
          <w:spacing w:val="1"/>
          <w:sz w:val="24"/>
        </w:rPr>
        <w:t xml:space="preserve"> </w:t>
      </w:r>
      <w:r>
        <w:rPr>
          <w:sz w:val="24"/>
        </w:rPr>
        <w:t>недвижимого</w:t>
      </w:r>
      <w:r>
        <w:rPr>
          <w:spacing w:val="1"/>
          <w:sz w:val="24"/>
        </w:rPr>
        <w:t xml:space="preserve"> </w:t>
      </w:r>
      <w:r>
        <w:rPr>
          <w:sz w:val="24"/>
        </w:rPr>
        <w:t xml:space="preserve">имущества, к которому присоединяется рекламная конструкция, или лица, </w:t>
      </w:r>
      <w:proofErr w:type="spellStart"/>
      <w:r>
        <w:rPr>
          <w:sz w:val="24"/>
        </w:rPr>
        <w:t>управомоченного</w:t>
      </w:r>
      <w:proofErr w:type="spellEnd"/>
      <w:r>
        <w:rPr>
          <w:spacing w:val="1"/>
          <w:sz w:val="24"/>
        </w:rPr>
        <w:t xml:space="preserve"> </w:t>
      </w:r>
      <w:r>
        <w:rPr>
          <w:sz w:val="24"/>
        </w:rPr>
        <w:t>собственником</w:t>
      </w:r>
      <w:r>
        <w:rPr>
          <w:spacing w:val="1"/>
          <w:sz w:val="24"/>
        </w:rPr>
        <w:t xml:space="preserve"> </w:t>
      </w:r>
      <w:r>
        <w:rPr>
          <w:sz w:val="24"/>
        </w:rPr>
        <w:t>имущества,</w:t>
      </w:r>
      <w:r>
        <w:rPr>
          <w:spacing w:val="1"/>
          <w:sz w:val="24"/>
        </w:rPr>
        <w:t xml:space="preserve"> </w:t>
      </w:r>
      <w:r>
        <w:rPr>
          <w:sz w:val="24"/>
        </w:rPr>
        <w:t>в</w:t>
      </w:r>
      <w:r>
        <w:rPr>
          <w:spacing w:val="1"/>
          <w:sz w:val="24"/>
        </w:rPr>
        <w:t xml:space="preserve"> </w:t>
      </w:r>
      <w:r>
        <w:rPr>
          <w:sz w:val="24"/>
        </w:rPr>
        <w:t>том</w:t>
      </w:r>
      <w:r>
        <w:rPr>
          <w:spacing w:val="1"/>
          <w:sz w:val="24"/>
        </w:rPr>
        <w:t xml:space="preserve"> </w:t>
      </w:r>
      <w:r>
        <w:rPr>
          <w:sz w:val="24"/>
        </w:rPr>
        <w:t>числе</w:t>
      </w:r>
      <w:r>
        <w:rPr>
          <w:spacing w:val="1"/>
          <w:sz w:val="24"/>
        </w:rPr>
        <w:t xml:space="preserve"> </w:t>
      </w:r>
      <w:r>
        <w:rPr>
          <w:sz w:val="24"/>
        </w:rPr>
        <w:t>арендатора,</w:t>
      </w:r>
      <w:r>
        <w:rPr>
          <w:spacing w:val="1"/>
          <w:sz w:val="24"/>
        </w:rPr>
        <w:t xml:space="preserve"> </w:t>
      </w:r>
      <w:r>
        <w:rPr>
          <w:sz w:val="24"/>
        </w:rPr>
        <w:t>или</w:t>
      </w:r>
      <w:r>
        <w:rPr>
          <w:spacing w:val="1"/>
          <w:sz w:val="24"/>
        </w:rPr>
        <w:t xml:space="preserve"> </w:t>
      </w:r>
      <w:r>
        <w:rPr>
          <w:sz w:val="24"/>
        </w:rPr>
        <w:t>лица,</w:t>
      </w:r>
      <w:r>
        <w:rPr>
          <w:spacing w:val="1"/>
          <w:sz w:val="24"/>
        </w:rPr>
        <w:t xml:space="preserve"> </w:t>
      </w:r>
      <w:r>
        <w:rPr>
          <w:sz w:val="24"/>
        </w:rPr>
        <w:t>за</w:t>
      </w:r>
      <w:r>
        <w:rPr>
          <w:spacing w:val="1"/>
          <w:sz w:val="24"/>
        </w:rPr>
        <w:t xml:space="preserve"> </w:t>
      </w:r>
      <w:r>
        <w:rPr>
          <w:sz w:val="24"/>
        </w:rPr>
        <w:t>которым</w:t>
      </w:r>
      <w:r>
        <w:rPr>
          <w:spacing w:val="1"/>
          <w:sz w:val="24"/>
        </w:rPr>
        <w:t xml:space="preserve"> </w:t>
      </w:r>
      <w:r>
        <w:rPr>
          <w:sz w:val="24"/>
        </w:rPr>
        <w:t>имущество</w:t>
      </w:r>
      <w:r>
        <w:rPr>
          <w:spacing w:val="1"/>
          <w:sz w:val="24"/>
        </w:rPr>
        <w:t xml:space="preserve"> </w:t>
      </w:r>
      <w:r>
        <w:rPr>
          <w:sz w:val="24"/>
        </w:rPr>
        <w:t>закреплено</w:t>
      </w:r>
      <w:r>
        <w:rPr>
          <w:spacing w:val="1"/>
          <w:sz w:val="24"/>
        </w:rPr>
        <w:t xml:space="preserve"> </w:t>
      </w:r>
      <w:r>
        <w:rPr>
          <w:sz w:val="24"/>
        </w:rPr>
        <w:t>на</w:t>
      </w:r>
      <w:r>
        <w:rPr>
          <w:spacing w:val="1"/>
          <w:sz w:val="24"/>
        </w:rPr>
        <w:t xml:space="preserve"> </w:t>
      </w:r>
      <w:r>
        <w:rPr>
          <w:sz w:val="24"/>
        </w:rPr>
        <w:t>праве</w:t>
      </w:r>
      <w:r>
        <w:rPr>
          <w:spacing w:val="1"/>
          <w:sz w:val="24"/>
        </w:rPr>
        <w:t xml:space="preserve"> </w:t>
      </w:r>
      <w:r>
        <w:rPr>
          <w:sz w:val="24"/>
        </w:rPr>
        <w:t>хозяйственного</w:t>
      </w:r>
      <w:r>
        <w:rPr>
          <w:spacing w:val="1"/>
          <w:sz w:val="24"/>
        </w:rPr>
        <w:t xml:space="preserve"> </w:t>
      </w:r>
      <w:r>
        <w:rPr>
          <w:sz w:val="24"/>
        </w:rPr>
        <w:t>ведения,</w:t>
      </w:r>
      <w:r>
        <w:rPr>
          <w:spacing w:val="1"/>
          <w:sz w:val="24"/>
        </w:rPr>
        <w:t xml:space="preserve"> </w:t>
      </w:r>
      <w:r>
        <w:rPr>
          <w:sz w:val="24"/>
        </w:rPr>
        <w:t>праве</w:t>
      </w:r>
      <w:r>
        <w:rPr>
          <w:spacing w:val="1"/>
          <w:sz w:val="24"/>
        </w:rPr>
        <w:t xml:space="preserve"> </w:t>
      </w:r>
      <w:r>
        <w:rPr>
          <w:sz w:val="24"/>
        </w:rPr>
        <w:t>оперативного</w:t>
      </w:r>
      <w:r>
        <w:rPr>
          <w:spacing w:val="1"/>
          <w:sz w:val="24"/>
        </w:rPr>
        <w:t xml:space="preserve"> </w:t>
      </w:r>
      <w:r>
        <w:rPr>
          <w:sz w:val="24"/>
        </w:rPr>
        <w:t>управления</w:t>
      </w:r>
      <w:r>
        <w:rPr>
          <w:spacing w:val="1"/>
          <w:sz w:val="24"/>
        </w:rPr>
        <w:t xml:space="preserve"> </w:t>
      </w:r>
      <w:r>
        <w:rPr>
          <w:sz w:val="24"/>
        </w:rPr>
        <w:t>или</w:t>
      </w:r>
      <w:r>
        <w:rPr>
          <w:spacing w:val="1"/>
          <w:sz w:val="24"/>
        </w:rPr>
        <w:t xml:space="preserve"> </w:t>
      </w:r>
      <w:r>
        <w:rPr>
          <w:sz w:val="24"/>
        </w:rPr>
        <w:t>ином</w:t>
      </w:r>
      <w:r>
        <w:rPr>
          <w:spacing w:val="1"/>
          <w:sz w:val="24"/>
        </w:rPr>
        <w:t xml:space="preserve"> </w:t>
      </w:r>
      <w:r>
        <w:rPr>
          <w:sz w:val="24"/>
        </w:rPr>
        <w:t>вещном</w:t>
      </w:r>
      <w:r>
        <w:rPr>
          <w:spacing w:val="1"/>
          <w:sz w:val="24"/>
        </w:rPr>
        <w:t xml:space="preserve"> </w:t>
      </w:r>
      <w:r>
        <w:rPr>
          <w:sz w:val="24"/>
        </w:rPr>
        <w:t>праве,</w:t>
      </w:r>
      <w:r>
        <w:rPr>
          <w:spacing w:val="1"/>
          <w:sz w:val="24"/>
        </w:rPr>
        <w:t xml:space="preserve"> </w:t>
      </w:r>
      <w:r>
        <w:rPr>
          <w:sz w:val="24"/>
        </w:rPr>
        <w:t>или</w:t>
      </w:r>
      <w:r>
        <w:rPr>
          <w:spacing w:val="1"/>
          <w:sz w:val="24"/>
        </w:rPr>
        <w:t xml:space="preserve"> </w:t>
      </w:r>
      <w:r>
        <w:rPr>
          <w:sz w:val="24"/>
        </w:rPr>
        <w:t>иного</w:t>
      </w:r>
      <w:r>
        <w:rPr>
          <w:spacing w:val="1"/>
          <w:sz w:val="24"/>
        </w:rPr>
        <w:t xml:space="preserve"> </w:t>
      </w:r>
      <w:r>
        <w:rPr>
          <w:sz w:val="24"/>
        </w:rPr>
        <w:t>законного</w:t>
      </w:r>
      <w:r>
        <w:rPr>
          <w:spacing w:val="1"/>
          <w:sz w:val="24"/>
        </w:rPr>
        <w:t xml:space="preserve"> </w:t>
      </w:r>
      <w:r>
        <w:rPr>
          <w:sz w:val="24"/>
        </w:rPr>
        <w:t>владельца</w:t>
      </w:r>
      <w:r>
        <w:rPr>
          <w:spacing w:val="1"/>
          <w:sz w:val="24"/>
        </w:rPr>
        <w:t xml:space="preserve"> </w:t>
      </w:r>
      <w:r>
        <w:rPr>
          <w:sz w:val="24"/>
        </w:rPr>
        <w:t>недвижимого</w:t>
      </w:r>
      <w:r>
        <w:rPr>
          <w:spacing w:val="1"/>
          <w:sz w:val="24"/>
        </w:rPr>
        <w:t xml:space="preserve"> </w:t>
      </w:r>
      <w:r>
        <w:rPr>
          <w:sz w:val="24"/>
        </w:rPr>
        <w:t>имущества,</w:t>
      </w:r>
      <w:r>
        <w:rPr>
          <w:spacing w:val="1"/>
          <w:sz w:val="24"/>
        </w:rPr>
        <w:t xml:space="preserve"> </w:t>
      </w:r>
      <w:r>
        <w:rPr>
          <w:sz w:val="24"/>
        </w:rPr>
        <w:t>к</w:t>
      </w:r>
      <w:r>
        <w:rPr>
          <w:spacing w:val="1"/>
          <w:sz w:val="24"/>
        </w:rPr>
        <w:t xml:space="preserve"> </w:t>
      </w:r>
      <w:r>
        <w:rPr>
          <w:sz w:val="24"/>
        </w:rPr>
        <w:t>которому</w:t>
      </w:r>
      <w:r>
        <w:rPr>
          <w:spacing w:val="1"/>
          <w:sz w:val="24"/>
        </w:rPr>
        <w:t xml:space="preserve"> </w:t>
      </w:r>
      <w:r>
        <w:rPr>
          <w:sz w:val="24"/>
        </w:rPr>
        <w:t>присоединяется</w:t>
      </w:r>
      <w:r>
        <w:rPr>
          <w:spacing w:val="-1"/>
          <w:sz w:val="24"/>
        </w:rPr>
        <w:t xml:space="preserve"> </w:t>
      </w:r>
      <w:r>
        <w:rPr>
          <w:sz w:val="24"/>
        </w:rPr>
        <w:t>рекламная</w:t>
      </w:r>
      <w:r>
        <w:rPr>
          <w:spacing w:val="-1"/>
          <w:sz w:val="24"/>
        </w:rPr>
        <w:t xml:space="preserve"> </w:t>
      </w:r>
      <w:r>
        <w:rPr>
          <w:sz w:val="24"/>
        </w:rPr>
        <w:t>конструкция (далее</w:t>
      </w:r>
      <w:r>
        <w:rPr>
          <w:spacing w:val="4"/>
          <w:sz w:val="24"/>
        </w:rPr>
        <w:t xml:space="preserve"> </w:t>
      </w:r>
      <w:r>
        <w:rPr>
          <w:sz w:val="24"/>
        </w:rPr>
        <w:t>-</w:t>
      </w:r>
      <w:r>
        <w:rPr>
          <w:spacing w:val="-1"/>
          <w:sz w:val="24"/>
        </w:rPr>
        <w:t xml:space="preserve"> </w:t>
      </w:r>
      <w:proofErr w:type="spellStart"/>
      <w:r>
        <w:rPr>
          <w:sz w:val="24"/>
        </w:rPr>
        <w:t>Управомоченное</w:t>
      </w:r>
      <w:proofErr w:type="spellEnd"/>
      <w:r>
        <w:rPr>
          <w:spacing w:val="-2"/>
          <w:sz w:val="24"/>
        </w:rPr>
        <w:t xml:space="preserve"> </w:t>
      </w:r>
      <w:r>
        <w:rPr>
          <w:sz w:val="24"/>
        </w:rPr>
        <w:t>лицо).</w:t>
      </w:r>
    </w:p>
    <w:p w:rsidR="00512478" w:rsidRDefault="00512478">
      <w:pPr>
        <w:pStyle w:val="a3"/>
        <w:spacing w:before="7"/>
      </w:pPr>
    </w:p>
    <w:p w:rsidR="00512478" w:rsidRDefault="00484BF7">
      <w:pPr>
        <w:pStyle w:val="a5"/>
        <w:numPr>
          <w:ilvl w:val="3"/>
          <w:numId w:val="30"/>
        </w:numPr>
        <w:tabs>
          <w:tab w:val="left" w:pos="1073"/>
        </w:tabs>
        <w:spacing w:before="1" w:line="237" w:lineRule="auto"/>
        <w:ind w:right="570"/>
        <w:rPr>
          <w:sz w:val="24"/>
        </w:rPr>
      </w:pPr>
      <w:r>
        <w:rPr>
          <w:sz w:val="24"/>
        </w:rPr>
        <w:t>Разрешения</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выдаются</w:t>
      </w:r>
      <w:r>
        <w:rPr>
          <w:spacing w:val="1"/>
          <w:sz w:val="24"/>
        </w:rPr>
        <w:t xml:space="preserve"> </w:t>
      </w:r>
      <w:r>
        <w:rPr>
          <w:sz w:val="24"/>
        </w:rPr>
        <w:t>на</w:t>
      </w:r>
      <w:r>
        <w:rPr>
          <w:spacing w:val="1"/>
          <w:sz w:val="24"/>
        </w:rPr>
        <w:t xml:space="preserve"> </w:t>
      </w:r>
      <w:r>
        <w:rPr>
          <w:sz w:val="24"/>
        </w:rPr>
        <w:t>основании</w:t>
      </w:r>
      <w:r>
        <w:rPr>
          <w:spacing w:val="1"/>
          <w:sz w:val="24"/>
        </w:rPr>
        <w:t xml:space="preserve"> </w:t>
      </w:r>
      <w:r>
        <w:rPr>
          <w:sz w:val="24"/>
        </w:rPr>
        <w:t>соответствия</w:t>
      </w:r>
      <w:r>
        <w:rPr>
          <w:spacing w:val="-1"/>
          <w:sz w:val="24"/>
        </w:rPr>
        <w:t xml:space="preserve"> </w:t>
      </w:r>
      <w:r>
        <w:rPr>
          <w:sz w:val="24"/>
        </w:rPr>
        <w:t>заявляемой</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требованиям</w:t>
      </w:r>
      <w:r>
        <w:rPr>
          <w:spacing w:val="-5"/>
          <w:sz w:val="24"/>
        </w:rPr>
        <w:t xml:space="preserve"> </w:t>
      </w:r>
      <w:r>
        <w:rPr>
          <w:sz w:val="24"/>
        </w:rPr>
        <w:t>настоящих</w:t>
      </w:r>
      <w:r>
        <w:rPr>
          <w:spacing w:val="1"/>
          <w:sz w:val="24"/>
        </w:rPr>
        <w:t xml:space="preserve"> </w:t>
      </w:r>
      <w:r>
        <w:rPr>
          <w:sz w:val="24"/>
        </w:rPr>
        <w:t>Правил.</w:t>
      </w:r>
    </w:p>
    <w:p w:rsidR="00512478" w:rsidRDefault="00512478">
      <w:pPr>
        <w:pStyle w:val="a3"/>
        <w:spacing w:before="5"/>
      </w:pPr>
    </w:p>
    <w:p w:rsidR="00512478" w:rsidRDefault="00484BF7">
      <w:pPr>
        <w:pStyle w:val="a5"/>
        <w:numPr>
          <w:ilvl w:val="3"/>
          <w:numId w:val="30"/>
        </w:numPr>
        <w:tabs>
          <w:tab w:val="left" w:pos="960"/>
        </w:tabs>
        <w:ind w:right="561"/>
        <w:rPr>
          <w:sz w:val="24"/>
        </w:rPr>
      </w:pPr>
      <w:r>
        <w:rPr>
          <w:sz w:val="24"/>
        </w:rPr>
        <w:t>Рассмотрение заявлений физических и юридических лиц, а также индивидуальных</w:t>
      </w:r>
      <w:r>
        <w:rPr>
          <w:spacing w:val="1"/>
          <w:sz w:val="24"/>
        </w:rPr>
        <w:t xml:space="preserve"> </w:t>
      </w:r>
      <w:r>
        <w:rPr>
          <w:sz w:val="24"/>
        </w:rPr>
        <w:t>предпринимателей</w:t>
      </w:r>
      <w:r>
        <w:rPr>
          <w:spacing w:val="1"/>
          <w:sz w:val="24"/>
        </w:rPr>
        <w:t xml:space="preserve"> </w:t>
      </w:r>
      <w:r>
        <w:rPr>
          <w:sz w:val="24"/>
        </w:rPr>
        <w:t>о</w:t>
      </w:r>
      <w:r>
        <w:rPr>
          <w:spacing w:val="1"/>
          <w:sz w:val="24"/>
        </w:rPr>
        <w:t xml:space="preserve"> </w:t>
      </w:r>
      <w:r>
        <w:rPr>
          <w:sz w:val="24"/>
        </w:rPr>
        <w:t>выдаче разрешений</w:t>
      </w:r>
      <w:r>
        <w:rPr>
          <w:spacing w:val="1"/>
          <w:sz w:val="24"/>
        </w:rPr>
        <w:t xml:space="preserve"> </w:t>
      </w:r>
      <w:r>
        <w:rPr>
          <w:sz w:val="24"/>
        </w:rPr>
        <w:t>на установку рекламной</w:t>
      </w:r>
      <w:r>
        <w:rPr>
          <w:spacing w:val="1"/>
          <w:sz w:val="24"/>
        </w:rPr>
        <w:t xml:space="preserve"> </w:t>
      </w:r>
      <w:r>
        <w:rPr>
          <w:sz w:val="24"/>
        </w:rPr>
        <w:t>конструкции</w:t>
      </w:r>
      <w:r>
        <w:rPr>
          <w:spacing w:val="1"/>
          <w:sz w:val="24"/>
        </w:rPr>
        <w:t xml:space="preserve"> </w:t>
      </w:r>
      <w:r>
        <w:rPr>
          <w:sz w:val="24"/>
        </w:rPr>
        <w:t>и</w:t>
      </w:r>
      <w:r>
        <w:rPr>
          <w:spacing w:val="1"/>
          <w:sz w:val="24"/>
        </w:rPr>
        <w:t xml:space="preserve"> </w:t>
      </w:r>
      <w:r>
        <w:rPr>
          <w:sz w:val="24"/>
        </w:rPr>
        <w:t>выдача</w:t>
      </w:r>
      <w:r>
        <w:rPr>
          <w:spacing w:val="1"/>
          <w:sz w:val="24"/>
        </w:rPr>
        <w:t xml:space="preserve"> </w:t>
      </w:r>
      <w:r>
        <w:rPr>
          <w:sz w:val="24"/>
        </w:rPr>
        <w:t>таких</w:t>
      </w:r>
      <w:r>
        <w:rPr>
          <w:spacing w:val="1"/>
          <w:sz w:val="24"/>
        </w:rPr>
        <w:t xml:space="preserve"> </w:t>
      </w:r>
      <w:r>
        <w:rPr>
          <w:sz w:val="24"/>
        </w:rPr>
        <w:t>разрешений</w:t>
      </w:r>
      <w:r>
        <w:rPr>
          <w:spacing w:val="1"/>
          <w:sz w:val="24"/>
        </w:rPr>
        <w:t xml:space="preserve"> </w:t>
      </w:r>
      <w:r>
        <w:rPr>
          <w:sz w:val="24"/>
        </w:rPr>
        <w:t>осуществляются</w:t>
      </w:r>
      <w:r>
        <w:rPr>
          <w:spacing w:val="1"/>
          <w:sz w:val="24"/>
        </w:rPr>
        <w:t xml:space="preserve"> </w:t>
      </w:r>
      <w:r w:rsidR="008E3F81">
        <w:rPr>
          <w:sz w:val="24"/>
        </w:rPr>
        <w:t>управлением</w:t>
      </w:r>
      <w:r>
        <w:rPr>
          <w:spacing w:val="1"/>
          <w:sz w:val="24"/>
        </w:rPr>
        <w:t xml:space="preserve"> </w:t>
      </w:r>
      <w:r>
        <w:rPr>
          <w:sz w:val="24"/>
        </w:rPr>
        <w:t>архитектуры,</w:t>
      </w:r>
      <w:r>
        <w:rPr>
          <w:spacing w:val="1"/>
          <w:sz w:val="24"/>
        </w:rPr>
        <w:t xml:space="preserve"> </w:t>
      </w:r>
      <w:r>
        <w:rPr>
          <w:sz w:val="24"/>
        </w:rPr>
        <w:t>капитального</w:t>
      </w:r>
      <w:r>
        <w:rPr>
          <w:spacing w:val="1"/>
          <w:sz w:val="24"/>
        </w:rPr>
        <w:t xml:space="preserve"> </w:t>
      </w:r>
      <w:r>
        <w:rPr>
          <w:sz w:val="24"/>
        </w:rPr>
        <w:t>строительства</w:t>
      </w:r>
      <w:r>
        <w:rPr>
          <w:spacing w:val="60"/>
          <w:sz w:val="24"/>
        </w:rPr>
        <w:t xml:space="preserve"> </w:t>
      </w:r>
      <w:r>
        <w:rPr>
          <w:sz w:val="24"/>
        </w:rPr>
        <w:t>и</w:t>
      </w:r>
      <w:r>
        <w:rPr>
          <w:spacing w:val="1"/>
          <w:sz w:val="24"/>
        </w:rPr>
        <w:t xml:space="preserve"> </w:t>
      </w:r>
      <w:r>
        <w:rPr>
          <w:sz w:val="24"/>
        </w:rPr>
        <w:t>ЖКХ</w:t>
      </w:r>
      <w:r>
        <w:rPr>
          <w:spacing w:val="1"/>
          <w:sz w:val="24"/>
        </w:rPr>
        <w:t xml:space="preserve"> </w:t>
      </w:r>
      <w:r>
        <w:rPr>
          <w:sz w:val="24"/>
        </w:rPr>
        <w:t>администрации Ковернинского муниципального округа в соответствии с порядком и в</w:t>
      </w:r>
      <w:r>
        <w:rPr>
          <w:spacing w:val="1"/>
          <w:sz w:val="24"/>
        </w:rPr>
        <w:t xml:space="preserve"> </w:t>
      </w:r>
      <w:r>
        <w:rPr>
          <w:sz w:val="24"/>
        </w:rPr>
        <w:t>сроки,</w:t>
      </w:r>
      <w:r>
        <w:rPr>
          <w:spacing w:val="-1"/>
          <w:sz w:val="24"/>
        </w:rPr>
        <w:t xml:space="preserve"> </w:t>
      </w:r>
      <w:r>
        <w:rPr>
          <w:sz w:val="24"/>
        </w:rPr>
        <w:t>предусмотренными настоящими Правилами.</w:t>
      </w:r>
    </w:p>
    <w:p w:rsidR="00512478" w:rsidRDefault="00512478">
      <w:pPr>
        <w:pStyle w:val="a3"/>
        <w:spacing w:before="5"/>
      </w:pPr>
    </w:p>
    <w:p w:rsidR="00512478" w:rsidRDefault="00484BF7">
      <w:pPr>
        <w:pStyle w:val="a5"/>
        <w:numPr>
          <w:ilvl w:val="2"/>
          <w:numId w:val="30"/>
        </w:numPr>
        <w:tabs>
          <w:tab w:val="left" w:pos="830"/>
        </w:tabs>
        <w:ind w:right="570"/>
        <w:rPr>
          <w:sz w:val="24"/>
        </w:rPr>
      </w:pPr>
      <w:r>
        <w:rPr>
          <w:sz w:val="24"/>
        </w:rPr>
        <w:t>Порядок</w:t>
      </w:r>
      <w:r>
        <w:rPr>
          <w:spacing w:val="1"/>
          <w:sz w:val="24"/>
        </w:rPr>
        <w:t xml:space="preserve"> </w:t>
      </w:r>
      <w:r>
        <w:rPr>
          <w:sz w:val="24"/>
        </w:rPr>
        <w:t>рассмотрения</w:t>
      </w:r>
      <w:r>
        <w:rPr>
          <w:spacing w:val="1"/>
          <w:sz w:val="24"/>
        </w:rPr>
        <w:t xml:space="preserve"> </w:t>
      </w:r>
      <w:r>
        <w:rPr>
          <w:sz w:val="24"/>
        </w:rPr>
        <w:t>заявлений</w:t>
      </w:r>
      <w:r>
        <w:rPr>
          <w:spacing w:val="1"/>
          <w:sz w:val="24"/>
        </w:rPr>
        <w:t xml:space="preserve"> </w:t>
      </w:r>
      <w:r>
        <w:rPr>
          <w:sz w:val="24"/>
        </w:rPr>
        <w:t>о</w:t>
      </w:r>
      <w:r>
        <w:rPr>
          <w:spacing w:val="1"/>
          <w:sz w:val="24"/>
        </w:rPr>
        <w:t xml:space="preserve"> </w:t>
      </w:r>
      <w:r>
        <w:rPr>
          <w:sz w:val="24"/>
        </w:rPr>
        <w:t>выдаче</w:t>
      </w:r>
      <w:r>
        <w:rPr>
          <w:spacing w:val="1"/>
          <w:sz w:val="24"/>
        </w:rPr>
        <w:t xml:space="preserve"> </w:t>
      </w:r>
      <w:r>
        <w:rPr>
          <w:sz w:val="24"/>
        </w:rPr>
        <w:t>разрешения</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и выдачи</w:t>
      </w:r>
      <w:r>
        <w:rPr>
          <w:spacing w:val="-2"/>
          <w:sz w:val="24"/>
        </w:rPr>
        <w:t xml:space="preserve"> </w:t>
      </w:r>
      <w:r>
        <w:rPr>
          <w:sz w:val="24"/>
        </w:rPr>
        <w:t>разрешений:</w:t>
      </w:r>
    </w:p>
    <w:p w:rsidR="00E942DF" w:rsidRDefault="00484BF7">
      <w:pPr>
        <w:pStyle w:val="a5"/>
        <w:numPr>
          <w:ilvl w:val="3"/>
          <w:numId w:val="30"/>
        </w:numPr>
        <w:tabs>
          <w:tab w:val="left" w:pos="912"/>
        </w:tabs>
        <w:spacing w:before="3" w:line="276" w:lineRule="auto"/>
        <w:ind w:right="563"/>
        <w:rPr>
          <w:sz w:val="24"/>
        </w:rPr>
      </w:pPr>
      <w:r w:rsidRPr="00DE172E">
        <w:rPr>
          <w:sz w:val="24"/>
        </w:rPr>
        <w:t>Для пол</w:t>
      </w:r>
      <w:r w:rsidR="00E942DF">
        <w:rPr>
          <w:sz w:val="24"/>
        </w:rPr>
        <w:t>учения разрешения необходимо обратиться:</w:t>
      </w:r>
    </w:p>
    <w:p w:rsidR="002E3224" w:rsidRDefault="00E942DF">
      <w:pPr>
        <w:pStyle w:val="a5"/>
        <w:numPr>
          <w:ilvl w:val="3"/>
          <w:numId w:val="30"/>
        </w:numPr>
        <w:tabs>
          <w:tab w:val="left" w:pos="912"/>
        </w:tabs>
        <w:spacing w:before="3" w:line="276" w:lineRule="auto"/>
        <w:ind w:right="563"/>
        <w:rPr>
          <w:sz w:val="24"/>
        </w:rPr>
      </w:pPr>
      <w:r>
        <w:rPr>
          <w:sz w:val="24"/>
        </w:rPr>
        <w:t xml:space="preserve">- </w:t>
      </w:r>
      <w:r w:rsidR="00484BF7" w:rsidRPr="00DE172E">
        <w:rPr>
          <w:sz w:val="24"/>
        </w:rPr>
        <w:t xml:space="preserve">в </w:t>
      </w:r>
      <w:r w:rsidR="008E3F81" w:rsidRPr="00DE172E">
        <w:rPr>
          <w:sz w:val="24"/>
        </w:rPr>
        <w:t>управление</w:t>
      </w:r>
      <w:r w:rsidR="00484BF7" w:rsidRPr="00DE172E">
        <w:rPr>
          <w:sz w:val="24"/>
        </w:rPr>
        <w:t xml:space="preserve"> архитектуры, капитального строительства и ЖКХ администрации Ковернинского</w:t>
      </w:r>
      <w:r w:rsidR="00484BF7" w:rsidRPr="00DE172E">
        <w:rPr>
          <w:spacing w:val="1"/>
          <w:sz w:val="24"/>
        </w:rPr>
        <w:t xml:space="preserve"> </w:t>
      </w:r>
      <w:r w:rsidR="002E3224">
        <w:rPr>
          <w:sz w:val="24"/>
        </w:rPr>
        <w:t>муниципального округа;</w:t>
      </w:r>
    </w:p>
    <w:p w:rsidR="002E3224" w:rsidRDefault="002E3224">
      <w:pPr>
        <w:pStyle w:val="a5"/>
        <w:numPr>
          <w:ilvl w:val="3"/>
          <w:numId w:val="30"/>
        </w:numPr>
        <w:tabs>
          <w:tab w:val="left" w:pos="912"/>
        </w:tabs>
        <w:spacing w:before="3" w:line="276" w:lineRule="auto"/>
        <w:ind w:right="563"/>
        <w:rPr>
          <w:sz w:val="24"/>
        </w:rPr>
      </w:pPr>
      <w:r>
        <w:rPr>
          <w:sz w:val="24"/>
        </w:rPr>
        <w:t>-</w:t>
      </w:r>
      <w:r w:rsidR="00484BF7" w:rsidRPr="00DE172E">
        <w:rPr>
          <w:sz w:val="24"/>
        </w:rPr>
        <w:t xml:space="preserve"> </w:t>
      </w:r>
      <w:r w:rsidR="0053157F">
        <w:rPr>
          <w:sz w:val="24"/>
        </w:rPr>
        <w:t xml:space="preserve">   в </w:t>
      </w:r>
      <w:r w:rsidR="00AD19FB">
        <w:rPr>
          <w:sz w:val="24"/>
        </w:rPr>
        <w:t>МФЦ</w:t>
      </w:r>
      <w:r>
        <w:rPr>
          <w:sz w:val="24"/>
        </w:rPr>
        <w:t>;</w:t>
      </w:r>
    </w:p>
    <w:p w:rsidR="00512478" w:rsidRPr="00B71B38" w:rsidRDefault="002E3224" w:rsidP="002E3224">
      <w:pPr>
        <w:pStyle w:val="a5"/>
        <w:numPr>
          <w:ilvl w:val="3"/>
          <w:numId w:val="30"/>
        </w:numPr>
        <w:tabs>
          <w:tab w:val="left" w:pos="709"/>
        </w:tabs>
        <w:spacing w:before="3" w:line="276" w:lineRule="auto"/>
        <w:ind w:right="563"/>
        <w:rPr>
          <w:sz w:val="24"/>
        </w:rPr>
      </w:pPr>
      <w:r w:rsidRPr="00B71B38">
        <w:rPr>
          <w:sz w:val="24"/>
        </w:rPr>
        <w:t xml:space="preserve">- в </w:t>
      </w:r>
      <w:r w:rsidR="00484BF7" w:rsidRPr="00B71B38">
        <w:rPr>
          <w:sz w:val="24"/>
        </w:rPr>
        <w:t>федеральную государственную</w:t>
      </w:r>
      <w:r w:rsidR="00484BF7" w:rsidRPr="00B71B38">
        <w:rPr>
          <w:spacing w:val="1"/>
          <w:sz w:val="24"/>
        </w:rPr>
        <w:t xml:space="preserve"> </w:t>
      </w:r>
      <w:r w:rsidR="00484BF7" w:rsidRPr="00B71B38">
        <w:rPr>
          <w:sz w:val="24"/>
        </w:rPr>
        <w:t>информационную</w:t>
      </w:r>
      <w:r w:rsidR="00484BF7" w:rsidRPr="00B71B38">
        <w:rPr>
          <w:spacing w:val="1"/>
          <w:sz w:val="24"/>
        </w:rPr>
        <w:t xml:space="preserve"> </w:t>
      </w:r>
      <w:r w:rsidR="00484BF7" w:rsidRPr="00B71B38">
        <w:rPr>
          <w:sz w:val="24"/>
        </w:rPr>
        <w:t>систему</w:t>
      </w:r>
      <w:r w:rsidR="00484BF7" w:rsidRPr="00B71B38">
        <w:rPr>
          <w:spacing w:val="1"/>
          <w:sz w:val="24"/>
        </w:rPr>
        <w:t xml:space="preserve"> </w:t>
      </w:r>
      <w:r w:rsidR="00484BF7" w:rsidRPr="00B71B38">
        <w:rPr>
          <w:sz w:val="24"/>
        </w:rPr>
        <w:t>«Единый</w:t>
      </w:r>
      <w:r w:rsidR="00484BF7" w:rsidRPr="00B71B38">
        <w:rPr>
          <w:spacing w:val="1"/>
          <w:sz w:val="24"/>
        </w:rPr>
        <w:t xml:space="preserve"> </w:t>
      </w:r>
      <w:r w:rsidR="00484BF7" w:rsidRPr="00B71B38">
        <w:rPr>
          <w:sz w:val="24"/>
        </w:rPr>
        <w:t>портал</w:t>
      </w:r>
      <w:r w:rsidR="00484BF7" w:rsidRPr="00B71B38">
        <w:rPr>
          <w:spacing w:val="1"/>
          <w:sz w:val="24"/>
        </w:rPr>
        <w:t xml:space="preserve"> </w:t>
      </w:r>
      <w:r w:rsidR="00484BF7" w:rsidRPr="00B71B38">
        <w:rPr>
          <w:sz w:val="24"/>
        </w:rPr>
        <w:t>государственных</w:t>
      </w:r>
      <w:r w:rsidR="00484BF7" w:rsidRPr="00B71B38">
        <w:rPr>
          <w:spacing w:val="1"/>
          <w:sz w:val="24"/>
        </w:rPr>
        <w:t xml:space="preserve"> </w:t>
      </w:r>
      <w:r w:rsidR="00484BF7" w:rsidRPr="00B71B38">
        <w:rPr>
          <w:sz w:val="24"/>
        </w:rPr>
        <w:t>и</w:t>
      </w:r>
      <w:r w:rsidR="00484BF7" w:rsidRPr="00B71B38">
        <w:rPr>
          <w:spacing w:val="1"/>
          <w:sz w:val="24"/>
        </w:rPr>
        <w:t xml:space="preserve"> </w:t>
      </w:r>
      <w:r w:rsidR="00484BF7" w:rsidRPr="00B71B38">
        <w:rPr>
          <w:sz w:val="24"/>
        </w:rPr>
        <w:t>муниципальных</w:t>
      </w:r>
      <w:r w:rsidR="00484BF7" w:rsidRPr="00B71B38">
        <w:rPr>
          <w:spacing w:val="1"/>
          <w:sz w:val="24"/>
        </w:rPr>
        <w:t xml:space="preserve"> </w:t>
      </w:r>
      <w:r w:rsidR="00484BF7" w:rsidRPr="00B71B38">
        <w:rPr>
          <w:sz w:val="24"/>
        </w:rPr>
        <w:t>услуг</w:t>
      </w:r>
      <w:r w:rsidR="00484BF7" w:rsidRPr="00B71B38">
        <w:rPr>
          <w:spacing w:val="1"/>
          <w:sz w:val="24"/>
        </w:rPr>
        <w:t xml:space="preserve"> </w:t>
      </w:r>
      <w:r w:rsidR="00484BF7" w:rsidRPr="00B71B38">
        <w:rPr>
          <w:sz w:val="24"/>
        </w:rPr>
        <w:t>(функций)» и государственную информационную систему Нижегородской области «Единый</w:t>
      </w:r>
      <w:r w:rsidR="00484BF7" w:rsidRPr="00B71B38">
        <w:rPr>
          <w:spacing w:val="1"/>
          <w:sz w:val="24"/>
        </w:rPr>
        <w:t xml:space="preserve"> </w:t>
      </w:r>
      <w:r w:rsidR="00484BF7" w:rsidRPr="00B71B38">
        <w:rPr>
          <w:sz w:val="24"/>
        </w:rPr>
        <w:t>Интернет-портал</w:t>
      </w:r>
      <w:r w:rsidR="00484BF7" w:rsidRPr="00B71B38">
        <w:rPr>
          <w:spacing w:val="1"/>
          <w:sz w:val="24"/>
        </w:rPr>
        <w:t xml:space="preserve"> </w:t>
      </w:r>
      <w:r w:rsidR="00484BF7" w:rsidRPr="00B71B38">
        <w:rPr>
          <w:sz w:val="24"/>
        </w:rPr>
        <w:t>государственных</w:t>
      </w:r>
      <w:r w:rsidR="00484BF7" w:rsidRPr="00B71B38">
        <w:rPr>
          <w:spacing w:val="1"/>
          <w:sz w:val="24"/>
        </w:rPr>
        <w:t xml:space="preserve"> </w:t>
      </w:r>
      <w:r w:rsidR="00484BF7" w:rsidRPr="00B71B38">
        <w:rPr>
          <w:sz w:val="24"/>
        </w:rPr>
        <w:t>и</w:t>
      </w:r>
      <w:r w:rsidR="00484BF7" w:rsidRPr="00B71B38">
        <w:rPr>
          <w:spacing w:val="1"/>
          <w:sz w:val="24"/>
        </w:rPr>
        <w:t xml:space="preserve"> </w:t>
      </w:r>
      <w:r w:rsidR="00484BF7" w:rsidRPr="00B71B38">
        <w:rPr>
          <w:sz w:val="24"/>
        </w:rPr>
        <w:t>муниципальных</w:t>
      </w:r>
      <w:r w:rsidR="00484BF7" w:rsidRPr="00B71B38">
        <w:rPr>
          <w:spacing w:val="1"/>
          <w:sz w:val="24"/>
        </w:rPr>
        <w:t xml:space="preserve"> </w:t>
      </w:r>
      <w:r w:rsidR="00484BF7" w:rsidRPr="00B71B38">
        <w:rPr>
          <w:sz w:val="24"/>
        </w:rPr>
        <w:t>услуг</w:t>
      </w:r>
      <w:r w:rsidR="00484BF7" w:rsidRPr="00B71B38">
        <w:rPr>
          <w:spacing w:val="1"/>
          <w:sz w:val="24"/>
        </w:rPr>
        <w:t xml:space="preserve"> </w:t>
      </w:r>
      <w:r w:rsidR="00484BF7" w:rsidRPr="00B71B38">
        <w:rPr>
          <w:sz w:val="24"/>
        </w:rPr>
        <w:t>(функций)</w:t>
      </w:r>
      <w:r w:rsidR="00484BF7" w:rsidRPr="00B71B38">
        <w:rPr>
          <w:spacing w:val="1"/>
          <w:sz w:val="24"/>
        </w:rPr>
        <w:t xml:space="preserve"> </w:t>
      </w:r>
      <w:r w:rsidR="00484BF7" w:rsidRPr="00B71B38">
        <w:rPr>
          <w:sz w:val="24"/>
        </w:rPr>
        <w:t>Нижегородской</w:t>
      </w:r>
      <w:r w:rsidR="00484BF7" w:rsidRPr="00B71B38">
        <w:rPr>
          <w:spacing w:val="1"/>
          <w:sz w:val="24"/>
        </w:rPr>
        <w:t xml:space="preserve"> </w:t>
      </w:r>
      <w:r w:rsidR="00484BF7" w:rsidRPr="00B71B38">
        <w:rPr>
          <w:sz w:val="24"/>
        </w:rPr>
        <w:t>области».</w:t>
      </w:r>
    </w:p>
    <w:p w:rsidR="00512478" w:rsidRPr="00B71B38" w:rsidRDefault="00484BF7">
      <w:pPr>
        <w:pStyle w:val="a3"/>
        <w:spacing w:line="272" w:lineRule="exact"/>
        <w:ind w:left="302"/>
        <w:jc w:val="both"/>
      </w:pPr>
      <w:r w:rsidRPr="00B71B38">
        <w:t>Инвалиды</w:t>
      </w:r>
      <w:r w:rsidRPr="00B71B38">
        <w:rPr>
          <w:spacing w:val="-2"/>
        </w:rPr>
        <w:t xml:space="preserve"> </w:t>
      </w:r>
      <w:r w:rsidRPr="00B71B38">
        <w:t>и</w:t>
      </w:r>
      <w:r w:rsidRPr="00B71B38">
        <w:rPr>
          <w:spacing w:val="-2"/>
        </w:rPr>
        <w:t xml:space="preserve"> </w:t>
      </w:r>
      <w:r w:rsidRPr="00B71B38">
        <w:t>иные</w:t>
      </w:r>
      <w:r w:rsidRPr="00B71B38">
        <w:rPr>
          <w:spacing w:val="-3"/>
        </w:rPr>
        <w:t xml:space="preserve"> </w:t>
      </w:r>
      <w:r w:rsidRPr="00B71B38">
        <w:t>маломобильные</w:t>
      </w:r>
      <w:r w:rsidRPr="00B71B38">
        <w:rPr>
          <w:spacing w:val="-3"/>
        </w:rPr>
        <w:t xml:space="preserve"> </w:t>
      </w:r>
      <w:r w:rsidRPr="00B71B38">
        <w:t>группы</w:t>
      </w:r>
      <w:r w:rsidRPr="00B71B38">
        <w:rPr>
          <w:spacing w:val="-2"/>
        </w:rPr>
        <w:t xml:space="preserve"> </w:t>
      </w:r>
      <w:r w:rsidRPr="00B71B38">
        <w:t>населения</w:t>
      </w:r>
      <w:r w:rsidRPr="00B71B38">
        <w:rPr>
          <w:spacing w:val="-2"/>
        </w:rPr>
        <w:t xml:space="preserve"> </w:t>
      </w:r>
      <w:r w:rsidRPr="00B71B38">
        <w:t>подают</w:t>
      </w:r>
      <w:r w:rsidRPr="00B71B38">
        <w:rPr>
          <w:spacing w:val="-3"/>
        </w:rPr>
        <w:t xml:space="preserve"> </w:t>
      </w:r>
      <w:r w:rsidRPr="00B71B38">
        <w:t>заявление:</w:t>
      </w:r>
    </w:p>
    <w:p w:rsidR="00512478" w:rsidRPr="00B71B38" w:rsidRDefault="00484BF7">
      <w:pPr>
        <w:pStyle w:val="a5"/>
        <w:numPr>
          <w:ilvl w:val="0"/>
          <w:numId w:val="29"/>
        </w:numPr>
        <w:tabs>
          <w:tab w:val="left" w:pos="442"/>
        </w:tabs>
        <w:ind w:left="441" w:hanging="140"/>
        <w:rPr>
          <w:sz w:val="24"/>
        </w:rPr>
      </w:pPr>
      <w:r w:rsidRPr="00B71B38">
        <w:rPr>
          <w:sz w:val="24"/>
        </w:rPr>
        <w:t>в</w:t>
      </w:r>
      <w:r w:rsidRPr="00B71B38">
        <w:rPr>
          <w:spacing w:val="-6"/>
          <w:sz w:val="24"/>
        </w:rPr>
        <w:t xml:space="preserve"> </w:t>
      </w:r>
      <w:r w:rsidR="00AD19FB" w:rsidRPr="00B71B38">
        <w:rPr>
          <w:sz w:val="24"/>
        </w:rPr>
        <w:t>МФЦ</w:t>
      </w:r>
      <w:r w:rsidRPr="00B71B38">
        <w:rPr>
          <w:sz w:val="24"/>
        </w:rPr>
        <w:t>;</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a3"/>
        <w:spacing w:before="66"/>
        <w:ind w:left="302" w:right="570"/>
        <w:jc w:val="both"/>
      </w:pPr>
      <w:r>
        <w:lastRenderedPageBreak/>
        <w:t>-через</w:t>
      </w:r>
      <w:r>
        <w:rPr>
          <w:spacing w:val="1"/>
        </w:rPr>
        <w:t xml:space="preserve"> </w:t>
      </w:r>
      <w:r>
        <w:t>федеральную</w:t>
      </w:r>
      <w:r>
        <w:rPr>
          <w:spacing w:val="1"/>
        </w:rPr>
        <w:t xml:space="preserve"> </w:t>
      </w:r>
      <w:r>
        <w:t>государственную</w:t>
      </w:r>
      <w:r>
        <w:rPr>
          <w:spacing w:val="1"/>
        </w:rPr>
        <w:t xml:space="preserve"> </w:t>
      </w:r>
      <w:r>
        <w:t>информационную</w:t>
      </w:r>
      <w:r>
        <w:rPr>
          <w:spacing w:val="1"/>
        </w:rPr>
        <w:t xml:space="preserve"> </w:t>
      </w:r>
      <w:r>
        <w:t>систему</w:t>
      </w:r>
      <w:r>
        <w:rPr>
          <w:spacing w:val="1"/>
        </w:rPr>
        <w:t xml:space="preserve"> </w:t>
      </w:r>
      <w:r>
        <w:t>«Единый</w:t>
      </w:r>
      <w:r>
        <w:rPr>
          <w:spacing w:val="1"/>
        </w:rPr>
        <w:t xml:space="preserve"> </w:t>
      </w:r>
      <w:r>
        <w:t>портал</w:t>
      </w:r>
      <w:r>
        <w:rPr>
          <w:spacing w:val="1"/>
        </w:rPr>
        <w:t xml:space="preserve"> </w:t>
      </w:r>
      <w:r>
        <w:t>государственных и муниципальных</w:t>
      </w:r>
      <w:r>
        <w:rPr>
          <w:spacing w:val="3"/>
        </w:rPr>
        <w:t xml:space="preserve"> </w:t>
      </w:r>
      <w:r>
        <w:t>услуг</w:t>
      </w:r>
      <w:r>
        <w:rPr>
          <w:spacing w:val="-1"/>
        </w:rPr>
        <w:t xml:space="preserve"> </w:t>
      </w:r>
      <w:r>
        <w:t>(функций)»;</w:t>
      </w:r>
    </w:p>
    <w:p w:rsidR="00512478" w:rsidRDefault="00484BF7">
      <w:pPr>
        <w:pStyle w:val="a5"/>
        <w:numPr>
          <w:ilvl w:val="0"/>
          <w:numId w:val="29"/>
        </w:numPr>
        <w:tabs>
          <w:tab w:val="left" w:pos="552"/>
        </w:tabs>
        <w:ind w:right="563" w:firstLine="0"/>
        <w:rPr>
          <w:sz w:val="24"/>
        </w:rPr>
      </w:pPr>
      <w:r>
        <w:rPr>
          <w:sz w:val="24"/>
        </w:rPr>
        <w:t>через</w:t>
      </w:r>
      <w:r>
        <w:rPr>
          <w:spacing w:val="1"/>
          <w:sz w:val="24"/>
        </w:rPr>
        <w:t xml:space="preserve"> </w:t>
      </w:r>
      <w:r>
        <w:rPr>
          <w:sz w:val="24"/>
        </w:rPr>
        <w:t>государственную</w:t>
      </w:r>
      <w:r>
        <w:rPr>
          <w:spacing w:val="1"/>
          <w:sz w:val="24"/>
        </w:rPr>
        <w:t xml:space="preserve"> </w:t>
      </w:r>
      <w:r>
        <w:rPr>
          <w:sz w:val="24"/>
        </w:rPr>
        <w:t>информационную</w:t>
      </w:r>
      <w:r>
        <w:rPr>
          <w:spacing w:val="1"/>
          <w:sz w:val="24"/>
        </w:rPr>
        <w:t xml:space="preserve"> </w:t>
      </w:r>
      <w:r>
        <w:rPr>
          <w:sz w:val="24"/>
        </w:rPr>
        <w:t>систему</w:t>
      </w:r>
      <w:r>
        <w:rPr>
          <w:spacing w:val="1"/>
          <w:sz w:val="24"/>
        </w:rPr>
        <w:t xml:space="preserve"> </w:t>
      </w:r>
      <w:r>
        <w:rPr>
          <w:sz w:val="24"/>
        </w:rPr>
        <w:t>Нижегородской</w:t>
      </w:r>
      <w:r>
        <w:rPr>
          <w:spacing w:val="1"/>
          <w:sz w:val="24"/>
        </w:rPr>
        <w:t xml:space="preserve"> </w:t>
      </w:r>
      <w:r>
        <w:rPr>
          <w:sz w:val="24"/>
        </w:rPr>
        <w:t>области</w:t>
      </w:r>
      <w:r>
        <w:rPr>
          <w:spacing w:val="1"/>
          <w:sz w:val="24"/>
        </w:rPr>
        <w:t xml:space="preserve"> </w:t>
      </w:r>
      <w:r>
        <w:rPr>
          <w:sz w:val="24"/>
        </w:rPr>
        <w:t>«Единый</w:t>
      </w:r>
      <w:r>
        <w:rPr>
          <w:spacing w:val="1"/>
          <w:sz w:val="24"/>
        </w:rPr>
        <w:t xml:space="preserve"> </w:t>
      </w:r>
      <w:r>
        <w:rPr>
          <w:sz w:val="24"/>
        </w:rPr>
        <w:t>Интернет-портал</w:t>
      </w:r>
      <w:r>
        <w:rPr>
          <w:spacing w:val="1"/>
          <w:sz w:val="24"/>
        </w:rPr>
        <w:t xml:space="preserve"> </w:t>
      </w:r>
      <w:r>
        <w:rPr>
          <w:sz w:val="24"/>
        </w:rPr>
        <w:t>государственных</w:t>
      </w:r>
      <w:r>
        <w:rPr>
          <w:spacing w:val="1"/>
          <w:sz w:val="24"/>
        </w:rPr>
        <w:t xml:space="preserve"> </w:t>
      </w:r>
      <w:r>
        <w:rPr>
          <w:sz w:val="24"/>
        </w:rPr>
        <w:t>и</w:t>
      </w:r>
      <w:r>
        <w:rPr>
          <w:spacing w:val="1"/>
          <w:sz w:val="24"/>
        </w:rPr>
        <w:t xml:space="preserve"> </w:t>
      </w:r>
      <w:r>
        <w:rPr>
          <w:sz w:val="24"/>
        </w:rPr>
        <w:t>муниципальных</w:t>
      </w:r>
      <w:r>
        <w:rPr>
          <w:spacing w:val="1"/>
          <w:sz w:val="24"/>
        </w:rPr>
        <w:t xml:space="preserve"> </w:t>
      </w:r>
      <w:r>
        <w:rPr>
          <w:sz w:val="24"/>
        </w:rPr>
        <w:t>услуг</w:t>
      </w:r>
      <w:r>
        <w:rPr>
          <w:spacing w:val="1"/>
          <w:sz w:val="24"/>
        </w:rPr>
        <w:t xml:space="preserve"> </w:t>
      </w:r>
      <w:r>
        <w:rPr>
          <w:sz w:val="24"/>
        </w:rPr>
        <w:t>(функций)</w:t>
      </w:r>
      <w:r>
        <w:rPr>
          <w:spacing w:val="1"/>
          <w:sz w:val="24"/>
        </w:rPr>
        <w:t xml:space="preserve"> </w:t>
      </w:r>
      <w:r>
        <w:rPr>
          <w:sz w:val="24"/>
        </w:rPr>
        <w:t>Нижегородской</w:t>
      </w:r>
      <w:r>
        <w:rPr>
          <w:spacing w:val="1"/>
          <w:sz w:val="24"/>
        </w:rPr>
        <w:t xml:space="preserve"> </w:t>
      </w:r>
      <w:r>
        <w:rPr>
          <w:sz w:val="24"/>
        </w:rPr>
        <w:t>области».</w:t>
      </w:r>
    </w:p>
    <w:p w:rsidR="00512478" w:rsidRDefault="00484BF7">
      <w:pPr>
        <w:pStyle w:val="a3"/>
        <w:spacing w:before="1"/>
        <w:ind w:left="302"/>
        <w:jc w:val="both"/>
      </w:pPr>
      <w:r>
        <w:t>К</w:t>
      </w:r>
      <w:r>
        <w:rPr>
          <w:spacing w:val="-3"/>
        </w:rPr>
        <w:t xml:space="preserve"> </w:t>
      </w:r>
      <w:r>
        <w:t>заявлению</w:t>
      </w:r>
      <w:r>
        <w:rPr>
          <w:spacing w:val="-4"/>
        </w:rPr>
        <w:t xml:space="preserve"> </w:t>
      </w:r>
      <w:r>
        <w:t>прилагаются:</w:t>
      </w:r>
    </w:p>
    <w:p w:rsidR="00512478" w:rsidRDefault="00484BF7">
      <w:pPr>
        <w:pStyle w:val="a5"/>
        <w:numPr>
          <w:ilvl w:val="3"/>
          <w:numId w:val="23"/>
        </w:numPr>
        <w:tabs>
          <w:tab w:val="left" w:pos="1147"/>
        </w:tabs>
        <w:ind w:right="564"/>
        <w:rPr>
          <w:sz w:val="24"/>
        </w:rPr>
      </w:pPr>
      <w:r>
        <w:rPr>
          <w:sz w:val="24"/>
        </w:rPr>
        <w:t>Данные</w:t>
      </w:r>
      <w:r>
        <w:rPr>
          <w:spacing w:val="1"/>
          <w:sz w:val="24"/>
        </w:rPr>
        <w:t xml:space="preserve"> </w:t>
      </w:r>
      <w:r>
        <w:rPr>
          <w:sz w:val="24"/>
        </w:rPr>
        <w:t>о</w:t>
      </w:r>
      <w:r>
        <w:rPr>
          <w:spacing w:val="1"/>
          <w:sz w:val="24"/>
        </w:rPr>
        <w:t xml:space="preserve"> </w:t>
      </w:r>
      <w:r>
        <w:rPr>
          <w:sz w:val="24"/>
        </w:rPr>
        <w:t>заявителе</w:t>
      </w:r>
      <w:r>
        <w:rPr>
          <w:spacing w:val="1"/>
          <w:sz w:val="24"/>
        </w:rPr>
        <w:t xml:space="preserve"> </w:t>
      </w:r>
      <w:r>
        <w:rPr>
          <w:sz w:val="24"/>
        </w:rPr>
        <w:t>-</w:t>
      </w:r>
      <w:r>
        <w:rPr>
          <w:spacing w:val="1"/>
          <w:sz w:val="24"/>
        </w:rPr>
        <w:t xml:space="preserve"> </w:t>
      </w:r>
      <w:r>
        <w:rPr>
          <w:sz w:val="24"/>
        </w:rPr>
        <w:t>физическом</w:t>
      </w:r>
      <w:r>
        <w:rPr>
          <w:spacing w:val="1"/>
          <w:sz w:val="24"/>
        </w:rPr>
        <w:t xml:space="preserve"> </w:t>
      </w:r>
      <w:r>
        <w:rPr>
          <w:sz w:val="24"/>
        </w:rPr>
        <w:t>лице.</w:t>
      </w:r>
      <w:r>
        <w:rPr>
          <w:spacing w:val="1"/>
          <w:sz w:val="24"/>
        </w:rPr>
        <w:t xml:space="preserve"> </w:t>
      </w:r>
      <w:r>
        <w:rPr>
          <w:sz w:val="24"/>
        </w:rPr>
        <w:t>Данные</w:t>
      </w:r>
      <w:r>
        <w:rPr>
          <w:spacing w:val="1"/>
          <w:sz w:val="24"/>
        </w:rPr>
        <w:t xml:space="preserve"> </w:t>
      </w:r>
      <w:r>
        <w:rPr>
          <w:sz w:val="24"/>
        </w:rPr>
        <w:t>о</w:t>
      </w:r>
      <w:r>
        <w:rPr>
          <w:spacing w:val="1"/>
          <w:sz w:val="24"/>
        </w:rPr>
        <w:t xml:space="preserve"> </w:t>
      </w:r>
      <w:r>
        <w:rPr>
          <w:sz w:val="24"/>
        </w:rPr>
        <w:t>государственной</w:t>
      </w:r>
      <w:r>
        <w:rPr>
          <w:spacing w:val="1"/>
          <w:sz w:val="24"/>
        </w:rPr>
        <w:t xml:space="preserve"> </w:t>
      </w:r>
      <w:r>
        <w:rPr>
          <w:sz w:val="24"/>
        </w:rPr>
        <w:t>регистрации</w:t>
      </w:r>
      <w:r>
        <w:rPr>
          <w:spacing w:val="-57"/>
          <w:sz w:val="24"/>
        </w:rPr>
        <w:t xml:space="preserve"> </w:t>
      </w:r>
      <w:r>
        <w:rPr>
          <w:sz w:val="24"/>
        </w:rPr>
        <w:t>юридического</w:t>
      </w:r>
      <w:r>
        <w:rPr>
          <w:spacing w:val="1"/>
          <w:sz w:val="24"/>
        </w:rPr>
        <w:t xml:space="preserve"> </w:t>
      </w:r>
      <w:r>
        <w:rPr>
          <w:sz w:val="24"/>
        </w:rPr>
        <w:t>лица</w:t>
      </w:r>
      <w:r>
        <w:rPr>
          <w:spacing w:val="1"/>
          <w:sz w:val="24"/>
        </w:rPr>
        <w:t xml:space="preserve"> </w:t>
      </w:r>
      <w:r>
        <w:rPr>
          <w:sz w:val="24"/>
        </w:rPr>
        <w:t>или</w:t>
      </w:r>
      <w:r>
        <w:rPr>
          <w:spacing w:val="1"/>
          <w:sz w:val="24"/>
        </w:rPr>
        <w:t xml:space="preserve"> </w:t>
      </w:r>
      <w:r>
        <w:rPr>
          <w:sz w:val="24"/>
        </w:rPr>
        <w:t>о</w:t>
      </w:r>
      <w:r>
        <w:rPr>
          <w:spacing w:val="1"/>
          <w:sz w:val="24"/>
        </w:rPr>
        <w:t xml:space="preserve"> </w:t>
      </w:r>
      <w:r>
        <w:rPr>
          <w:sz w:val="24"/>
        </w:rPr>
        <w:t>государственной</w:t>
      </w:r>
      <w:r>
        <w:rPr>
          <w:spacing w:val="1"/>
          <w:sz w:val="24"/>
        </w:rPr>
        <w:t xml:space="preserve"> </w:t>
      </w:r>
      <w:r>
        <w:rPr>
          <w:sz w:val="24"/>
        </w:rPr>
        <w:t>регистрации</w:t>
      </w:r>
      <w:r>
        <w:rPr>
          <w:spacing w:val="1"/>
          <w:sz w:val="24"/>
        </w:rPr>
        <w:t xml:space="preserve"> </w:t>
      </w:r>
      <w:r>
        <w:rPr>
          <w:sz w:val="24"/>
        </w:rPr>
        <w:t>физического</w:t>
      </w:r>
      <w:r>
        <w:rPr>
          <w:spacing w:val="1"/>
          <w:sz w:val="24"/>
        </w:rPr>
        <w:t xml:space="preserve"> </w:t>
      </w:r>
      <w:r>
        <w:rPr>
          <w:sz w:val="24"/>
        </w:rPr>
        <w:t>лица</w:t>
      </w:r>
      <w:r>
        <w:rPr>
          <w:spacing w:val="1"/>
          <w:sz w:val="24"/>
        </w:rPr>
        <w:t xml:space="preserve"> </w:t>
      </w:r>
      <w:r>
        <w:rPr>
          <w:sz w:val="24"/>
        </w:rPr>
        <w:t>в</w:t>
      </w:r>
      <w:r>
        <w:rPr>
          <w:spacing w:val="1"/>
          <w:sz w:val="24"/>
        </w:rPr>
        <w:t xml:space="preserve"> </w:t>
      </w:r>
      <w:r>
        <w:rPr>
          <w:sz w:val="24"/>
        </w:rPr>
        <w:t>качестве</w:t>
      </w:r>
      <w:r>
        <w:rPr>
          <w:spacing w:val="1"/>
          <w:sz w:val="24"/>
        </w:rPr>
        <w:t xml:space="preserve"> </w:t>
      </w:r>
      <w:r>
        <w:rPr>
          <w:sz w:val="24"/>
        </w:rPr>
        <w:t>индивидуального предпринимателя запрашиваются администрацией округа в федеральном</w:t>
      </w:r>
      <w:r>
        <w:rPr>
          <w:spacing w:val="1"/>
          <w:sz w:val="24"/>
        </w:rPr>
        <w:t xml:space="preserve"> </w:t>
      </w:r>
      <w:r>
        <w:rPr>
          <w:sz w:val="24"/>
        </w:rPr>
        <w:t>органе</w:t>
      </w:r>
      <w:r>
        <w:rPr>
          <w:spacing w:val="1"/>
          <w:sz w:val="24"/>
        </w:rPr>
        <w:t xml:space="preserve"> </w:t>
      </w:r>
      <w:r>
        <w:rPr>
          <w:sz w:val="24"/>
        </w:rPr>
        <w:t>исполнительной</w:t>
      </w:r>
      <w:r>
        <w:rPr>
          <w:spacing w:val="1"/>
          <w:sz w:val="24"/>
        </w:rPr>
        <w:t xml:space="preserve"> </w:t>
      </w:r>
      <w:r>
        <w:rPr>
          <w:sz w:val="24"/>
        </w:rPr>
        <w:t>власти,</w:t>
      </w:r>
      <w:r>
        <w:rPr>
          <w:spacing w:val="1"/>
          <w:sz w:val="24"/>
        </w:rPr>
        <w:t xml:space="preserve"> </w:t>
      </w:r>
      <w:r>
        <w:rPr>
          <w:sz w:val="24"/>
        </w:rPr>
        <w:t>осуществляющем</w:t>
      </w:r>
      <w:r>
        <w:rPr>
          <w:spacing w:val="1"/>
          <w:sz w:val="24"/>
        </w:rPr>
        <w:t xml:space="preserve"> </w:t>
      </w:r>
      <w:r>
        <w:rPr>
          <w:sz w:val="24"/>
        </w:rPr>
        <w:t>государственную</w:t>
      </w:r>
      <w:r>
        <w:rPr>
          <w:spacing w:val="1"/>
          <w:sz w:val="24"/>
        </w:rPr>
        <w:t xml:space="preserve"> </w:t>
      </w:r>
      <w:r>
        <w:rPr>
          <w:sz w:val="24"/>
        </w:rPr>
        <w:t>регистрацию</w:t>
      </w:r>
      <w:r>
        <w:rPr>
          <w:spacing w:val="1"/>
          <w:sz w:val="24"/>
        </w:rPr>
        <w:t xml:space="preserve"> </w:t>
      </w:r>
      <w:r>
        <w:rPr>
          <w:sz w:val="24"/>
        </w:rPr>
        <w:t>юридических</w:t>
      </w:r>
      <w:r>
        <w:rPr>
          <w:spacing w:val="1"/>
          <w:sz w:val="24"/>
        </w:rPr>
        <w:t xml:space="preserve"> </w:t>
      </w:r>
      <w:r>
        <w:rPr>
          <w:sz w:val="24"/>
        </w:rPr>
        <w:t>лиц,</w:t>
      </w:r>
      <w:r>
        <w:rPr>
          <w:spacing w:val="1"/>
          <w:sz w:val="24"/>
        </w:rPr>
        <w:t xml:space="preserve"> </w:t>
      </w:r>
      <w:r>
        <w:rPr>
          <w:sz w:val="24"/>
        </w:rPr>
        <w:t>физических</w:t>
      </w:r>
      <w:r>
        <w:rPr>
          <w:spacing w:val="1"/>
          <w:sz w:val="24"/>
        </w:rPr>
        <w:t xml:space="preserve"> </w:t>
      </w:r>
      <w:r>
        <w:rPr>
          <w:sz w:val="24"/>
        </w:rPr>
        <w:t>лиц</w:t>
      </w:r>
      <w:r>
        <w:rPr>
          <w:spacing w:val="1"/>
          <w:sz w:val="24"/>
        </w:rPr>
        <w:t xml:space="preserve"> </w:t>
      </w:r>
      <w:r>
        <w:rPr>
          <w:sz w:val="24"/>
        </w:rPr>
        <w:t>в</w:t>
      </w:r>
      <w:r>
        <w:rPr>
          <w:spacing w:val="1"/>
          <w:sz w:val="24"/>
        </w:rPr>
        <w:t xml:space="preserve"> </w:t>
      </w:r>
      <w:r>
        <w:rPr>
          <w:sz w:val="24"/>
        </w:rPr>
        <w:t>качестве</w:t>
      </w:r>
      <w:r>
        <w:rPr>
          <w:spacing w:val="1"/>
          <w:sz w:val="24"/>
        </w:rPr>
        <w:t xml:space="preserve"> </w:t>
      </w:r>
      <w:r>
        <w:rPr>
          <w:sz w:val="24"/>
        </w:rPr>
        <w:t>индивидуальных</w:t>
      </w:r>
      <w:r>
        <w:rPr>
          <w:spacing w:val="1"/>
          <w:sz w:val="24"/>
        </w:rPr>
        <w:t xml:space="preserve"> </w:t>
      </w:r>
      <w:r>
        <w:rPr>
          <w:sz w:val="24"/>
        </w:rPr>
        <w:t>предпринимателей</w:t>
      </w:r>
      <w:r>
        <w:rPr>
          <w:spacing w:val="1"/>
          <w:sz w:val="24"/>
        </w:rPr>
        <w:t xml:space="preserve"> </w:t>
      </w:r>
      <w:r>
        <w:rPr>
          <w:sz w:val="24"/>
        </w:rPr>
        <w:t>и</w:t>
      </w:r>
      <w:r>
        <w:rPr>
          <w:spacing w:val="1"/>
          <w:sz w:val="24"/>
        </w:rPr>
        <w:t xml:space="preserve"> </w:t>
      </w:r>
      <w:r>
        <w:rPr>
          <w:sz w:val="24"/>
        </w:rPr>
        <w:t>крестьянских</w:t>
      </w:r>
      <w:r>
        <w:rPr>
          <w:spacing w:val="1"/>
          <w:sz w:val="24"/>
        </w:rPr>
        <w:t xml:space="preserve"> </w:t>
      </w:r>
      <w:r>
        <w:rPr>
          <w:sz w:val="24"/>
        </w:rPr>
        <w:t>(фермерских)</w:t>
      </w:r>
      <w:r>
        <w:rPr>
          <w:spacing w:val="-4"/>
          <w:sz w:val="24"/>
        </w:rPr>
        <w:t xml:space="preserve"> </w:t>
      </w:r>
      <w:r>
        <w:rPr>
          <w:sz w:val="24"/>
        </w:rPr>
        <w:t>хозяйств;</w:t>
      </w:r>
    </w:p>
    <w:p w:rsidR="00512478" w:rsidRDefault="00484BF7">
      <w:pPr>
        <w:pStyle w:val="a5"/>
        <w:numPr>
          <w:ilvl w:val="3"/>
          <w:numId w:val="23"/>
        </w:numPr>
        <w:tabs>
          <w:tab w:val="left" w:pos="1135"/>
        </w:tabs>
        <w:ind w:right="562"/>
        <w:rPr>
          <w:sz w:val="24"/>
        </w:rPr>
      </w:pPr>
      <w:r>
        <w:rPr>
          <w:sz w:val="24"/>
        </w:rPr>
        <w:t>Подтверждение в письменной форме согласия собственника или иного законного</w:t>
      </w:r>
      <w:r>
        <w:rPr>
          <w:spacing w:val="1"/>
          <w:sz w:val="24"/>
        </w:rPr>
        <w:t xml:space="preserve"> </w:t>
      </w:r>
      <w:r>
        <w:rPr>
          <w:sz w:val="24"/>
        </w:rPr>
        <w:t>владельца соответствующего недвижимого имущества на присоединение к этому имуществу</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если</w:t>
      </w:r>
      <w:r>
        <w:rPr>
          <w:spacing w:val="1"/>
          <w:sz w:val="24"/>
        </w:rPr>
        <w:t xml:space="preserve"> </w:t>
      </w:r>
      <w:r>
        <w:rPr>
          <w:sz w:val="24"/>
        </w:rPr>
        <w:t>заявитель</w:t>
      </w:r>
      <w:r>
        <w:rPr>
          <w:spacing w:val="1"/>
          <w:sz w:val="24"/>
        </w:rPr>
        <w:t xml:space="preserve"> </w:t>
      </w:r>
      <w:r>
        <w:rPr>
          <w:sz w:val="24"/>
        </w:rPr>
        <w:t>не является</w:t>
      </w:r>
      <w:r>
        <w:rPr>
          <w:spacing w:val="1"/>
          <w:sz w:val="24"/>
        </w:rPr>
        <w:t xml:space="preserve"> </w:t>
      </w:r>
      <w:r>
        <w:rPr>
          <w:sz w:val="24"/>
        </w:rPr>
        <w:t>собственником</w:t>
      </w:r>
      <w:r>
        <w:rPr>
          <w:spacing w:val="1"/>
          <w:sz w:val="24"/>
        </w:rPr>
        <w:t xml:space="preserve"> </w:t>
      </w:r>
      <w:r>
        <w:rPr>
          <w:sz w:val="24"/>
        </w:rPr>
        <w:t>или</w:t>
      </w:r>
      <w:r>
        <w:rPr>
          <w:spacing w:val="1"/>
          <w:sz w:val="24"/>
        </w:rPr>
        <w:t xml:space="preserve"> </w:t>
      </w:r>
      <w:r>
        <w:rPr>
          <w:sz w:val="24"/>
        </w:rPr>
        <w:t>иным законным</w:t>
      </w:r>
      <w:r>
        <w:rPr>
          <w:spacing w:val="1"/>
          <w:sz w:val="24"/>
        </w:rPr>
        <w:t xml:space="preserve"> </w:t>
      </w:r>
      <w:r>
        <w:rPr>
          <w:sz w:val="24"/>
        </w:rPr>
        <w:t>владельцем</w:t>
      </w:r>
      <w:r>
        <w:rPr>
          <w:spacing w:val="1"/>
          <w:sz w:val="24"/>
        </w:rPr>
        <w:t xml:space="preserve"> </w:t>
      </w:r>
      <w:r>
        <w:rPr>
          <w:sz w:val="24"/>
        </w:rPr>
        <w:t>недвижимого</w:t>
      </w:r>
      <w:r>
        <w:rPr>
          <w:spacing w:val="1"/>
          <w:sz w:val="24"/>
        </w:rPr>
        <w:t xml:space="preserve"> </w:t>
      </w:r>
      <w:r>
        <w:rPr>
          <w:sz w:val="24"/>
        </w:rPr>
        <w:t>имущества.</w:t>
      </w:r>
      <w:r>
        <w:rPr>
          <w:spacing w:val="1"/>
          <w:sz w:val="24"/>
        </w:rPr>
        <w:t xml:space="preserve"> </w:t>
      </w:r>
      <w:r>
        <w:rPr>
          <w:sz w:val="24"/>
        </w:rPr>
        <w:t>В</w:t>
      </w:r>
      <w:r>
        <w:rPr>
          <w:spacing w:val="1"/>
          <w:sz w:val="24"/>
        </w:rPr>
        <w:t xml:space="preserve"> </w:t>
      </w:r>
      <w:r>
        <w:rPr>
          <w:sz w:val="24"/>
        </w:rPr>
        <w:t>случае,</w:t>
      </w:r>
      <w:r>
        <w:rPr>
          <w:spacing w:val="1"/>
          <w:sz w:val="24"/>
        </w:rPr>
        <w:t xml:space="preserve"> </w:t>
      </w:r>
      <w:r>
        <w:rPr>
          <w:sz w:val="24"/>
        </w:rPr>
        <w:t>если</w:t>
      </w:r>
      <w:r>
        <w:rPr>
          <w:spacing w:val="1"/>
          <w:sz w:val="24"/>
        </w:rPr>
        <w:t xml:space="preserve"> </w:t>
      </w:r>
      <w:r>
        <w:rPr>
          <w:sz w:val="24"/>
        </w:rPr>
        <w:t>для</w:t>
      </w:r>
      <w:r>
        <w:rPr>
          <w:spacing w:val="1"/>
          <w:sz w:val="24"/>
        </w:rPr>
        <w:t xml:space="preserve"> </w:t>
      </w:r>
      <w:r>
        <w:rPr>
          <w:sz w:val="24"/>
        </w:rPr>
        <w:t>установки</w:t>
      </w:r>
      <w:r>
        <w:rPr>
          <w:spacing w:val="1"/>
          <w:sz w:val="24"/>
        </w:rPr>
        <w:t xml:space="preserve"> </w:t>
      </w:r>
      <w:r>
        <w:rPr>
          <w:sz w:val="24"/>
        </w:rPr>
        <w:t>и</w:t>
      </w:r>
      <w:r>
        <w:rPr>
          <w:spacing w:val="1"/>
          <w:sz w:val="24"/>
        </w:rPr>
        <w:t xml:space="preserve"> </w:t>
      </w:r>
      <w:r>
        <w:rPr>
          <w:sz w:val="24"/>
        </w:rPr>
        <w:t>эксплуатации</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необходимо</w:t>
      </w:r>
      <w:r>
        <w:rPr>
          <w:spacing w:val="1"/>
          <w:sz w:val="24"/>
        </w:rPr>
        <w:t xml:space="preserve"> </w:t>
      </w:r>
      <w:r>
        <w:rPr>
          <w:sz w:val="24"/>
        </w:rPr>
        <w:t>использование</w:t>
      </w:r>
      <w:r>
        <w:rPr>
          <w:spacing w:val="1"/>
          <w:sz w:val="24"/>
        </w:rPr>
        <w:t xml:space="preserve"> </w:t>
      </w:r>
      <w:r>
        <w:rPr>
          <w:sz w:val="24"/>
        </w:rPr>
        <w:t>общего</w:t>
      </w:r>
      <w:r>
        <w:rPr>
          <w:spacing w:val="1"/>
          <w:sz w:val="24"/>
        </w:rPr>
        <w:t xml:space="preserve"> </w:t>
      </w:r>
      <w:r>
        <w:rPr>
          <w:sz w:val="24"/>
        </w:rPr>
        <w:t>имущества</w:t>
      </w:r>
      <w:r>
        <w:rPr>
          <w:spacing w:val="1"/>
          <w:sz w:val="24"/>
        </w:rPr>
        <w:t xml:space="preserve"> </w:t>
      </w:r>
      <w:r>
        <w:rPr>
          <w:sz w:val="24"/>
        </w:rPr>
        <w:t>собственников</w:t>
      </w:r>
      <w:r>
        <w:rPr>
          <w:spacing w:val="1"/>
          <w:sz w:val="24"/>
        </w:rPr>
        <w:t xml:space="preserve"> </w:t>
      </w:r>
      <w:r>
        <w:rPr>
          <w:sz w:val="24"/>
        </w:rPr>
        <w:t>помещений</w:t>
      </w:r>
      <w:r>
        <w:rPr>
          <w:spacing w:val="1"/>
          <w:sz w:val="24"/>
        </w:rPr>
        <w:t xml:space="preserve"> </w:t>
      </w:r>
      <w:r>
        <w:rPr>
          <w:sz w:val="24"/>
        </w:rPr>
        <w:t>в</w:t>
      </w:r>
      <w:r>
        <w:rPr>
          <w:spacing w:val="1"/>
          <w:sz w:val="24"/>
        </w:rPr>
        <w:t xml:space="preserve"> </w:t>
      </w:r>
      <w:r>
        <w:rPr>
          <w:sz w:val="24"/>
        </w:rPr>
        <w:t>многоквартирном</w:t>
      </w:r>
      <w:r>
        <w:rPr>
          <w:spacing w:val="1"/>
          <w:sz w:val="24"/>
        </w:rPr>
        <w:t xml:space="preserve"> </w:t>
      </w:r>
      <w:r>
        <w:rPr>
          <w:sz w:val="24"/>
        </w:rPr>
        <w:t>доме,</w:t>
      </w:r>
      <w:r>
        <w:rPr>
          <w:spacing w:val="1"/>
          <w:sz w:val="24"/>
        </w:rPr>
        <w:t xml:space="preserve"> </w:t>
      </w:r>
      <w:r>
        <w:rPr>
          <w:sz w:val="24"/>
        </w:rPr>
        <w:t>документом,</w:t>
      </w:r>
      <w:r>
        <w:rPr>
          <w:spacing w:val="1"/>
          <w:sz w:val="24"/>
        </w:rPr>
        <w:t xml:space="preserve"> </w:t>
      </w:r>
      <w:r>
        <w:rPr>
          <w:sz w:val="24"/>
        </w:rPr>
        <w:t>подтверждающим</w:t>
      </w:r>
      <w:r>
        <w:rPr>
          <w:spacing w:val="1"/>
          <w:sz w:val="24"/>
        </w:rPr>
        <w:t xml:space="preserve"> </w:t>
      </w:r>
      <w:r>
        <w:rPr>
          <w:sz w:val="24"/>
        </w:rPr>
        <w:t>согласие</w:t>
      </w:r>
      <w:r>
        <w:rPr>
          <w:spacing w:val="1"/>
          <w:sz w:val="24"/>
        </w:rPr>
        <w:t xml:space="preserve"> </w:t>
      </w:r>
      <w:r>
        <w:rPr>
          <w:sz w:val="24"/>
        </w:rPr>
        <w:t>этих</w:t>
      </w:r>
      <w:r>
        <w:rPr>
          <w:spacing w:val="1"/>
          <w:sz w:val="24"/>
        </w:rPr>
        <w:t xml:space="preserve"> </w:t>
      </w:r>
      <w:r>
        <w:rPr>
          <w:sz w:val="24"/>
        </w:rPr>
        <w:t>собственников,</w:t>
      </w:r>
      <w:r>
        <w:rPr>
          <w:spacing w:val="1"/>
          <w:sz w:val="24"/>
        </w:rPr>
        <w:t xml:space="preserve"> </w:t>
      </w:r>
      <w:r>
        <w:rPr>
          <w:sz w:val="24"/>
        </w:rPr>
        <w:t>является</w:t>
      </w:r>
      <w:r>
        <w:rPr>
          <w:spacing w:val="1"/>
          <w:sz w:val="24"/>
        </w:rPr>
        <w:t xml:space="preserve"> </w:t>
      </w:r>
      <w:r>
        <w:rPr>
          <w:sz w:val="24"/>
        </w:rPr>
        <w:t>протокол</w:t>
      </w:r>
      <w:r>
        <w:rPr>
          <w:spacing w:val="1"/>
          <w:sz w:val="24"/>
        </w:rPr>
        <w:t xml:space="preserve"> </w:t>
      </w:r>
      <w:r>
        <w:rPr>
          <w:sz w:val="24"/>
        </w:rPr>
        <w:t>общего</w:t>
      </w:r>
      <w:r>
        <w:rPr>
          <w:spacing w:val="1"/>
          <w:sz w:val="24"/>
        </w:rPr>
        <w:t xml:space="preserve"> </w:t>
      </w:r>
      <w:r>
        <w:rPr>
          <w:sz w:val="24"/>
        </w:rPr>
        <w:t>собрания</w:t>
      </w:r>
      <w:r>
        <w:rPr>
          <w:spacing w:val="1"/>
          <w:sz w:val="24"/>
        </w:rPr>
        <w:t xml:space="preserve"> </w:t>
      </w:r>
      <w:r>
        <w:rPr>
          <w:sz w:val="24"/>
        </w:rPr>
        <w:t>собственников</w:t>
      </w:r>
      <w:r>
        <w:rPr>
          <w:spacing w:val="1"/>
          <w:sz w:val="24"/>
        </w:rPr>
        <w:t xml:space="preserve"> </w:t>
      </w:r>
      <w:r>
        <w:rPr>
          <w:sz w:val="24"/>
        </w:rPr>
        <w:t>помещений</w:t>
      </w:r>
      <w:r>
        <w:rPr>
          <w:spacing w:val="1"/>
          <w:sz w:val="24"/>
        </w:rPr>
        <w:t xml:space="preserve"> </w:t>
      </w:r>
      <w:r>
        <w:rPr>
          <w:sz w:val="24"/>
        </w:rPr>
        <w:t>в</w:t>
      </w:r>
      <w:r>
        <w:rPr>
          <w:spacing w:val="-57"/>
          <w:sz w:val="24"/>
        </w:rPr>
        <w:t xml:space="preserve"> </w:t>
      </w:r>
      <w:r>
        <w:rPr>
          <w:sz w:val="24"/>
        </w:rPr>
        <w:t>многоквартирном доме. В случае,</w:t>
      </w:r>
      <w:r>
        <w:rPr>
          <w:spacing w:val="1"/>
          <w:sz w:val="24"/>
        </w:rPr>
        <w:t xml:space="preserve"> </w:t>
      </w:r>
      <w:r>
        <w:rPr>
          <w:sz w:val="24"/>
        </w:rPr>
        <w:t>если</w:t>
      </w:r>
      <w:r>
        <w:rPr>
          <w:spacing w:val="60"/>
          <w:sz w:val="24"/>
        </w:rPr>
        <w:t xml:space="preserve"> </w:t>
      </w:r>
      <w:r>
        <w:rPr>
          <w:sz w:val="24"/>
        </w:rPr>
        <w:t>соответствующее недвижимое имущество находится</w:t>
      </w:r>
      <w:r>
        <w:rPr>
          <w:spacing w:val="-57"/>
          <w:sz w:val="24"/>
        </w:rPr>
        <w:t xml:space="preserve"> </w:t>
      </w:r>
      <w:r>
        <w:rPr>
          <w:sz w:val="24"/>
        </w:rPr>
        <w:t>в муниципальной собственности, администрация округа запрашивает сведения о наличии</w:t>
      </w:r>
      <w:r>
        <w:rPr>
          <w:spacing w:val="1"/>
          <w:sz w:val="24"/>
        </w:rPr>
        <w:t xml:space="preserve"> </w:t>
      </w:r>
      <w:r>
        <w:rPr>
          <w:sz w:val="24"/>
        </w:rPr>
        <w:t>такого</w:t>
      </w:r>
      <w:r>
        <w:rPr>
          <w:spacing w:val="1"/>
          <w:sz w:val="24"/>
        </w:rPr>
        <w:t xml:space="preserve"> </w:t>
      </w:r>
      <w:r>
        <w:rPr>
          <w:sz w:val="24"/>
        </w:rPr>
        <w:t>согласия</w:t>
      </w:r>
      <w:r>
        <w:rPr>
          <w:spacing w:val="1"/>
          <w:sz w:val="24"/>
        </w:rPr>
        <w:t xml:space="preserve"> </w:t>
      </w:r>
      <w:r>
        <w:rPr>
          <w:sz w:val="24"/>
        </w:rPr>
        <w:t>в</w:t>
      </w:r>
      <w:r>
        <w:rPr>
          <w:spacing w:val="1"/>
          <w:sz w:val="24"/>
        </w:rPr>
        <w:t xml:space="preserve"> </w:t>
      </w:r>
      <w:r>
        <w:rPr>
          <w:sz w:val="24"/>
        </w:rPr>
        <w:t>уполномоченном</w:t>
      </w:r>
      <w:r>
        <w:rPr>
          <w:spacing w:val="1"/>
          <w:sz w:val="24"/>
        </w:rPr>
        <w:t xml:space="preserve"> </w:t>
      </w:r>
      <w:r>
        <w:rPr>
          <w:sz w:val="24"/>
        </w:rPr>
        <w:t>органе,</w:t>
      </w:r>
      <w:r>
        <w:rPr>
          <w:spacing w:val="1"/>
          <w:sz w:val="24"/>
        </w:rPr>
        <w:t xml:space="preserve"> </w:t>
      </w:r>
      <w:r>
        <w:rPr>
          <w:sz w:val="24"/>
        </w:rPr>
        <w:t>если</w:t>
      </w:r>
      <w:r>
        <w:rPr>
          <w:spacing w:val="1"/>
          <w:sz w:val="24"/>
        </w:rPr>
        <w:t xml:space="preserve"> </w:t>
      </w:r>
      <w:r>
        <w:rPr>
          <w:sz w:val="24"/>
        </w:rPr>
        <w:t>заявитель</w:t>
      </w:r>
      <w:r>
        <w:rPr>
          <w:spacing w:val="1"/>
          <w:sz w:val="24"/>
        </w:rPr>
        <w:t xml:space="preserve"> </w:t>
      </w:r>
      <w:r>
        <w:rPr>
          <w:sz w:val="24"/>
        </w:rPr>
        <w:t>не</w:t>
      </w:r>
      <w:r>
        <w:rPr>
          <w:spacing w:val="1"/>
          <w:sz w:val="24"/>
        </w:rPr>
        <w:t xml:space="preserve"> </w:t>
      </w:r>
      <w:r>
        <w:rPr>
          <w:sz w:val="24"/>
        </w:rPr>
        <w:t>представил</w:t>
      </w:r>
      <w:r>
        <w:rPr>
          <w:spacing w:val="1"/>
          <w:sz w:val="24"/>
        </w:rPr>
        <w:t xml:space="preserve"> </w:t>
      </w:r>
      <w:r>
        <w:rPr>
          <w:sz w:val="24"/>
        </w:rPr>
        <w:t>документ,</w:t>
      </w:r>
      <w:r>
        <w:rPr>
          <w:spacing w:val="1"/>
          <w:sz w:val="24"/>
        </w:rPr>
        <w:t xml:space="preserve"> </w:t>
      </w:r>
      <w:r>
        <w:rPr>
          <w:sz w:val="24"/>
        </w:rPr>
        <w:t>подтверждающий</w:t>
      </w:r>
      <w:r>
        <w:rPr>
          <w:spacing w:val="-3"/>
          <w:sz w:val="24"/>
        </w:rPr>
        <w:t xml:space="preserve"> </w:t>
      </w:r>
      <w:r>
        <w:rPr>
          <w:sz w:val="24"/>
        </w:rPr>
        <w:t>получение</w:t>
      </w:r>
      <w:r>
        <w:rPr>
          <w:spacing w:val="-2"/>
          <w:sz w:val="24"/>
        </w:rPr>
        <w:t xml:space="preserve"> </w:t>
      </w:r>
      <w:r>
        <w:rPr>
          <w:sz w:val="24"/>
        </w:rPr>
        <w:t>такого согласия,</w:t>
      </w:r>
      <w:r>
        <w:rPr>
          <w:spacing w:val="-1"/>
          <w:sz w:val="24"/>
        </w:rPr>
        <w:t xml:space="preserve"> </w:t>
      </w:r>
      <w:r>
        <w:rPr>
          <w:sz w:val="24"/>
        </w:rPr>
        <w:t>по</w:t>
      </w:r>
      <w:r>
        <w:rPr>
          <w:spacing w:val="-1"/>
          <w:sz w:val="24"/>
        </w:rPr>
        <w:t xml:space="preserve"> </w:t>
      </w:r>
      <w:r>
        <w:rPr>
          <w:sz w:val="24"/>
        </w:rPr>
        <w:t>собственной инициативе;</w:t>
      </w:r>
    </w:p>
    <w:p w:rsidR="00512478" w:rsidRPr="002E3224" w:rsidRDefault="00484BF7">
      <w:pPr>
        <w:pStyle w:val="a5"/>
        <w:numPr>
          <w:ilvl w:val="3"/>
          <w:numId w:val="23"/>
        </w:numPr>
        <w:tabs>
          <w:tab w:val="left" w:pos="1083"/>
        </w:tabs>
        <w:spacing w:before="1"/>
        <w:ind w:left="1082" w:hanging="781"/>
        <w:rPr>
          <w:sz w:val="24"/>
        </w:rPr>
      </w:pPr>
      <w:r w:rsidRPr="002E3224">
        <w:rPr>
          <w:sz w:val="24"/>
        </w:rPr>
        <w:t>Паспорт</w:t>
      </w:r>
      <w:r w:rsidRPr="002E3224">
        <w:rPr>
          <w:spacing w:val="-5"/>
          <w:sz w:val="24"/>
        </w:rPr>
        <w:t xml:space="preserve"> </w:t>
      </w:r>
      <w:r w:rsidRPr="002E3224">
        <w:rPr>
          <w:sz w:val="24"/>
        </w:rPr>
        <w:t>рекламной</w:t>
      </w:r>
      <w:r w:rsidRPr="002E3224">
        <w:rPr>
          <w:spacing w:val="-5"/>
          <w:sz w:val="24"/>
        </w:rPr>
        <w:t xml:space="preserve"> </w:t>
      </w:r>
      <w:r w:rsidRPr="002E3224">
        <w:rPr>
          <w:sz w:val="24"/>
        </w:rPr>
        <w:t>конструкции</w:t>
      </w:r>
      <w:r w:rsidRPr="002E3224">
        <w:rPr>
          <w:spacing w:val="-4"/>
          <w:sz w:val="24"/>
        </w:rPr>
        <w:t xml:space="preserve"> </w:t>
      </w:r>
      <w:r w:rsidRPr="002E3224">
        <w:rPr>
          <w:sz w:val="24"/>
        </w:rPr>
        <w:t>(согласно</w:t>
      </w:r>
      <w:r w:rsidRPr="002E3224">
        <w:rPr>
          <w:spacing w:val="-5"/>
          <w:sz w:val="24"/>
        </w:rPr>
        <w:t xml:space="preserve"> </w:t>
      </w:r>
      <w:r w:rsidRPr="002E3224">
        <w:rPr>
          <w:sz w:val="24"/>
        </w:rPr>
        <w:t>приложению</w:t>
      </w:r>
      <w:r w:rsidRPr="002E3224">
        <w:rPr>
          <w:spacing w:val="-4"/>
          <w:sz w:val="24"/>
        </w:rPr>
        <w:t xml:space="preserve"> </w:t>
      </w:r>
      <w:r w:rsidR="002E3224" w:rsidRPr="002E3224">
        <w:rPr>
          <w:sz w:val="24"/>
        </w:rPr>
        <w:t>№6</w:t>
      </w:r>
      <w:r w:rsidRPr="002E3224">
        <w:rPr>
          <w:sz w:val="24"/>
        </w:rPr>
        <w:t>);</w:t>
      </w:r>
    </w:p>
    <w:p w:rsidR="00512478" w:rsidRDefault="00484BF7">
      <w:pPr>
        <w:pStyle w:val="a5"/>
        <w:numPr>
          <w:ilvl w:val="3"/>
          <w:numId w:val="23"/>
        </w:numPr>
        <w:tabs>
          <w:tab w:val="left" w:pos="1104"/>
        </w:tabs>
        <w:ind w:right="570"/>
        <w:rPr>
          <w:sz w:val="24"/>
        </w:rPr>
      </w:pPr>
      <w:r>
        <w:rPr>
          <w:sz w:val="24"/>
        </w:rPr>
        <w:t>Схему привязки и фотомонтаж места размещения рекламной конструкции в цвете с</w:t>
      </w:r>
      <w:r>
        <w:rPr>
          <w:spacing w:val="1"/>
          <w:sz w:val="24"/>
        </w:rPr>
        <w:t xml:space="preserve"> </w:t>
      </w:r>
      <w:r>
        <w:rPr>
          <w:sz w:val="24"/>
        </w:rPr>
        <w:t>указанием</w:t>
      </w:r>
      <w:r>
        <w:rPr>
          <w:spacing w:val="-2"/>
          <w:sz w:val="24"/>
        </w:rPr>
        <w:t xml:space="preserve"> </w:t>
      </w:r>
      <w:r>
        <w:rPr>
          <w:sz w:val="24"/>
        </w:rPr>
        <w:t>размеров в</w:t>
      </w:r>
      <w:r>
        <w:rPr>
          <w:spacing w:val="-2"/>
          <w:sz w:val="24"/>
        </w:rPr>
        <w:t xml:space="preserve"> </w:t>
      </w:r>
      <w:r>
        <w:rPr>
          <w:sz w:val="24"/>
        </w:rPr>
        <w:t>2 экземплярах</w:t>
      </w:r>
      <w:r>
        <w:rPr>
          <w:spacing w:val="1"/>
          <w:sz w:val="24"/>
        </w:rPr>
        <w:t xml:space="preserve"> </w:t>
      </w:r>
      <w:r>
        <w:rPr>
          <w:sz w:val="24"/>
        </w:rPr>
        <w:t>(представляется заявителем</w:t>
      </w:r>
      <w:r>
        <w:rPr>
          <w:spacing w:val="-2"/>
          <w:sz w:val="24"/>
        </w:rPr>
        <w:t xml:space="preserve"> </w:t>
      </w:r>
      <w:r>
        <w:rPr>
          <w:sz w:val="24"/>
        </w:rPr>
        <w:t>самостоятельно);</w:t>
      </w:r>
    </w:p>
    <w:p w:rsidR="00512478" w:rsidRDefault="00484BF7">
      <w:pPr>
        <w:pStyle w:val="a5"/>
        <w:numPr>
          <w:ilvl w:val="3"/>
          <w:numId w:val="23"/>
        </w:numPr>
        <w:tabs>
          <w:tab w:val="left" w:pos="1178"/>
        </w:tabs>
        <w:ind w:right="561"/>
        <w:rPr>
          <w:sz w:val="24"/>
        </w:rPr>
      </w:pPr>
      <w:r>
        <w:rPr>
          <w:sz w:val="24"/>
        </w:rPr>
        <w:t>Проект</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выполненный</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действующим</w:t>
      </w:r>
      <w:r>
        <w:rPr>
          <w:spacing w:val="1"/>
          <w:sz w:val="24"/>
        </w:rPr>
        <w:t xml:space="preserve"> </w:t>
      </w:r>
      <w:r>
        <w:rPr>
          <w:sz w:val="24"/>
        </w:rPr>
        <w:t>законодательством организацией, имеющей допуск СРО в соответствии с государственным</w:t>
      </w:r>
      <w:r>
        <w:rPr>
          <w:spacing w:val="1"/>
          <w:sz w:val="24"/>
        </w:rPr>
        <w:t xml:space="preserve"> </w:t>
      </w:r>
      <w:r>
        <w:rPr>
          <w:sz w:val="24"/>
        </w:rPr>
        <w:t>стандартом</w:t>
      </w:r>
      <w:r>
        <w:rPr>
          <w:spacing w:val="1"/>
          <w:sz w:val="24"/>
        </w:rPr>
        <w:t xml:space="preserve"> </w:t>
      </w:r>
      <w:r>
        <w:rPr>
          <w:sz w:val="24"/>
        </w:rPr>
        <w:t>в</w:t>
      </w:r>
      <w:r>
        <w:rPr>
          <w:spacing w:val="1"/>
          <w:sz w:val="24"/>
        </w:rPr>
        <w:t xml:space="preserve"> </w:t>
      </w:r>
      <w:r>
        <w:rPr>
          <w:sz w:val="24"/>
        </w:rPr>
        <w:t>составе</w:t>
      </w:r>
      <w:r>
        <w:rPr>
          <w:spacing w:val="1"/>
          <w:sz w:val="24"/>
        </w:rPr>
        <w:t xml:space="preserve"> </w:t>
      </w:r>
      <w:r>
        <w:rPr>
          <w:sz w:val="24"/>
        </w:rPr>
        <w:t>деятельности:</w:t>
      </w:r>
      <w:r>
        <w:rPr>
          <w:spacing w:val="1"/>
          <w:sz w:val="24"/>
        </w:rPr>
        <w:t xml:space="preserve"> </w:t>
      </w:r>
      <w:r>
        <w:rPr>
          <w:sz w:val="24"/>
        </w:rPr>
        <w:t>архитектурно-строительные</w:t>
      </w:r>
      <w:r>
        <w:rPr>
          <w:spacing w:val="1"/>
          <w:sz w:val="24"/>
        </w:rPr>
        <w:t xml:space="preserve"> </w:t>
      </w:r>
      <w:r>
        <w:rPr>
          <w:sz w:val="24"/>
        </w:rPr>
        <w:t>решения</w:t>
      </w:r>
      <w:r>
        <w:rPr>
          <w:spacing w:val="1"/>
          <w:sz w:val="24"/>
        </w:rPr>
        <w:t xml:space="preserve"> </w:t>
      </w:r>
      <w:r>
        <w:rPr>
          <w:sz w:val="24"/>
        </w:rPr>
        <w:t>(архитектурная</w:t>
      </w:r>
      <w:r>
        <w:rPr>
          <w:spacing w:val="1"/>
          <w:sz w:val="24"/>
        </w:rPr>
        <w:t xml:space="preserve"> </w:t>
      </w:r>
      <w:r>
        <w:rPr>
          <w:sz w:val="24"/>
        </w:rPr>
        <w:t>часть), конструктивные решения (фундаменты, несущие и ограждающие конструкции), в</w:t>
      </w:r>
      <w:r>
        <w:rPr>
          <w:spacing w:val="1"/>
          <w:sz w:val="24"/>
        </w:rPr>
        <w:t xml:space="preserve"> </w:t>
      </w:r>
      <w:r>
        <w:rPr>
          <w:sz w:val="24"/>
        </w:rPr>
        <w:t>случае разработки проекта рекламной конструкции с подсветкой в составе деятельности:</w:t>
      </w:r>
      <w:r>
        <w:rPr>
          <w:spacing w:val="1"/>
          <w:sz w:val="24"/>
        </w:rPr>
        <w:t xml:space="preserve"> </w:t>
      </w:r>
      <w:r>
        <w:rPr>
          <w:sz w:val="24"/>
        </w:rPr>
        <w:t>инженерное</w:t>
      </w:r>
      <w:r>
        <w:rPr>
          <w:spacing w:val="1"/>
          <w:sz w:val="24"/>
        </w:rPr>
        <w:t xml:space="preserve"> </w:t>
      </w:r>
      <w:r>
        <w:rPr>
          <w:sz w:val="24"/>
        </w:rPr>
        <w:t>оборудование,</w:t>
      </w:r>
      <w:r>
        <w:rPr>
          <w:spacing w:val="1"/>
          <w:sz w:val="24"/>
        </w:rPr>
        <w:t xml:space="preserve"> </w:t>
      </w:r>
      <w:r>
        <w:rPr>
          <w:sz w:val="24"/>
        </w:rPr>
        <w:t>сети</w:t>
      </w:r>
      <w:r>
        <w:rPr>
          <w:spacing w:val="1"/>
          <w:sz w:val="24"/>
        </w:rPr>
        <w:t xml:space="preserve"> </w:t>
      </w:r>
      <w:r>
        <w:rPr>
          <w:sz w:val="24"/>
        </w:rPr>
        <w:t>и</w:t>
      </w:r>
      <w:r>
        <w:rPr>
          <w:spacing w:val="1"/>
          <w:sz w:val="24"/>
        </w:rPr>
        <w:t xml:space="preserve"> </w:t>
      </w:r>
      <w:r>
        <w:rPr>
          <w:sz w:val="24"/>
        </w:rPr>
        <w:t>системы</w:t>
      </w:r>
      <w:r>
        <w:rPr>
          <w:spacing w:val="1"/>
          <w:sz w:val="24"/>
        </w:rPr>
        <w:t xml:space="preserve"> </w:t>
      </w:r>
      <w:r>
        <w:rPr>
          <w:sz w:val="24"/>
        </w:rPr>
        <w:t>(электрооборудование,</w:t>
      </w:r>
      <w:r>
        <w:rPr>
          <w:spacing w:val="1"/>
          <w:sz w:val="24"/>
        </w:rPr>
        <w:t xml:space="preserve"> </w:t>
      </w:r>
      <w:r>
        <w:rPr>
          <w:sz w:val="24"/>
        </w:rPr>
        <w:t>электроосвещение)</w:t>
      </w:r>
      <w:r>
        <w:rPr>
          <w:spacing w:val="1"/>
          <w:sz w:val="24"/>
        </w:rPr>
        <w:t xml:space="preserve"> </w:t>
      </w:r>
      <w:r>
        <w:rPr>
          <w:sz w:val="24"/>
        </w:rPr>
        <w:t>(представляется</w:t>
      </w:r>
      <w:r>
        <w:rPr>
          <w:spacing w:val="-1"/>
          <w:sz w:val="24"/>
        </w:rPr>
        <w:t xml:space="preserve"> </w:t>
      </w:r>
      <w:r>
        <w:rPr>
          <w:sz w:val="24"/>
        </w:rPr>
        <w:t>заявителем</w:t>
      </w:r>
      <w:r>
        <w:rPr>
          <w:spacing w:val="-1"/>
          <w:sz w:val="24"/>
        </w:rPr>
        <w:t xml:space="preserve"> </w:t>
      </w:r>
      <w:r>
        <w:rPr>
          <w:sz w:val="24"/>
        </w:rPr>
        <w:t>самостоятельно);</w:t>
      </w:r>
    </w:p>
    <w:p w:rsidR="00512478" w:rsidRDefault="00484BF7">
      <w:pPr>
        <w:pStyle w:val="a5"/>
        <w:numPr>
          <w:ilvl w:val="3"/>
          <w:numId w:val="23"/>
        </w:numPr>
        <w:tabs>
          <w:tab w:val="left" w:pos="1083"/>
        </w:tabs>
        <w:ind w:left="1082" w:hanging="781"/>
        <w:rPr>
          <w:sz w:val="24"/>
        </w:rPr>
      </w:pPr>
      <w:r>
        <w:rPr>
          <w:sz w:val="24"/>
        </w:rPr>
        <w:t>Доверенность</w:t>
      </w:r>
      <w:r>
        <w:rPr>
          <w:spacing w:val="-2"/>
          <w:sz w:val="24"/>
        </w:rPr>
        <w:t xml:space="preserve"> </w:t>
      </w:r>
      <w:r>
        <w:rPr>
          <w:sz w:val="24"/>
        </w:rPr>
        <w:t>(в</w:t>
      </w:r>
      <w:r>
        <w:rPr>
          <w:spacing w:val="-5"/>
          <w:sz w:val="24"/>
        </w:rPr>
        <w:t xml:space="preserve"> </w:t>
      </w:r>
      <w:r>
        <w:rPr>
          <w:sz w:val="24"/>
        </w:rPr>
        <w:t>случае</w:t>
      </w:r>
      <w:r>
        <w:rPr>
          <w:spacing w:val="-3"/>
          <w:sz w:val="24"/>
        </w:rPr>
        <w:t xml:space="preserve"> </w:t>
      </w:r>
      <w:r>
        <w:rPr>
          <w:sz w:val="24"/>
        </w:rPr>
        <w:t>представления</w:t>
      </w:r>
      <w:r>
        <w:rPr>
          <w:spacing w:val="-3"/>
          <w:sz w:val="24"/>
        </w:rPr>
        <w:t xml:space="preserve"> </w:t>
      </w:r>
      <w:r>
        <w:rPr>
          <w:sz w:val="24"/>
        </w:rPr>
        <w:t>интересов</w:t>
      </w:r>
      <w:r>
        <w:rPr>
          <w:spacing w:val="-3"/>
          <w:sz w:val="24"/>
        </w:rPr>
        <w:t xml:space="preserve"> </w:t>
      </w:r>
      <w:r>
        <w:rPr>
          <w:sz w:val="24"/>
        </w:rPr>
        <w:t>заявителя).</w:t>
      </w:r>
    </w:p>
    <w:p w:rsidR="00512478" w:rsidRDefault="00484BF7">
      <w:pPr>
        <w:pStyle w:val="a5"/>
        <w:numPr>
          <w:ilvl w:val="3"/>
          <w:numId w:val="23"/>
        </w:numPr>
        <w:tabs>
          <w:tab w:val="left" w:pos="1024"/>
        </w:tabs>
        <w:ind w:right="567"/>
        <w:rPr>
          <w:sz w:val="24"/>
        </w:rPr>
      </w:pPr>
      <w:r>
        <w:rPr>
          <w:sz w:val="24"/>
        </w:rPr>
        <w:t>Документ, подтверждающий оплату государственной пошлины за выдачу разрешения</w:t>
      </w:r>
      <w:r>
        <w:rPr>
          <w:spacing w:val="-57"/>
          <w:sz w:val="24"/>
        </w:rPr>
        <w:t xml:space="preserve"> </w:t>
      </w:r>
      <w:r>
        <w:rPr>
          <w:sz w:val="24"/>
        </w:rPr>
        <w:t>(платежное</w:t>
      </w:r>
      <w:r>
        <w:rPr>
          <w:spacing w:val="-2"/>
          <w:sz w:val="24"/>
        </w:rPr>
        <w:t xml:space="preserve"> </w:t>
      </w:r>
      <w:r>
        <w:rPr>
          <w:sz w:val="24"/>
        </w:rPr>
        <w:t>поручение,</w:t>
      </w:r>
      <w:r>
        <w:rPr>
          <w:spacing w:val="2"/>
          <w:sz w:val="24"/>
        </w:rPr>
        <w:t xml:space="preserve"> </w:t>
      </w:r>
      <w:r>
        <w:rPr>
          <w:sz w:val="24"/>
        </w:rPr>
        <w:t>квитанция).</w:t>
      </w:r>
    </w:p>
    <w:p w:rsidR="00512478" w:rsidRDefault="00512478">
      <w:pPr>
        <w:pStyle w:val="a3"/>
        <w:spacing w:before="5"/>
      </w:pPr>
    </w:p>
    <w:p w:rsidR="00512478" w:rsidRDefault="00484BF7">
      <w:pPr>
        <w:pStyle w:val="a5"/>
        <w:numPr>
          <w:ilvl w:val="3"/>
          <w:numId w:val="30"/>
        </w:numPr>
        <w:tabs>
          <w:tab w:val="left" w:pos="970"/>
        </w:tabs>
        <w:ind w:right="561"/>
        <w:rPr>
          <w:sz w:val="24"/>
        </w:rPr>
      </w:pPr>
      <w:r>
        <w:rPr>
          <w:sz w:val="24"/>
        </w:rPr>
        <w:t>Не</w:t>
      </w:r>
      <w:r>
        <w:rPr>
          <w:spacing w:val="1"/>
          <w:sz w:val="24"/>
        </w:rPr>
        <w:t xml:space="preserve"> </w:t>
      </w:r>
      <w:r>
        <w:rPr>
          <w:sz w:val="24"/>
        </w:rPr>
        <w:t>допускается</w:t>
      </w:r>
      <w:r>
        <w:rPr>
          <w:spacing w:val="1"/>
          <w:sz w:val="24"/>
        </w:rPr>
        <w:t xml:space="preserve"> </w:t>
      </w:r>
      <w:r>
        <w:rPr>
          <w:sz w:val="24"/>
        </w:rPr>
        <w:t>требовать</w:t>
      </w:r>
      <w:r>
        <w:rPr>
          <w:spacing w:val="1"/>
          <w:sz w:val="24"/>
        </w:rPr>
        <w:t xml:space="preserve"> </w:t>
      </w:r>
      <w:r>
        <w:rPr>
          <w:sz w:val="24"/>
        </w:rPr>
        <w:t>от</w:t>
      </w:r>
      <w:r>
        <w:rPr>
          <w:spacing w:val="1"/>
          <w:sz w:val="24"/>
        </w:rPr>
        <w:t xml:space="preserve"> </w:t>
      </w:r>
      <w:r>
        <w:rPr>
          <w:sz w:val="24"/>
        </w:rPr>
        <w:t>заявителя</w:t>
      </w:r>
      <w:r>
        <w:rPr>
          <w:spacing w:val="1"/>
          <w:sz w:val="24"/>
        </w:rPr>
        <w:t xml:space="preserve"> </w:t>
      </w:r>
      <w:r>
        <w:rPr>
          <w:sz w:val="24"/>
        </w:rPr>
        <w:t>представления</w:t>
      </w:r>
      <w:r>
        <w:rPr>
          <w:spacing w:val="1"/>
          <w:sz w:val="24"/>
        </w:rPr>
        <w:t xml:space="preserve"> </w:t>
      </w:r>
      <w:r>
        <w:rPr>
          <w:sz w:val="24"/>
        </w:rPr>
        <w:t>документов</w:t>
      </w:r>
      <w:r>
        <w:rPr>
          <w:spacing w:val="1"/>
          <w:sz w:val="24"/>
        </w:rPr>
        <w:t xml:space="preserve"> </w:t>
      </w:r>
      <w:r>
        <w:rPr>
          <w:sz w:val="24"/>
        </w:rPr>
        <w:t>и</w:t>
      </w:r>
      <w:r>
        <w:rPr>
          <w:spacing w:val="1"/>
          <w:sz w:val="24"/>
        </w:rPr>
        <w:t xml:space="preserve"> </w:t>
      </w:r>
      <w:r>
        <w:rPr>
          <w:sz w:val="24"/>
        </w:rPr>
        <w:t>сведений,</w:t>
      </w:r>
      <w:r>
        <w:rPr>
          <w:spacing w:val="1"/>
          <w:sz w:val="24"/>
        </w:rPr>
        <w:t xml:space="preserve"> </w:t>
      </w:r>
      <w:r>
        <w:rPr>
          <w:sz w:val="24"/>
        </w:rPr>
        <w:t>не</w:t>
      </w:r>
      <w:r>
        <w:rPr>
          <w:spacing w:val="1"/>
          <w:sz w:val="24"/>
        </w:rPr>
        <w:t xml:space="preserve"> </w:t>
      </w:r>
      <w:r>
        <w:rPr>
          <w:sz w:val="24"/>
        </w:rPr>
        <w:t>относящихся к территориальному размещению, внешнему виду и техническим параметрам</w:t>
      </w:r>
      <w:r>
        <w:rPr>
          <w:spacing w:val="1"/>
          <w:sz w:val="24"/>
        </w:rPr>
        <w:t xml:space="preserve"> </w:t>
      </w:r>
      <w:r>
        <w:rPr>
          <w:sz w:val="24"/>
        </w:rPr>
        <w:t>рекламной</w:t>
      </w:r>
      <w:r>
        <w:rPr>
          <w:spacing w:val="-1"/>
          <w:sz w:val="24"/>
        </w:rPr>
        <w:t xml:space="preserve"> </w:t>
      </w:r>
      <w:r>
        <w:rPr>
          <w:sz w:val="24"/>
        </w:rPr>
        <w:t>конструкции.</w:t>
      </w:r>
    </w:p>
    <w:p w:rsidR="00512478" w:rsidRDefault="0024012C" w:rsidP="00B71B38">
      <w:pPr>
        <w:pStyle w:val="a5"/>
        <w:tabs>
          <w:tab w:val="left" w:pos="1128"/>
        </w:tabs>
        <w:spacing w:before="1"/>
        <w:ind w:right="559"/>
        <w:rPr>
          <w:sz w:val="24"/>
        </w:rPr>
      </w:pPr>
      <w:r>
        <w:rPr>
          <w:sz w:val="24"/>
        </w:rPr>
        <w:t>Управление</w:t>
      </w:r>
      <w:r w:rsidR="00484BF7">
        <w:rPr>
          <w:spacing w:val="1"/>
          <w:sz w:val="24"/>
        </w:rPr>
        <w:t xml:space="preserve"> </w:t>
      </w:r>
      <w:r w:rsidR="00484BF7">
        <w:rPr>
          <w:sz w:val="24"/>
        </w:rPr>
        <w:t>архитектуры,</w:t>
      </w:r>
      <w:r w:rsidR="00484BF7">
        <w:rPr>
          <w:spacing w:val="1"/>
          <w:sz w:val="24"/>
        </w:rPr>
        <w:t xml:space="preserve"> </w:t>
      </w:r>
      <w:r w:rsidR="00484BF7">
        <w:rPr>
          <w:sz w:val="24"/>
        </w:rPr>
        <w:t>капитального</w:t>
      </w:r>
      <w:r w:rsidR="00484BF7">
        <w:rPr>
          <w:spacing w:val="1"/>
          <w:sz w:val="24"/>
        </w:rPr>
        <w:t xml:space="preserve"> </w:t>
      </w:r>
      <w:r w:rsidR="00484BF7">
        <w:rPr>
          <w:sz w:val="24"/>
        </w:rPr>
        <w:t>строительства</w:t>
      </w:r>
      <w:r w:rsidR="00484BF7">
        <w:rPr>
          <w:spacing w:val="1"/>
          <w:sz w:val="24"/>
        </w:rPr>
        <w:t xml:space="preserve"> </w:t>
      </w:r>
      <w:r w:rsidR="00484BF7">
        <w:rPr>
          <w:sz w:val="24"/>
        </w:rPr>
        <w:t>и</w:t>
      </w:r>
      <w:r w:rsidR="00484BF7">
        <w:rPr>
          <w:spacing w:val="1"/>
          <w:sz w:val="24"/>
        </w:rPr>
        <w:t xml:space="preserve"> </w:t>
      </w:r>
      <w:r w:rsidR="00484BF7">
        <w:rPr>
          <w:sz w:val="24"/>
        </w:rPr>
        <w:t>ЖКХ</w:t>
      </w:r>
      <w:r w:rsidR="00484BF7">
        <w:rPr>
          <w:spacing w:val="1"/>
          <w:sz w:val="24"/>
        </w:rPr>
        <w:t xml:space="preserve"> </w:t>
      </w:r>
      <w:r w:rsidR="00484BF7">
        <w:rPr>
          <w:sz w:val="24"/>
        </w:rPr>
        <w:t>администрации</w:t>
      </w:r>
      <w:r w:rsidR="00484BF7">
        <w:rPr>
          <w:spacing w:val="1"/>
          <w:sz w:val="24"/>
        </w:rPr>
        <w:t xml:space="preserve"> </w:t>
      </w:r>
      <w:r w:rsidR="00484BF7">
        <w:rPr>
          <w:sz w:val="24"/>
        </w:rPr>
        <w:t>Ковернинского</w:t>
      </w:r>
      <w:r w:rsidR="00484BF7">
        <w:rPr>
          <w:spacing w:val="1"/>
          <w:sz w:val="24"/>
        </w:rPr>
        <w:t xml:space="preserve"> </w:t>
      </w:r>
      <w:r w:rsidR="00484BF7">
        <w:rPr>
          <w:sz w:val="24"/>
        </w:rPr>
        <w:t>муниципального</w:t>
      </w:r>
      <w:r w:rsidR="00484BF7">
        <w:rPr>
          <w:spacing w:val="1"/>
          <w:sz w:val="24"/>
        </w:rPr>
        <w:t xml:space="preserve"> </w:t>
      </w:r>
      <w:r w:rsidR="00484BF7">
        <w:rPr>
          <w:sz w:val="24"/>
        </w:rPr>
        <w:t>округа</w:t>
      </w:r>
      <w:r w:rsidR="00484BF7">
        <w:rPr>
          <w:spacing w:val="1"/>
          <w:sz w:val="24"/>
        </w:rPr>
        <w:t xml:space="preserve"> </w:t>
      </w:r>
      <w:r w:rsidR="00484BF7">
        <w:rPr>
          <w:sz w:val="24"/>
        </w:rPr>
        <w:t>самостоятельно</w:t>
      </w:r>
      <w:r w:rsidR="00484BF7">
        <w:rPr>
          <w:spacing w:val="1"/>
          <w:sz w:val="24"/>
        </w:rPr>
        <w:t xml:space="preserve"> </w:t>
      </w:r>
      <w:r w:rsidR="00484BF7">
        <w:rPr>
          <w:sz w:val="24"/>
        </w:rPr>
        <w:t>осуществляют</w:t>
      </w:r>
      <w:r w:rsidR="00484BF7">
        <w:rPr>
          <w:spacing w:val="1"/>
          <w:sz w:val="24"/>
        </w:rPr>
        <w:t xml:space="preserve"> </w:t>
      </w:r>
      <w:r w:rsidR="00484BF7">
        <w:rPr>
          <w:sz w:val="24"/>
        </w:rPr>
        <w:t>согласование</w:t>
      </w:r>
      <w:r w:rsidR="00484BF7">
        <w:rPr>
          <w:spacing w:val="1"/>
          <w:sz w:val="24"/>
        </w:rPr>
        <w:t xml:space="preserve"> </w:t>
      </w:r>
      <w:r w:rsidR="00484BF7">
        <w:rPr>
          <w:sz w:val="24"/>
        </w:rPr>
        <w:t>с</w:t>
      </w:r>
      <w:r w:rsidR="00484BF7">
        <w:rPr>
          <w:spacing w:val="-57"/>
          <w:sz w:val="24"/>
        </w:rPr>
        <w:t xml:space="preserve"> </w:t>
      </w:r>
      <w:r w:rsidR="00484BF7">
        <w:rPr>
          <w:sz w:val="24"/>
        </w:rPr>
        <w:t>уполномоченными органами (далее - согласующие организации), необходимое для принятия</w:t>
      </w:r>
      <w:r w:rsidR="00484BF7">
        <w:rPr>
          <w:spacing w:val="1"/>
          <w:sz w:val="24"/>
        </w:rPr>
        <w:t xml:space="preserve"> </w:t>
      </w:r>
      <w:r w:rsidR="00484BF7">
        <w:rPr>
          <w:sz w:val="24"/>
        </w:rPr>
        <w:t>решения</w:t>
      </w:r>
      <w:r w:rsidR="00484BF7">
        <w:rPr>
          <w:spacing w:val="-1"/>
          <w:sz w:val="24"/>
        </w:rPr>
        <w:t xml:space="preserve"> </w:t>
      </w:r>
      <w:r w:rsidR="00484BF7">
        <w:rPr>
          <w:sz w:val="24"/>
        </w:rPr>
        <w:t>о выдаче</w:t>
      </w:r>
      <w:r w:rsidR="00484BF7">
        <w:rPr>
          <w:spacing w:val="-1"/>
          <w:sz w:val="24"/>
        </w:rPr>
        <w:t xml:space="preserve"> </w:t>
      </w:r>
      <w:r w:rsidR="00484BF7">
        <w:rPr>
          <w:sz w:val="24"/>
        </w:rPr>
        <w:t>разрешения или об отказе</w:t>
      </w:r>
      <w:r w:rsidR="00484BF7">
        <w:rPr>
          <w:spacing w:val="-1"/>
          <w:sz w:val="24"/>
        </w:rPr>
        <w:t xml:space="preserve"> </w:t>
      </w:r>
      <w:r w:rsidR="00484BF7">
        <w:rPr>
          <w:sz w:val="24"/>
        </w:rPr>
        <w:t>в</w:t>
      </w:r>
      <w:r w:rsidR="00484BF7">
        <w:rPr>
          <w:spacing w:val="-3"/>
          <w:sz w:val="24"/>
        </w:rPr>
        <w:t xml:space="preserve"> </w:t>
      </w:r>
      <w:r w:rsidR="00484BF7">
        <w:rPr>
          <w:sz w:val="24"/>
        </w:rPr>
        <w:t>его</w:t>
      </w:r>
      <w:r w:rsidR="00484BF7">
        <w:rPr>
          <w:spacing w:val="-1"/>
          <w:sz w:val="24"/>
        </w:rPr>
        <w:t xml:space="preserve"> </w:t>
      </w:r>
      <w:r w:rsidR="00484BF7">
        <w:rPr>
          <w:sz w:val="24"/>
        </w:rPr>
        <w:t>выдаче.</w:t>
      </w:r>
    </w:p>
    <w:p w:rsidR="00512478" w:rsidRDefault="00484BF7">
      <w:pPr>
        <w:pStyle w:val="a3"/>
        <w:ind w:left="302"/>
        <w:jc w:val="both"/>
      </w:pPr>
      <w:r>
        <w:t>Перечень</w:t>
      </w:r>
      <w:r>
        <w:rPr>
          <w:spacing w:val="-3"/>
        </w:rPr>
        <w:t xml:space="preserve"> </w:t>
      </w:r>
      <w:r>
        <w:t>согласующих</w:t>
      </w:r>
      <w:r>
        <w:rPr>
          <w:spacing w:val="-3"/>
        </w:rPr>
        <w:t xml:space="preserve"> </w:t>
      </w:r>
      <w:r>
        <w:t>организаций указан</w:t>
      </w:r>
      <w:r>
        <w:rPr>
          <w:spacing w:val="-3"/>
        </w:rPr>
        <w:t xml:space="preserve"> </w:t>
      </w:r>
      <w:r>
        <w:t>в</w:t>
      </w:r>
      <w:r>
        <w:rPr>
          <w:spacing w:val="-4"/>
        </w:rPr>
        <w:t xml:space="preserve"> </w:t>
      </w:r>
      <w:r>
        <w:t>паспорте</w:t>
      </w:r>
      <w:r>
        <w:rPr>
          <w:spacing w:val="-3"/>
        </w:rPr>
        <w:t xml:space="preserve"> </w:t>
      </w:r>
      <w:r>
        <w:t>рекламной</w:t>
      </w:r>
      <w:r>
        <w:rPr>
          <w:spacing w:val="-3"/>
        </w:rPr>
        <w:t xml:space="preserve"> </w:t>
      </w:r>
      <w:r>
        <w:t>конструкции.</w:t>
      </w:r>
    </w:p>
    <w:p w:rsidR="00512478" w:rsidRDefault="00484BF7">
      <w:pPr>
        <w:pStyle w:val="a3"/>
        <w:ind w:left="302" w:right="568"/>
        <w:jc w:val="both"/>
      </w:pPr>
      <w:r>
        <w:t>При этом заявитель вправе самостоятельно получить от согласующих организаций такое</w:t>
      </w:r>
      <w:r>
        <w:rPr>
          <w:spacing w:val="1"/>
        </w:rPr>
        <w:t xml:space="preserve"> </w:t>
      </w:r>
      <w:r>
        <w:t>со</w:t>
      </w:r>
      <w:r w:rsidR="0024012C">
        <w:t>гласование и представить его в управление</w:t>
      </w:r>
      <w:r>
        <w:t xml:space="preserve"> архитектуры, капитального строительства и ЖКХ</w:t>
      </w:r>
      <w:r>
        <w:rPr>
          <w:spacing w:val="1"/>
        </w:rPr>
        <w:t xml:space="preserve"> </w:t>
      </w:r>
      <w:r>
        <w:t>администрации</w:t>
      </w:r>
      <w:r>
        <w:rPr>
          <w:spacing w:val="-1"/>
        </w:rPr>
        <w:t xml:space="preserve"> </w:t>
      </w:r>
      <w:r>
        <w:t>Ковернинского муниципального</w:t>
      </w:r>
      <w:r>
        <w:rPr>
          <w:spacing w:val="3"/>
        </w:rPr>
        <w:t xml:space="preserve"> </w:t>
      </w:r>
      <w:r>
        <w:t>округа.</w:t>
      </w:r>
    </w:p>
    <w:p w:rsidR="00512478" w:rsidRDefault="00484BF7">
      <w:pPr>
        <w:pStyle w:val="a3"/>
        <w:ind w:left="302" w:right="563"/>
        <w:jc w:val="both"/>
      </w:pPr>
      <w:r>
        <w:t>В случае если заявитель желает самостоятельно получить от уполномоченных органов такое</w:t>
      </w:r>
      <w:r>
        <w:rPr>
          <w:spacing w:val="1"/>
        </w:rPr>
        <w:t xml:space="preserve"> </w:t>
      </w:r>
      <w:r>
        <w:t>согласование,</w:t>
      </w:r>
      <w:r>
        <w:rPr>
          <w:spacing w:val="1"/>
        </w:rPr>
        <w:t xml:space="preserve"> </w:t>
      </w:r>
      <w:r w:rsidR="0024012C">
        <w:t>управление</w:t>
      </w:r>
      <w:r>
        <w:rPr>
          <w:spacing w:val="1"/>
        </w:rPr>
        <w:t xml:space="preserve"> </w:t>
      </w:r>
      <w:r>
        <w:t>архитектуры,</w:t>
      </w:r>
      <w:r>
        <w:rPr>
          <w:spacing w:val="1"/>
        </w:rPr>
        <w:t xml:space="preserve"> </w:t>
      </w:r>
      <w:r>
        <w:t>капитального</w:t>
      </w:r>
      <w:r>
        <w:rPr>
          <w:spacing w:val="1"/>
        </w:rPr>
        <w:t xml:space="preserve"> </w:t>
      </w:r>
      <w:r>
        <w:t>строительства</w:t>
      </w:r>
      <w:r>
        <w:rPr>
          <w:spacing w:val="1"/>
        </w:rPr>
        <w:t xml:space="preserve"> </w:t>
      </w:r>
      <w:r>
        <w:t>и</w:t>
      </w:r>
      <w:r>
        <w:rPr>
          <w:spacing w:val="1"/>
        </w:rPr>
        <w:t xml:space="preserve"> </w:t>
      </w:r>
      <w:r>
        <w:t>ЖКХ</w:t>
      </w:r>
      <w:r>
        <w:rPr>
          <w:spacing w:val="1"/>
        </w:rPr>
        <w:t xml:space="preserve"> </w:t>
      </w:r>
      <w:r>
        <w:t>администрации</w:t>
      </w:r>
      <w:r>
        <w:rPr>
          <w:spacing w:val="1"/>
        </w:rPr>
        <w:t xml:space="preserve"> </w:t>
      </w:r>
      <w:r>
        <w:t>Ковернинского</w:t>
      </w:r>
      <w:r>
        <w:rPr>
          <w:spacing w:val="-4"/>
        </w:rPr>
        <w:t xml:space="preserve"> </w:t>
      </w:r>
      <w:r>
        <w:t>муниципального округа</w:t>
      </w:r>
      <w:r>
        <w:rPr>
          <w:spacing w:val="-5"/>
        </w:rPr>
        <w:t xml:space="preserve"> </w:t>
      </w:r>
      <w:r>
        <w:t>выдает</w:t>
      </w:r>
      <w:r>
        <w:rPr>
          <w:spacing w:val="-1"/>
        </w:rPr>
        <w:t xml:space="preserve"> </w:t>
      </w:r>
      <w:r>
        <w:t>ему</w:t>
      </w:r>
      <w:r>
        <w:rPr>
          <w:spacing w:val="-8"/>
        </w:rPr>
        <w:t xml:space="preserve"> </w:t>
      </w:r>
      <w:r>
        <w:t>бланк</w:t>
      </w:r>
      <w:r>
        <w:rPr>
          <w:spacing w:val="-4"/>
        </w:rPr>
        <w:t xml:space="preserve"> </w:t>
      </w:r>
      <w:r>
        <w:t>паспорта</w:t>
      </w:r>
      <w:r>
        <w:rPr>
          <w:spacing w:val="-3"/>
        </w:rPr>
        <w:t xml:space="preserve"> </w:t>
      </w:r>
      <w:r>
        <w:t>рекламной</w:t>
      </w:r>
      <w:r>
        <w:rPr>
          <w:spacing w:val="-4"/>
        </w:rPr>
        <w:t xml:space="preserve"> </w:t>
      </w:r>
      <w:r>
        <w:t>конструкции</w:t>
      </w:r>
      <w:r>
        <w:rPr>
          <w:spacing w:val="-3"/>
        </w:rPr>
        <w:t xml:space="preserve"> </w:t>
      </w:r>
      <w:r>
        <w:t>с</w:t>
      </w:r>
    </w:p>
    <w:p w:rsidR="00512478" w:rsidRDefault="00512478">
      <w:pPr>
        <w:jc w:val="both"/>
        <w:sectPr w:rsidR="00512478">
          <w:pgSz w:w="11910" w:h="16840"/>
          <w:pgMar w:top="1040" w:right="0" w:bottom="280" w:left="1400" w:header="720" w:footer="720" w:gutter="0"/>
          <w:cols w:space="720"/>
        </w:sectPr>
      </w:pPr>
    </w:p>
    <w:p w:rsidR="00512478" w:rsidRDefault="00484BF7">
      <w:pPr>
        <w:pStyle w:val="a3"/>
        <w:spacing w:before="66"/>
        <w:ind w:left="302" w:right="567"/>
        <w:jc w:val="both"/>
      </w:pPr>
      <w:r>
        <w:lastRenderedPageBreak/>
        <w:t>перечнем</w:t>
      </w:r>
      <w:r>
        <w:rPr>
          <w:spacing w:val="1"/>
        </w:rPr>
        <w:t xml:space="preserve"> </w:t>
      </w:r>
      <w:r>
        <w:t>служб</w:t>
      </w:r>
      <w:r>
        <w:rPr>
          <w:spacing w:val="1"/>
        </w:rPr>
        <w:t xml:space="preserve"> </w:t>
      </w:r>
      <w:r>
        <w:t>и</w:t>
      </w:r>
      <w:r>
        <w:rPr>
          <w:spacing w:val="1"/>
        </w:rPr>
        <w:t xml:space="preserve"> </w:t>
      </w:r>
      <w:r>
        <w:t>организаций,</w:t>
      </w:r>
      <w:r>
        <w:rPr>
          <w:spacing w:val="1"/>
        </w:rPr>
        <w:t xml:space="preserve"> </w:t>
      </w:r>
      <w:r>
        <w:t>чье</w:t>
      </w:r>
      <w:r>
        <w:rPr>
          <w:spacing w:val="1"/>
        </w:rPr>
        <w:t xml:space="preserve"> </w:t>
      </w:r>
      <w:r>
        <w:t>согласование</w:t>
      </w:r>
      <w:r>
        <w:rPr>
          <w:spacing w:val="1"/>
        </w:rPr>
        <w:t xml:space="preserve"> </w:t>
      </w:r>
      <w:r>
        <w:t>необходимо</w:t>
      </w:r>
      <w:r>
        <w:rPr>
          <w:spacing w:val="1"/>
        </w:rPr>
        <w:t xml:space="preserve"> </w:t>
      </w:r>
      <w:r>
        <w:t>для</w:t>
      </w:r>
      <w:r>
        <w:rPr>
          <w:spacing w:val="1"/>
        </w:rPr>
        <w:t xml:space="preserve"> </w:t>
      </w:r>
      <w:r>
        <w:t>принятия</w:t>
      </w:r>
      <w:r>
        <w:rPr>
          <w:spacing w:val="1"/>
        </w:rPr>
        <w:t xml:space="preserve"> </w:t>
      </w:r>
      <w:r>
        <w:t>решения</w:t>
      </w:r>
      <w:r>
        <w:rPr>
          <w:spacing w:val="1"/>
        </w:rPr>
        <w:t xml:space="preserve"> </w:t>
      </w:r>
      <w:r>
        <w:t>о</w:t>
      </w:r>
      <w:r>
        <w:rPr>
          <w:spacing w:val="1"/>
        </w:rPr>
        <w:t xml:space="preserve"> </w:t>
      </w:r>
      <w:r>
        <w:t>выдаче</w:t>
      </w:r>
      <w:r>
        <w:rPr>
          <w:spacing w:val="-2"/>
        </w:rPr>
        <w:t xml:space="preserve"> </w:t>
      </w:r>
      <w:r>
        <w:t>разрешения на</w:t>
      </w:r>
      <w:r>
        <w:rPr>
          <w:spacing w:val="-1"/>
        </w:rPr>
        <w:t xml:space="preserve"> </w:t>
      </w:r>
      <w:r>
        <w:t>размещение</w:t>
      </w:r>
      <w:r>
        <w:rPr>
          <w:spacing w:val="-2"/>
        </w:rPr>
        <w:t xml:space="preserve"> </w:t>
      </w:r>
      <w:r>
        <w:t>рекламной конструкции.</w:t>
      </w:r>
    </w:p>
    <w:p w:rsidR="00512478" w:rsidRDefault="00484BF7">
      <w:pPr>
        <w:pStyle w:val="a3"/>
        <w:ind w:left="302" w:right="563"/>
        <w:jc w:val="both"/>
      </w:pPr>
      <w:r>
        <w:t>Паспорт</w:t>
      </w:r>
      <w:r>
        <w:rPr>
          <w:spacing w:val="1"/>
        </w:rPr>
        <w:t xml:space="preserve"> </w:t>
      </w:r>
      <w:r>
        <w:t>рекламного</w:t>
      </w:r>
      <w:r>
        <w:rPr>
          <w:spacing w:val="1"/>
        </w:rPr>
        <w:t xml:space="preserve"> </w:t>
      </w:r>
      <w:r>
        <w:t>места</w:t>
      </w:r>
      <w:r>
        <w:rPr>
          <w:spacing w:val="1"/>
        </w:rPr>
        <w:t xml:space="preserve"> </w:t>
      </w:r>
      <w:r>
        <w:t>выдается</w:t>
      </w:r>
      <w:r>
        <w:rPr>
          <w:spacing w:val="1"/>
        </w:rPr>
        <w:t xml:space="preserve"> </w:t>
      </w:r>
      <w:r>
        <w:t>с</w:t>
      </w:r>
      <w:r>
        <w:rPr>
          <w:spacing w:val="1"/>
        </w:rPr>
        <w:t xml:space="preserve"> </w:t>
      </w:r>
      <w:r>
        <w:t>отметкой</w:t>
      </w:r>
      <w:r>
        <w:rPr>
          <w:spacing w:val="1"/>
        </w:rPr>
        <w:t xml:space="preserve"> </w:t>
      </w:r>
      <w:r>
        <w:t>о</w:t>
      </w:r>
      <w:r>
        <w:rPr>
          <w:spacing w:val="1"/>
        </w:rPr>
        <w:t xml:space="preserve"> </w:t>
      </w:r>
      <w:r>
        <w:t>получении</w:t>
      </w:r>
      <w:r>
        <w:rPr>
          <w:spacing w:val="1"/>
        </w:rPr>
        <w:t xml:space="preserve"> </w:t>
      </w:r>
      <w:r>
        <w:t>комплекта</w:t>
      </w:r>
      <w:r>
        <w:rPr>
          <w:spacing w:val="1"/>
        </w:rPr>
        <w:t xml:space="preserve"> </w:t>
      </w:r>
      <w:r>
        <w:t>документов</w:t>
      </w:r>
      <w:r>
        <w:rPr>
          <w:spacing w:val="1"/>
        </w:rPr>
        <w:t xml:space="preserve"> </w:t>
      </w:r>
      <w:r>
        <w:t>от</w:t>
      </w:r>
      <w:r>
        <w:rPr>
          <w:spacing w:val="1"/>
        </w:rPr>
        <w:t xml:space="preserve"> </w:t>
      </w:r>
      <w:r>
        <w:t>заявителя, перечнем согласующих организаций и отметкой заявителя о принятии решения о</w:t>
      </w:r>
      <w:r>
        <w:rPr>
          <w:spacing w:val="1"/>
        </w:rPr>
        <w:t xml:space="preserve"> </w:t>
      </w:r>
      <w:r>
        <w:t>самостоятельном</w:t>
      </w:r>
      <w:r>
        <w:rPr>
          <w:spacing w:val="-2"/>
        </w:rPr>
        <w:t xml:space="preserve"> </w:t>
      </w:r>
      <w:r>
        <w:t>согласовании с уполномоченными органами.</w:t>
      </w:r>
    </w:p>
    <w:p w:rsidR="00512478" w:rsidRDefault="00484BF7">
      <w:pPr>
        <w:pStyle w:val="a3"/>
        <w:spacing w:before="1"/>
        <w:ind w:left="302" w:right="568"/>
        <w:jc w:val="both"/>
      </w:pPr>
      <w:r>
        <w:t>Сбор</w:t>
      </w:r>
      <w:r>
        <w:rPr>
          <w:spacing w:val="1"/>
        </w:rPr>
        <w:t xml:space="preserve"> </w:t>
      </w:r>
      <w:r>
        <w:t>согласований</w:t>
      </w:r>
      <w:r>
        <w:rPr>
          <w:spacing w:val="1"/>
        </w:rPr>
        <w:t xml:space="preserve"> </w:t>
      </w:r>
      <w:r>
        <w:t>и</w:t>
      </w:r>
      <w:r>
        <w:rPr>
          <w:spacing w:val="1"/>
        </w:rPr>
        <w:t xml:space="preserve"> </w:t>
      </w:r>
      <w:r>
        <w:t>оформление</w:t>
      </w:r>
      <w:r>
        <w:rPr>
          <w:spacing w:val="1"/>
        </w:rPr>
        <w:t xml:space="preserve"> </w:t>
      </w:r>
      <w:r>
        <w:t>бланка</w:t>
      </w:r>
      <w:r>
        <w:rPr>
          <w:spacing w:val="1"/>
        </w:rPr>
        <w:t xml:space="preserve"> </w:t>
      </w:r>
      <w:r>
        <w:t>паспорта</w:t>
      </w:r>
      <w:r>
        <w:rPr>
          <w:spacing w:val="1"/>
        </w:rPr>
        <w:t xml:space="preserve"> </w:t>
      </w:r>
      <w:r>
        <w:t>рекламного</w:t>
      </w:r>
      <w:r>
        <w:rPr>
          <w:spacing w:val="1"/>
        </w:rPr>
        <w:t xml:space="preserve"> </w:t>
      </w:r>
      <w:r>
        <w:t>места</w:t>
      </w:r>
      <w:r>
        <w:rPr>
          <w:spacing w:val="1"/>
        </w:rPr>
        <w:t xml:space="preserve"> </w:t>
      </w:r>
      <w:r>
        <w:t>заявитель</w:t>
      </w:r>
      <w:r>
        <w:rPr>
          <w:spacing w:val="1"/>
        </w:rPr>
        <w:t xml:space="preserve"> </w:t>
      </w:r>
      <w:r>
        <w:t>должен</w:t>
      </w:r>
      <w:r>
        <w:rPr>
          <w:spacing w:val="1"/>
        </w:rPr>
        <w:t xml:space="preserve"> </w:t>
      </w:r>
      <w:r>
        <w:t xml:space="preserve">осуществить до истечения </w:t>
      </w:r>
      <w:r w:rsidR="00D42035">
        <w:t>двух месяцев</w:t>
      </w:r>
      <w:r w:rsidR="0053157F">
        <w:t xml:space="preserve"> </w:t>
      </w:r>
      <w:r>
        <w:t>со дня приема от него органом местного</w:t>
      </w:r>
      <w:r>
        <w:rPr>
          <w:spacing w:val="1"/>
        </w:rPr>
        <w:t xml:space="preserve"> </w:t>
      </w:r>
      <w:r>
        <w:t>самоуправления</w:t>
      </w:r>
      <w:r>
        <w:rPr>
          <w:spacing w:val="-1"/>
        </w:rPr>
        <w:t xml:space="preserve"> </w:t>
      </w:r>
      <w:r>
        <w:t>необходимых</w:t>
      </w:r>
      <w:r>
        <w:rPr>
          <w:spacing w:val="1"/>
        </w:rPr>
        <w:t xml:space="preserve"> </w:t>
      </w:r>
      <w:r>
        <w:t>документов.</w:t>
      </w:r>
    </w:p>
    <w:p w:rsidR="00512478" w:rsidRDefault="00484BF7">
      <w:pPr>
        <w:pStyle w:val="a3"/>
        <w:ind w:left="302" w:right="564"/>
        <w:jc w:val="both"/>
      </w:pPr>
      <w:r>
        <w:t>На</w:t>
      </w:r>
      <w:r>
        <w:rPr>
          <w:spacing w:val="1"/>
        </w:rPr>
        <w:t xml:space="preserve"> </w:t>
      </w:r>
      <w:r>
        <w:t>период</w:t>
      </w:r>
      <w:r>
        <w:rPr>
          <w:spacing w:val="1"/>
        </w:rPr>
        <w:t xml:space="preserve"> </w:t>
      </w:r>
      <w:r>
        <w:t>осуществления</w:t>
      </w:r>
      <w:r>
        <w:rPr>
          <w:spacing w:val="1"/>
        </w:rPr>
        <w:t xml:space="preserve"> </w:t>
      </w:r>
      <w:r>
        <w:t>согласования</w:t>
      </w:r>
      <w:r>
        <w:rPr>
          <w:spacing w:val="1"/>
        </w:rPr>
        <w:t xml:space="preserve"> </w:t>
      </w:r>
      <w:r>
        <w:t>с</w:t>
      </w:r>
      <w:r>
        <w:rPr>
          <w:spacing w:val="1"/>
        </w:rPr>
        <w:t xml:space="preserve"> </w:t>
      </w:r>
      <w:r>
        <w:t>согласующими</w:t>
      </w:r>
      <w:r>
        <w:rPr>
          <w:spacing w:val="1"/>
        </w:rPr>
        <w:t xml:space="preserve"> </w:t>
      </w:r>
      <w:r>
        <w:t>организациями</w:t>
      </w:r>
      <w:r>
        <w:rPr>
          <w:spacing w:val="1"/>
        </w:rPr>
        <w:t xml:space="preserve"> </w:t>
      </w:r>
      <w:r>
        <w:t>орган</w:t>
      </w:r>
      <w:r>
        <w:rPr>
          <w:spacing w:val="1"/>
        </w:rPr>
        <w:t xml:space="preserve"> </w:t>
      </w:r>
      <w:r>
        <w:t>местного</w:t>
      </w:r>
      <w:r>
        <w:rPr>
          <w:spacing w:val="-57"/>
        </w:rPr>
        <w:t xml:space="preserve"> </w:t>
      </w:r>
      <w:r>
        <w:t>самоуправления муниципального образования не принимает заявления от третьих лиц на</w:t>
      </w:r>
      <w:r>
        <w:rPr>
          <w:spacing w:val="1"/>
        </w:rPr>
        <w:t xml:space="preserve"> </w:t>
      </w:r>
      <w:r>
        <w:t>оформление</w:t>
      </w:r>
      <w:r>
        <w:rPr>
          <w:spacing w:val="1"/>
        </w:rPr>
        <w:t xml:space="preserve"> </w:t>
      </w:r>
      <w:r>
        <w:t>разрешения</w:t>
      </w:r>
      <w:r>
        <w:rPr>
          <w:spacing w:val="1"/>
        </w:rPr>
        <w:t xml:space="preserve"> </w:t>
      </w:r>
      <w:r>
        <w:t>на</w:t>
      </w:r>
      <w:r>
        <w:rPr>
          <w:spacing w:val="1"/>
        </w:rPr>
        <w:t xml:space="preserve"> </w:t>
      </w:r>
      <w:r>
        <w:t>установку</w:t>
      </w:r>
      <w:r>
        <w:rPr>
          <w:spacing w:val="1"/>
        </w:rPr>
        <w:t xml:space="preserve"> </w:t>
      </w:r>
      <w:r>
        <w:t>рекламной</w:t>
      </w:r>
      <w:r>
        <w:rPr>
          <w:spacing w:val="1"/>
        </w:rPr>
        <w:t xml:space="preserve"> </w:t>
      </w:r>
      <w:r>
        <w:t>конструкции</w:t>
      </w:r>
      <w:r>
        <w:rPr>
          <w:spacing w:val="1"/>
        </w:rPr>
        <w:t xml:space="preserve"> </w:t>
      </w:r>
      <w:r>
        <w:t>на</w:t>
      </w:r>
      <w:r>
        <w:rPr>
          <w:spacing w:val="1"/>
        </w:rPr>
        <w:t xml:space="preserve"> </w:t>
      </w:r>
      <w:r>
        <w:t>рекламном</w:t>
      </w:r>
      <w:r>
        <w:rPr>
          <w:spacing w:val="1"/>
        </w:rPr>
        <w:t xml:space="preserve"> </w:t>
      </w:r>
      <w:r>
        <w:t>месте,</w:t>
      </w:r>
      <w:r>
        <w:rPr>
          <w:spacing w:val="1"/>
        </w:rPr>
        <w:t xml:space="preserve"> </w:t>
      </w:r>
      <w:r>
        <w:t>на</w:t>
      </w:r>
      <w:r>
        <w:rPr>
          <w:spacing w:val="1"/>
        </w:rPr>
        <w:t xml:space="preserve"> </w:t>
      </w:r>
      <w:r>
        <w:t>которое</w:t>
      </w:r>
      <w:r>
        <w:rPr>
          <w:spacing w:val="-2"/>
        </w:rPr>
        <w:t xml:space="preserve"> </w:t>
      </w:r>
      <w:r>
        <w:t>подано заявление</w:t>
      </w:r>
      <w:r>
        <w:rPr>
          <w:spacing w:val="-1"/>
        </w:rPr>
        <w:t xml:space="preserve"> </w:t>
      </w:r>
      <w:r>
        <w:t>заявителем.</w:t>
      </w:r>
    </w:p>
    <w:p w:rsidR="00512478" w:rsidRDefault="00512478">
      <w:pPr>
        <w:pStyle w:val="a3"/>
        <w:spacing w:before="4"/>
      </w:pPr>
    </w:p>
    <w:p w:rsidR="000A0EBC" w:rsidRDefault="00484BF7" w:rsidP="000A0EBC">
      <w:pPr>
        <w:pStyle w:val="a3"/>
        <w:ind w:left="302"/>
      </w:pPr>
      <w:r>
        <w:t>Заявление,</w:t>
      </w:r>
      <w:r>
        <w:rPr>
          <w:spacing w:val="47"/>
        </w:rPr>
        <w:t xml:space="preserve"> </w:t>
      </w:r>
      <w:r>
        <w:t>поданное</w:t>
      </w:r>
      <w:r>
        <w:rPr>
          <w:spacing w:val="47"/>
        </w:rPr>
        <w:t xml:space="preserve"> </w:t>
      </w:r>
      <w:r>
        <w:t>с</w:t>
      </w:r>
      <w:r>
        <w:rPr>
          <w:spacing w:val="47"/>
        </w:rPr>
        <w:t xml:space="preserve"> </w:t>
      </w:r>
      <w:r>
        <w:t>нарушением</w:t>
      </w:r>
      <w:r>
        <w:rPr>
          <w:spacing w:val="46"/>
        </w:rPr>
        <w:t xml:space="preserve"> </w:t>
      </w:r>
      <w:r w:rsidR="000A0EBC">
        <w:t>требований настоящих</w:t>
      </w:r>
      <w:r w:rsidR="000A0EBC">
        <w:rPr>
          <w:spacing w:val="-1"/>
        </w:rPr>
        <w:t xml:space="preserve"> </w:t>
      </w:r>
      <w:r w:rsidR="000A0EBC">
        <w:t>Правил,</w:t>
      </w:r>
      <w:r w:rsidR="000A0EBC">
        <w:rPr>
          <w:spacing w:val="-4"/>
        </w:rPr>
        <w:t xml:space="preserve"> </w:t>
      </w:r>
      <w:r w:rsidR="000A0EBC">
        <w:t>подлежит</w:t>
      </w:r>
      <w:r w:rsidR="000A0EBC">
        <w:rPr>
          <w:spacing w:val="-2"/>
        </w:rPr>
        <w:t xml:space="preserve"> </w:t>
      </w:r>
      <w:r w:rsidR="000A0EBC">
        <w:t>возврату</w:t>
      </w:r>
      <w:r w:rsidR="000A0EBC">
        <w:rPr>
          <w:spacing w:val="-6"/>
        </w:rPr>
        <w:t xml:space="preserve"> </w:t>
      </w:r>
      <w:r w:rsidR="000A0EBC">
        <w:t>заявителю.</w:t>
      </w:r>
    </w:p>
    <w:p w:rsidR="00512478" w:rsidRDefault="00484BF7" w:rsidP="00D42035">
      <w:pPr>
        <w:pStyle w:val="a5"/>
        <w:tabs>
          <w:tab w:val="left" w:pos="907"/>
        </w:tabs>
        <w:ind w:right="561"/>
        <w:rPr>
          <w:sz w:val="24"/>
        </w:rPr>
      </w:pPr>
      <w:r>
        <w:rPr>
          <w:sz w:val="24"/>
        </w:rPr>
        <w:t>Решение в письменной форме о выдаче разрешения или об отказе в его выдачи должно</w:t>
      </w:r>
      <w:r>
        <w:rPr>
          <w:spacing w:val="1"/>
          <w:sz w:val="24"/>
        </w:rPr>
        <w:t xml:space="preserve"> </w:t>
      </w:r>
      <w:r>
        <w:rPr>
          <w:sz w:val="24"/>
        </w:rPr>
        <w:t xml:space="preserve">быть направлено </w:t>
      </w:r>
      <w:r w:rsidR="0024012C">
        <w:rPr>
          <w:sz w:val="24"/>
        </w:rPr>
        <w:t>управлением</w:t>
      </w:r>
      <w:r>
        <w:rPr>
          <w:sz w:val="24"/>
        </w:rPr>
        <w:t xml:space="preserve"> архитектуры, капитального строительства и ЖКХ администрации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заявителю</w:t>
      </w:r>
      <w:r>
        <w:rPr>
          <w:spacing w:val="1"/>
          <w:sz w:val="24"/>
        </w:rPr>
        <w:t xml:space="preserve"> </w:t>
      </w:r>
      <w:r>
        <w:rPr>
          <w:sz w:val="24"/>
        </w:rPr>
        <w:t>(уполномоченным</w:t>
      </w:r>
      <w:r>
        <w:rPr>
          <w:spacing w:val="1"/>
          <w:sz w:val="24"/>
        </w:rPr>
        <w:t xml:space="preserve"> </w:t>
      </w:r>
      <w:r>
        <w:rPr>
          <w:sz w:val="24"/>
        </w:rPr>
        <w:t>органом)</w:t>
      </w:r>
      <w:r>
        <w:rPr>
          <w:spacing w:val="1"/>
          <w:sz w:val="24"/>
        </w:rPr>
        <w:t xml:space="preserve"> </w:t>
      </w:r>
      <w:r>
        <w:rPr>
          <w:sz w:val="24"/>
        </w:rPr>
        <w:t>в</w:t>
      </w:r>
      <w:r>
        <w:rPr>
          <w:spacing w:val="1"/>
          <w:sz w:val="24"/>
        </w:rPr>
        <w:t xml:space="preserve"> </w:t>
      </w:r>
      <w:r>
        <w:rPr>
          <w:sz w:val="24"/>
        </w:rPr>
        <w:t>течение</w:t>
      </w:r>
      <w:r>
        <w:rPr>
          <w:spacing w:val="-57"/>
          <w:sz w:val="24"/>
        </w:rPr>
        <w:t xml:space="preserve"> </w:t>
      </w:r>
      <w:r w:rsidR="00D42035">
        <w:rPr>
          <w:sz w:val="24"/>
        </w:rPr>
        <w:t>двух месяцев</w:t>
      </w:r>
      <w:r>
        <w:rPr>
          <w:sz w:val="24"/>
        </w:rPr>
        <w:t xml:space="preserve"> со дня приема от него необходимых документов. Заявитель, не получивший в</w:t>
      </w:r>
      <w:r>
        <w:rPr>
          <w:spacing w:val="1"/>
          <w:sz w:val="24"/>
        </w:rPr>
        <w:t xml:space="preserve"> </w:t>
      </w:r>
      <w:r>
        <w:rPr>
          <w:sz w:val="24"/>
        </w:rPr>
        <w:t xml:space="preserve">указанный срок от </w:t>
      </w:r>
      <w:r w:rsidR="0024012C">
        <w:rPr>
          <w:sz w:val="24"/>
        </w:rPr>
        <w:t>управления</w:t>
      </w:r>
      <w:r>
        <w:rPr>
          <w:sz w:val="24"/>
        </w:rPr>
        <w:t xml:space="preserve"> архитектуры, капитального строительства и ЖКХ администрации</w:t>
      </w:r>
      <w:r>
        <w:rPr>
          <w:spacing w:val="1"/>
          <w:sz w:val="24"/>
        </w:rPr>
        <w:t xml:space="preserve"> </w:t>
      </w:r>
      <w:r>
        <w:rPr>
          <w:sz w:val="24"/>
        </w:rPr>
        <w:t>Ковернинского муниципального округа решения в письменной форме о выдаче разрешения</w:t>
      </w:r>
      <w:r>
        <w:rPr>
          <w:spacing w:val="1"/>
          <w:sz w:val="24"/>
        </w:rPr>
        <w:t xml:space="preserve"> </w:t>
      </w:r>
      <w:r>
        <w:rPr>
          <w:sz w:val="24"/>
        </w:rPr>
        <w:t>или</w:t>
      </w:r>
      <w:r>
        <w:rPr>
          <w:spacing w:val="1"/>
          <w:sz w:val="24"/>
        </w:rPr>
        <w:t xml:space="preserve"> </w:t>
      </w:r>
      <w:r>
        <w:rPr>
          <w:sz w:val="24"/>
        </w:rPr>
        <w:t>об</w:t>
      </w:r>
      <w:r>
        <w:rPr>
          <w:spacing w:val="1"/>
          <w:sz w:val="24"/>
        </w:rPr>
        <w:t xml:space="preserve"> </w:t>
      </w:r>
      <w:r>
        <w:rPr>
          <w:sz w:val="24"/>
        </w:rPr>
        <w:t>отказе</w:t>
      </w:r>
      <w:r>
        <w:rPr>
          <w:spacing w:val="1"/>
          <w:sz w:val="24"/>
        </w:rPr>
        <w:t xml:space="preserve"> </w:t>
      </w:r>
      <w:r>
        <w:rPr>
          <w:sz w:val="24"/>
        </w:rPr>
        <w:t>в</w:t>
      </w:r>
      <w:r>
        <w:rPr>
          <w:spacing w:val="1"/>
          <w:sz w:val="24"/>
        </w:rPr>
        <w:t xml:space="preserve"> </w:t>
      </w:r>
      <w:r>
        <w:rPr>
          <w:sz w:val="24"/>
        </w:rPr>
        <w:t>его</w:t>
      </w:r>
      <w:r>
        <w:rPr>
          <w:spacing w:val="1"/>
          <w:sz w:val="24"/>
        </w:rPr>
        <w:t xml:space="preserve"> </w:t>
      </w:r>
      <w:r>
        <w:rPr>
          <w:sz w:val="24"/>
        </w:rPr>
        <w:t>выдаче,</w:t>
      </w:r>
      <w:r>
        <w:rPr>
          <w:spacing w:val="1"/>
          <w:sz w:val="24"/>
        </w:rPr>
        <w:t xml:space="preserve"> </w:t>
      </w:r>
      <w:r>
        <w:rPr>
          <w:sz w:val="24"/>
        </w:rPr>
        <w:t>в</w:t>
      </w:r>
      <w:r>
        <w:rPr>
          <w:spacing w:val="1"/>
          <w:sz w:val="24"/>
        </w:rPr>
        <w:t xml:space="preserve"> </w:t>
      </w:r>
      <w:r>
        <w:rPr>
          <w:sz w:val="24"/>
        </w:rPr>
        <w:t>течение</w:t>
      </w:r>
      <w:r>
        <w:rPr>
          <w:spacing w:val="1"/>
          <w:sz w:val="24"/>
        </w:rPr>
        <w:t xml:space="preserve"> </w:t>
      </w:r>
      <w:r>
        <w:rPr>
          <w:sz w:val="24"/>
        </w:rPr>
        <w:t>трех</w:t>
      </w:r>
      <w:r>
        <w:rPr>
          <w:spacing w:val="1"/>
          <w:sz w:val="24"/>
        </w:rPr>
        <w:t xml:space="preserve"> </w:t>
      </w:r>
      <w:r>
        <w:rPr>
          <w:sz w:val="24"/>
        </w:rPr>
        <w:t>месяцев</w:t>
      </w:r>
      <w:r>
        <w:rPr>
          <w:spacing w:val="1"/>
          <w:sz w:val="24"/>
        </w:rPr>
        <w:t xml:space="preserve"> </w:t>
      </w:r>
      <w:r>
        <w:rPr>
          <w:sz w:val="24"/>
        </w:rPr>
        <w:t>вправе</w:t>
      </w:r>
      <w:r>
        <w:rPr>
          <w:spacing w:val="1"/>
          <w:sz w:val="24"/>
        </w:rPr>
        <w:t xml:space="preserve"> </w:t>
      </w:r>
      <w:r>
        <w:rPr>
          <w:sz w:val="24"/>
        </w:rPr>
        <w:t>обратиться</w:t>
      </w:r>
      <w:r>
        <w:rPr>
          <w:spacing w:val="1"/>
          <w:sz w:val="24"/>
        </w:rPr>
        <w:t xml:space="preserve"> </w:t>
      </w:r>
      <w:r>
        <w:rPr>
          <w:sz w:val="24"/>
        </w:rPr>
        <w:t>в</w:t>
      </w:r>
      <w:r>
        <w:rPr>
          <w:spacing w:val="60"/>
          <w:sz w:val="24"/>
        </w:rPr>
        <w:t xml:space="preserve"> </w:t>
      </w:r>
      <w:r>
        <w:rPr>
          <w:sz w:val="24"/>
        </w:rPr>
        <w:t>суд</w:t>
      </w:r>
      <w:r>
        <w:rPr>
          <w:spacing w:val="60"/>
          <w:sz w:val="24"/>
        </w:rPr>
        <w:t xml:space="preserve"> </w:t>
      </w:r>
      <w:r>
        <w:rPr>
          <w:sz w:val="24"/>
        </w:rPr>
        <w:t>или</w:t>
      </w:r>
      <w:r>
        <w:rPr>
          <w:spacing w:val="1"/>
          <w:sz w:val="24"/>
        </w:rPr>
        <w:t xml:space="preserve"> </w:t>
      </w:r>
      <w:r>
        <w:rPr>
          <w:sz w:val="24"/>
        </w:rPr>
        <w:t>арбитражный суд с заявлением о признании бездействия отдела архитектуры, капитального</w:t>
      </w:r>
      <w:r>
        <w:rPr>
          <w:spacing w:val="1"/>
          <w:sz w:val="24"/>
        </w:rPr>
        <w:t xml:space="preserve"> </w:t>
      </w:r>
      <w:r>
        <w:rPr>
          <w:sz w:val="24"/>
        </w:rPr>
        <w:t>строительства</w:t>
      </w:r>
      <w:r>
        <w:rPr>
          <w:spacing w:val="-4"/>
          <w:sz w:val="24"/>
        </w:rPr>
        <w:t xml:space="preserve"> </w:t>
      </w:r>
      <w:r>
        <w:rPr>
          <w:sz w:val="24"/>
        </w:rPr>
        <w:t>и</w:t>
      </w:r>
      <w:r>
        <w:rPr>
          <w:spacing w:val="-3"/>
          <w:sz w:val="24"/>
        </w:rPr>
        <w:t xml:space="preserve"> </w:t>
      </w:r>
      <w:r>
        <w:rPr>
          <w:sz w:val="24"/>
        </w:rPr>
        <w:t>ЖКХ</w:t>
      </w:r>
      <w:r>
        <w:rPr>
          <w:spacing w:val="-3"/>
          <w:sz w:val="24"/>
        </w:rPr>
        <w:t xml:space="preserve"> </w:t>
      </w:r>
      <w:r>
        <w:rPr>
          <w:sz w:val="24"/>
        </w:rPr>
        <w:t>администрации</w:t>
      </w:r>
      <w:r>
        <w:rPr>
          <w:spacing w:val="-5"/>
          <w:sz w:val="24"/>
        </w:rPr>
        <w:t xml:space="preserve"> </w:t>
      </w:r>
      <w:r>
        <w:rPr>
          <w:sz w:val="24"/>
        </w:rPr>
        <w:t>Ковернинского</w:t>
      </w:r>
      <w:r>
        <w:rPr>
          <w:spacing w:val="-3"/>
          <w:sz w:val="24"/>
        </w:rPr>
        <w:t xml:space="preserve"> </w:t>
      </w:r>
      <w:r>
        <w:rPr>
          <w:sz w:val="24"/>
        </w:rPr>
        <w:t>муниципального</w:t>
      </w:r>
      <w:r>
        <w:rPr>
          <w:spacing w:val="3"/>
          <w:sz w:val="24"/>
        </w:rPr>
        <w:t xml:space="preserve"> </w:t>
      </w:r>
      <w:r>
        <w:rPr>
          <w:sz w:val="24"/>
        </w:rPr>
        <w:t>округа</w:t>
      </w:r>
      <w:r>
        <w:rPr>
          <w:spacing w:val="-3"/>
          <w:sz w:val="24"/>
        </w:rPr>
        <w:t xml:space="preserve"> </w:t>
      </w:r>
      <w:r>
        <w:rPr>
          <w:sz w:val="24"/>
        </w:rPr>
        <w:t>незаконным.</w:t>
      </w:r>
    </w:p>
    <w:p w:rsidR="00512478" w:rsidRDefault="00512478">
      <w:pPr>
        <w:pStyle w:val="a3"/>
        <w:spacing w:before="5"/>
      </w:pPr>
    </w:p>
    <w:p w:rsidR="00512478" w:rsidRDefault="00484BF7" w:rsidP="00D42035">
      <w:pPr>
        <w:pStyle w:val="a5"/>
        <w:tabs>
          <w:tab w:val="left" w:pos="998"/>
        </w:tabs>
        <w:spacing w:before="3"/>
        <w:ind w:right="571"/>
      </w:pPr>
      <w:r>
        <w:rPr>
          <w:sz w:val="24"/>
        </w:rPr>
        <w:t>Разрешение</w:t>
      </w:r>
      <w:r w:rsidRPr="00F825A9">
        <w:rPr>
          <w:spacing w:val="1"/>
          <w:sz w:val="24"/>
        </w:rPr>
        <w:t xml:space="preserve"> </w:t>
      </w:r>
      <w:r>
        <w:rPr>
          <w:sz w:val="24"/>
        </w:rPr>
        <w:t>выдается</w:t>
      </w:r>
      <w:r w:rsidRPr="00F825A9">
        <w:rPr>
          <w:spacing w:val="1"/>
          <w:sz w:val="24"/>
        </w:rPr>
        <w:t xml:space="preserve"> </w:t>
      </w:r>
      <w:r>
        <w:rPr>
          <w:sz w:val="24"/>
        </w:rPr>
        <w:t>на</w:t>
      </w:r>
      <w:r w:rsidRPr="00F825A9">
        <w:rPr>
          <w:spacing w:val="1"/>
          <w:sz w:val="24"/>
        </w:rPr>
        <w:t xml:space="preserve"> </w:t>
      </w:r>
      <w:r>
        <w:rPr>
          <w:sz w:val="24"/>
        </w:rPr>
        <w:t>срок</w:t>
      </w:r>
      <w:r w:rsidRPr="00F825A9">
        <w:rPr>
          <w:spacing w:val="1"/>
          <w:sz w:val="24"/>
        </w:rPr>
        <w:t xml:space="preserve"> </w:t>
      </w:r>
      <w:r>
        <w:rPr>
          <w:sz w:val="24"/>
        </w:rPr>
        <w:t>действия</w:t>
      </w:r>
      <w:r w:rsidRPr="00F825A9">
        <w:rPr>
          <w:spacing w:val="1"/>
          <w:sz w:val="24"/>
        </w:rPr>
        <w:t xml:space="preserve"> </w:t>
      </w:r>
      <w:r>
        <w:rPr>
          <w:sz w:val="24"/>
        </w:rPr>
        <w:t>договора</w:t>
      </w:r>
      <w:r w:rsidRPr="00F825A9">
        <w:rPr>
          <w:spacing w:val="1"/>
          <w:sz w:val="24"/>
        </w:rPr>
        <w:t xml:space="preserve"> </w:t>
      </w:r>
      <w:r>
        <w:rPr>
          <w:sz w:val="24"/>
        </w:rPr>
        <w:t>на</w:t>
      </w:r>
      <w:r w:rsidRPr="00F825A9">
        <w:rPr>
          <w:spacing w:val="1"/>
          <w:sz w:val="24"/>
        </w:rPr>
        <w:t xml:space="preserve"> </w:t>
      </w:r>
      <w:r>
        <w:rPr>
          <w:sz w:val="24"/>
        </w:rPr>
        <w:t>установку</w:t>
      </w:r>
      <w:r w:rsidRPr="00F825A9">
        <w:rPr>
          <w:spacing w:val="1"/>
          <w:sz w:val="24"/>
        </w:rPr>
        <w:t xml:space="preserve"> </w:t>
      </w:r>
      <w:r>
        <w:rPr>
          <w:sz w:val="24"/>
        </w:rPr>
        <w:t>и</w:t>
      </w:r>
      <w:r w:rsidRPr="00F825A9">
        <w:rPr>
          <w:spacing w:val="1"/>
          <w:sz w:val="24"/>
        </w:rPr>
        <w:t xml:space="preserve"> </w:t>
      </w:r>
      <w:r>
        <w:rPr>
          <w:sz w:val="24"/>
        </w:rPr>
        <w:t>эксплуатацию</w:t>
      </w:r>
      <w:r w:rsidRPr="00F825A9">
        <w:rPr>
          <w:spacing w:val="1"/>
          <w:sz w:val="24"/>
        </w:rPr>
        <w:t xml:space="preserve"> </w:t>
      </w:r>
      <w:r>
        <w:rPr>
          <w:sz w:val="24"/>
        </w:rPr>
        <w:t>рекламной конструкции</w:t>
      </w:r>
      <w:r w:rsidR="00F825A9">
        <w:rPr>
          <w:sz w:val="24"/>
        </w:rPr>
        <w:t>.</w:t>
      </w:r>
    </w:p>
    <w:p w:rsidR="00512478" w:rsidRDefault="00484BF7" w:rsidP="00D42035">
      <w:pPr>
        <w:pStyle w:val="a5"/>
        <w:tabs>
          <w:tab w:val="left" w:pos="938"/>
        </w:tabs>
        <w:ind w:right="570"/>
        <w:rPr>
          <w:sz w:val="24"/>
        </w:rPr>
      </w:pPr>
      <w:r>
        <w:rPr>
          <w:sz w:val="24"/>
        </w:rPr>
        <w:t>Разрешение выдается на установку одной рекламной конструкции, соответствующей</w:t>
      </w:r>
      <w:r>
        <w:rPr>
          <w:spacing w:val="1"/>
          <w:sz w:val="24"/>
        </w:rPr>
        <w:t xml:space="preserve"> </w:t>
      </w:r>
      <w:r>
        <w:rPr>
          <w:sz w:val="24"/>
        </w:rPr>
        <w:t>точной</w:t>
      </w:r>
      <w:r>
        <w:rPr>
          <w:spacing w:val="-1"/>
          <w:sz w:val="24"/>
        </w:rPr>
        <w:t xml:space="preserve"> </w:t>
      </w:r>
      <w:r>
        <w:rPr>
          <w:sz w:val="24"/>
        </w:rPr>
        <w:t>привязке</w:t>
      </w:r>
      <w:r>
        <w:rPr>
          <w:spacing w:val="-1"/>
          <w:sz w:val="24"/>
        </w:rPr>
        <w:t xml:space="preserve"> </w:t>
      </w:r>
      <w:r>
        <w:rPr>
          <w:sz w:val="24"/>
        </w:rPr>
        <w:t>на</w:t>
      </w:r>
      <w:r>
        <w:rPr>
          <w:spacing w:val="-2"/>
          <w:sz w:val="24"/>
        </w:rPr>
        <w:t xml:space="preserve"> </w:t>
      </w:r>
      <w:proofErr w:type="spellStart"/>
      <w:r>
        <w:rPr>
          <w:sz w:val="24"/>
        </w:rPr>
        <w:t>Cхеме</w:t>
      </w:r>
      <w:proofErr w:type="spellEnd"/>
      <w:r>
        <w:rPr>
          <w:spacing w:val="-1"/>
          <w:sz w:val="24"/>
        </w:rPr>
        <w:t xml:space="preserve"> </w:t>
      </w:r>
      <w:r>
        <w:rPr>
          <w:sz w:val="24"/>
        </w:rPr>
        <w:t>размещения рекламных</w:t>
      </w:r>
      <w:r>
        <w:rPr>
          <w:spacing w:val="-2"/>
          <w:sz w:val="24"/>
        </w:rPr>
        <w:t xml:space="preserve"> </w:t>
      </w:r>
      <w:r>
        <w:rPr>
          <w:sz w:val="24"/>
        </w:rPr>
        <w:t>конструкций.</w:t>
      </w:r>
    </w:p>
    <w:p w:rsidR="00512478" w:rsidRDefault="00512478">
      <w:pPr>
        <w:pStyle w:val="a3"/>
        <w:spacing w:before="5"/>
      </w:pPr>
    </w:p>
    <w:p w:rsidR="00512478" w:rsidRDefault="00484BF7" w:rsidP="00D42035">
      <w:pPr>
        <w:pStyle w:val="a5"/>
        <w:tabs>
          <w:tab w:val="left" w:pos="994"/>
        </w:tabs>
        <w:ind w:right="572"/>
        <w:rPr>
          <w:sz w:val="24"/>
        </w:rPr>
      </w:pPr>
      <w:r>
        <w:rPr>
          <w:sz w:val="24"/>
        </w:rPr>
        <w:t>Выдача</w:t>
      </w:r>
      <w:r>
        <w:rPr>
          <w:spacing w:val="1"/>
          <w:sz w:val="24"/>
        </w:rPr>
        <w:t xml:space="preserve"> </w:t>
      </w:r>
      <w:r>
        <w:rPr>
          <w:sz w:val="24"/>
        </w:rPr>
        <w:t>разрешения</w:t>
      </w:r>
      <w:r>
        <w:rPr>
          <w:spacing w:val="1"/>
          <w:sz w:val="24"/>
        </w:rPr>
        <w:t xml:space="preserve"> </w:t>
      </w:r>
      <w:r>
        <w:rPr>
          <w:sz w:val="24"/>
        </w:rPr>
        <w:t>на</w:t>
      </w:r>
      <w:r>
        <w:rPr>
          <w:spacing w:val="1"/>
          <w:sz w:val="24"/>
        </w:rPr>
        <w:t xml:space="preserve"> </w:t>
      </w:r>
      <w:r>
        <w:rPr>
          <w:sz w:val="24"/>
        </w:rPr>
        <w:t>новый</w:t>
      </w:r>
      <w:r>
        <w:rPr>
          <w:spacing w:val="1"/>
          <w:sz w:val="24"/>
        </w:rPr>
        <w:t xml:space="preserve"> </w:t>
      </w:r>
      <w:r>
        <w:rPr>
          <w:sz w:val="24"/>
        </w:rPr>
        <w:t>срок</w:t>
      </w:r>
      <w:r>
        <w:rPr>
          <w:spacing w:val="1"/>
          <w:sz w:val="24"/>
        </w:rPr>
        <w:t xml:space="preserve"> </w:t>
      </w:r>
      <w:r>
        <w:rPr>
          <w:sz w:val="24"/>
        </w:rPr>
        <w:t>производится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настоящими</w:t>
      </w:r>
      <w:r>
        <w:rPr>
          <w:spacing w:val="1"/>
          <w:sz w:val="24"/>
        </w:rPr>
        <w:t xml:space="preserve"> </w:t>
      </w:r>
      <w:r>
        <w:rPr>
          <w:sz w:val="24"/>
        </w:rPr>
        <w:t>Правилами.</w:t>
      </w:r>
    </w:p>
    <w:p w:rsidR="00512478" w:rsidRDefault="00512478">
      <w:pPr>
        <w:pStyle w:val="a3"/>
        <w:spacing w:before="4"/>
      </w:pPr>
    </w:p>
    <w:p w:rsidR="00512478" w:rsidRDefault="00484BF7" w:rsidP="00D42035">
      <w:pPr>
        <w:pStyle w:val="a5"/>
        <w:tabs>
          <w:tab w:val="left" w:pos="936"/>
        </w:tabs>
        <w:spacing w:before="1"/>
        <w:ind w:right="571"/>
        <w:rPr>
          <w:sz w:val="24"/>
        </w:rPr>
      </w:pPr>
      <w:r>
        <w:rPr>
          <w:sz w:val="24"/>
        </w:rPr>
        <w:t>Разрешение на установку рекламной конструкции на земельном участке, здании или</w:t>
      </w:r>
      <w:r>
        <w:rPr>
          <w:spacing w:val="1"/>
          <w:sz w:val="24"/>
        </w:rPr>
        <w:t xml:space="preserve"> </w:t>
      </w:r>
      <w:r>
        <w:rPr>
          <w:sz w:val="24"/>
        </w:rPr>
        <w:t>ином недвижимом имуществе независимо от формы собственности недвижимого имущества</w:t>
      </w:r>
      <w:r>
        <w:rPr>
          <w:spacing w:val="1"/>
          <w:sz w:val="24"/>
        </w:rPr>
        <w:t xml:space="preserve"> </w:t>
      </w:r>
      <w:r>
        <w:rPr>
          <w:sz w:val="24"/>
        </w:rPr>
        <w:t>выдается лицу, не занимающему преимущественного положения в сфере распространения</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в</w:t>
      </w:r>
      <w:r>
        <w:rPr>
          <w:spacing w:val="-2"/>
          <w:sz w:val="24"/>
        </w:rPr>
        <w:t xml:space="preserve"> </w:t>
      </w:r>
      <w:r>
        <w:rPr>
          <w:sz w:val="24"/>
        </w:rPr>
        <w:t>соответствии</w:t>
      </w:r>
      <w:r>
        <w:rPr>
          <w:spacing w:val="-1"/>
          <w:sz w:val="24"/>
        </w:rPr>
        <w:t xml:space="preserve"> </w:t>
      </w:r>
      <w:r>
        <w:rPr>
          <w:sz w:val="24"/>
        </w:rPr>
        <w:t>с</w:t>
      </w:r>
      <w:r>
        <w:rPr>
          <w:spacing w:val="-2"/>
          <w:sz w:val="24"/>
        </w:rPr>
        <w:t xml:space="preserve"> </w:t>
      </w:r>
      <w:r>
        <w:rPr>
          <w:sz w:val="24"/>
        </w:rPr>
        <w:t>законодательством Российской</w:t>
      </w:r>
      <w:r>
        <w:rPr>
          <w:spacing w:val="-1"/>
          <w:sz w:val="24"/>
        </w:rPr>
        <w:t xml:space="preserve"> </w:t>
      </w:r>
      <w:r>
        <w:rPr>
          <w:sz w:val="24"/>
        </w:rPr>
        <w:t>Федерации.</w:t>
      </w:r>
    </w:p>
    <w:p w:rsidR="00512478" w:rsidRDefault="00512478">
      <w:pPr>
        <w:pStyle w:val="a3"/>
        <w:spacing w:before="3"/>
      </w:pPr>
    </w:p>
    <w:p w:rsidR="00512478" w:rsidRDefault="00484BF7" w:rsidP="00D42035">
      <w:pPr>
        <w:pStyle w:val="a5"/>
        <w:tabs>
          <w:tab w:val="left" w:pos="1063"/>
        </w:tabs>
        <w:ind w:right="561"/>
        <w:rPr>
          <w:sz w:val="24"/>
        </w:rPr>
      </w:pPr>
      <w:r>
        <w:rPr>
          <w:sz w:val="24"/>
        </w:rPr>
        <w:t>Лицо, которому выдано разрешение на установку рекламной конструкции, обязано</w:t>
      </w:r>
      <w:r>
        <w:rPr>
          <w:spacing w:val="1"/>
          <w:sz w:val="24"/>
        </w:rPr>
        <w:t xml:space="preserve"> </w:t>
      </w:r>
      <w:r>
        <w:rPr>
          <w:sz w:val="24"/>
        </w:rPr>
        <w:t>уведомлять</w:t>
      </w:r>
      <w:r>
        <w:rPr>
          <w:spacing w:val="1"/>
          <w:sz w:val="24"/>
        </w:rPr>
        <w:t xml:space="preserve"> </w:t>
      </w:r>
      <w:r>
        <w:rPr>
          <w:sz w:val="24"/>
        </w:rPr>
        <w:t>администрацию</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обо</w:t>
      </w:r>
      <w:r>
        <w:rPr>
          <w:spacing w:val="1"/>
          <w:sz w:val="24"/>
        </w:rPr>
        <w:t xml:space="preserve"> </w:t>
      </w:r>
      <w:r>
        <w:rPr>
          <w:sz w:val="24"/>
        </w:rPr>
        <w:t>всех</w:t>
      </w:r>
      <w:r>
        <w:rPr>
          <w:spacing w:val="1"/>
          <w:sz w:val="24"/>
        </w:rPr>
        <w:t xml:space="preserve"> </w:t>
      </w:r>
      <w:r>
        <w:rPr>
          <w:sz w:val="24"/>
        </w:rPr>
        <w:t>фактах</w:t>
      </w:r>
      <w:r>
        <w:rPr>
          <w:spacing w:val="1"/>
          <w:sz w:val="24"/>
        </w:rPr>
        <w:t xml:space="preserve"> </w:t>
      </w:r>
      <w:r>
        <w:rPr>
          <w:sz w:val="24"/>
        </w:rPr>
        <w:t>возникновения</w:t>
      </w:r>
      <w:r>
        <w:rPr>
          <w:spacing w:val="1"/>
          <w:sz w:val="24"/>
        </w:rPr>
        <w:t xml:space="preserve"> </w:t>
      </w:r>
      <w:r>
        <w:rPr>
          <w:sz w:val="24"/>
        </w:rPr>
        <w:t>у</w:t>
      </w:r>
      <w:r>
        <w:rPr>
          <w:spacing w:val="1"/>
          <w:sz w:val="24"/>
        </w:rPr>
        <w:t xml:space="preserve"> </w:t>
      </w:r>
      <w:r>
        <w:rPr>
          <w:sz w:val="24"/>
        </w:rPr>
        <w:t>третьих</w:t>
      </w:r>
      <w:r>
        <w:rPr>
          <w:spacing w:val="1"/>
          <w:sz w:val="24"/>
        </w:rPr>
        <w:t xml:space="preserve"> </w:t>
      </w:r>
      <w:r>
        <w:rPr>
          <w:sz w:val="24"/>
        </w:rPr>
        <w:t>лиц</w:t>
      </w:r>
      <w:r>
        <w:rPr>
          <w:spacing w:val="1"/>
          <w:sz w:val="24"/>
        </w:rPr>
        <w:t xml:space="preserve"> </w:t>
      </w:r>
      <w:r>
        <w:rPr>
          <w:sz w:val="24"/>
        </w:rPr>
        <w:t>прав</w:t>
      </w:r>
      <w:r>
        <w:rPr>
          <w:spacing w:val="1"/>
          <w:sz w:val="24"/>
        </w:rPr>
        <w:t xml:space="preserve"> </w:t>
      </w:r>
      <w:r>
        <w:rPr>
          <w:sz w:val="24"/>
        </w:rPr>
        <w:t>в</w:t>
      </w:r>
      <w:r>
        <w:rPr>
          <w:spacing w:val="1"/>
          <w:sz w:val="24"/>
        </w:rPr>
        <w:t xml:space="preserve"> </w:t>
      </w:r>
      <w:r>
        <w:rPr>
          <w:sz w:val="24"/>
        </w:rPr>
        <w:t>отношении</w:t>
      </w:r>
      <w:r>
        <w:rPr>
          <w:spacing w:val="1"/>
          <w:sz w:val="24"/>
        </w:rPr>
        <w:t xml:space="preserve"> </w:t>
      </w:r>
      <w:r>
        <w:rPr>
          <w:sz w:val="24"/>
        </w:rPr>
        <w:t>этой</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(сдача</w:t>
      </w:r>
      <w:r>
        <w:rPr>
          <w:spacing w:val="1"/>
          <w:sz w:val="24"/>
        </w:rPr>
        <w:t xml:space="preserve"> </w:t>
      </w:r>
      <w:r>
        <w:rPr>
          <w:sz w:val="24"/>
        </w:rPr>
        <w:t>рекламной конструкции в аренду, внесение рекламной конструкции в качестве вклада по</w:t>
      </w:r>
      <w:r>
        <w:rPr>
          <w:spacing w:val="1"/>
          <w:sz w:val="24"/>
        </w:rPr>
        <w:t xml:space="preserve"> </w:t>
      </w:r>
      <w:r>
        <w:rPr>
          <w:sz w:val="24"/>
        </w:rPr>
        <w:t>договору простого товарищества, заключение договора доверительного управления, иные</w:t>
      </w:r>
      <w:r>
        <w:rPr>
          <w:spacing w:val="1"/>
          <w:sz w:val="24"/>
        </w:rPr>
        <w:t xml:space="preserve"> </w:t>
      </w:r>
      <w:r>
        <w:rPr>
          <w:sz w:val="24"/>
        </w:rPr>
        <w:t>факты).</w:t>
      </w:r>
    </w:p>
    <w:p w:rsidR="00512478" w:rsidRDefault="00512478">
      <w:pPr>
        <w:pStyle w:val="a3"/>
        <w:spacing w:before="5"/>
      </w:pPr>
    </w:p>
    <w:p w:rsidR="00512478" w:rsidRDefault="00484BF7">
      <w:pPr>
        <w:pStyle w:val="a5"/>
        <w:numPr>
          <w:ilvl w:val="2"/>
          <w:numId w:val="30"/>
        </w:numPr>
        <w:tabs>
          <w:tab w:val="left" w:pos="723"/>
        </w:tabs>
        <w:ind w:left="722" w:hanging="421"/>
        <w:rPr>
          <w:sz w:val="24"/>
        </w:rPr>
      </w:pPr>
      <w:r>
        <w:rPr>
          <w:sz w:val="24"/>
        </w:rPr>
        <w:t>Отказ</w:t>
      </w:r>
      <w:r>
        <w:rPr>
          <w:spacing w:val="-2"/>
          <w:sz w:val="24"/>
        </w:rPr>
        <w:t xml:space="preserve"> </w:t>
      </w:r>
      <w:r>
        <w:rPr>
          <w:sz w:val="24"/>
        </w:rPr>
        <w:t>в</w:t>
      </w:r>
      <w:r>
        <w:rPr>
          <w:spacing w:val="-3"/>
          <w:sz w:val="24"/>
        </w:rPr>
        <w:t xml:space="preserve"> </w:t>
      </w:r>
      <w:r>
        <w:rPr>
          <w:sz w:val="24"/>
        </w:rPr>
        <w:t>выдаче</w:t>
      </w:r>
      <w:r>
        <w:rPr>
          <w:spacing w:val="-2"/>
          <w:sz w:val="24"/>
        </w:rPr>
        <w:t xml:space="preserve"> </w:t>
      </w:r>
      <w:r>
        <w:rPr>
          <w:sz w:val="24"/>
        </w:rPr>
        <w:t>разрешения.</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rsidP="00D42035">
      <w:pPr>
        <w:pStyle w:val="a5"/>
        <w:tabs>
          <w:tab w:val="left" w:pos="984"/>
        </w:tabs>
        <w:spacing w:before="68"/>
        <w:ind w:right="566"/>
        <w:rPr>
          <w:sz w:val="24"/>
        </w:rPr>
      </w:pPr>
      <w:r>
        <w:rPr>
          <w:sz w:val="24"/>
        </w:rPr>
        <w:lastRenderedPageBreak/>
        <w:t>Решение</w:t>
      </w:r>
      <w:r>
        <w:rPr>
          <w:spacing w:val="1"/>
          <w:sz w:val="24"/>
        </w:rPr>
        <w:t xml:space="preserve"> </w:t>
      </w:r>
      <w:r>
        <w:rPr>
          <w:sz w:val="24"/>
        </w:rPr>
        <w:t>об</w:t>
      </w:r>
      <w:r>
        <w:rPr>
          <w:spacing w:val="1"/>
          <w:sz w:val="24"/>
        </w:rPr>
        <w:t xml:space="preserve"> </w:t>
      </w:r>
      <w:r>
        <w:rPr>
          <w:sz w:val="24"/>
        </w:rPr>
        <w:t>отказе</w:t>
      </w:r>
      <w:r>
        <w:rPr>
          <w:spacing w:val="1"/>
          <w:sz w:val="24"/>
        </w:rPr>
        <w:t xml:space="preserve"> </w:t>
      </w:r>
      <w:r>
        <w:rPr>
          <w:sz w:val="24"/>
        </w:rPr>
        <w:t>в</w:t>
      </w:r>
      <w:r>
        <w:rPr>
          <w:spacing w:val="1"/>
          <w:sz w:val="24"/>
        </w:rPr>
        <w:t xml:space="preserve"> </w:t>
      </w:r>
      <w:r>
        <w:rPr>
          <w:sz w:val="24"/>
        </w:rPr>
        <w:t>выдаче</w:t>
      </w:r>
      <w:r>
        <w:rPr>
          <w:spacing w:val="1"/>
          <w:sz w:val="24"/>
        </w:rPr>
        <w:t xml:space="preserve"> </w:t>
      </w:r>
      <w:r>
        <w:rPr>
          <w:sz w:val="24"/>
        </w:rPr>
        <w:t>разрешения</w:t>
      </w:r>
      <w:r>
        <w:rPr>
          <w:spacing w:val="1"/>
          <w:sz w:val="24"/>
        </w:rPr>
        <w:t xml:space="preserve"> </w:t>
      </w:r>
      <w:r>
        <w:rPr>
          <w:sz w:val="24"/>
        </w:rPr>
        <w:t>должно</w:t>
      </w:r>
      <w:r>
        <w:rPr>
          <w:spacing w:val="1"/>
          <w:sz w:val="24"/>
        </w:rPr>
        <w:t xml:space="preserve"> </w:t>
      </w:r>
      <w:r>
        <w:rPr>
          <w:sz w:val="24"/>
        </w:rPr>
        <w:t>быть</w:t>
      </w:r>
      <w:r>
        <w:rPr>
          <w:spacing w:val="1"/>
          <w:sz w:val="24"/>
        </w:rPr>
        <w:t xml:space="preserve"> </w:t>
      </w:r>
      <w:r>
        <w:rPr>
          <w:sz w:val="24"/>
        </w:rPr>
        <w:t>мотивировано</w:t>
      </w:r>
      <w:r>
        <w:rPr>
          <w:spacing w:val="1"/>
          <w:sz w:val="24"/>
        </w:rPr>
        <w:t xml:space="preserve"> </w:t>
      </w:r>
      <w:r>
        <w:rPr>
          <w:sz w:val="24"/>
        </w:rPr>
        <w:t>и</w:t>
      </w:r>
      <w:r>
        <w:rPr>
          <w:spacing w:val="1"/>
          <w:sz w:val="24"/>
        </w:rPr>
        <w:t xml:space="preserve"> </w:t>
      </w:r>
      <w:r>
        <w:rPr>
          <w:sz w:val="24"/>
        </w:rPr>
        <w:t>принято</w:t>
      </w:r>
      <w:r>
        <w:rPr>
          <w:spacing w:val="1"/>
          <w:sz w:val="24"/>
        </w:rPr>
        <w:t xml:space="preserve"> </w:t>
      </w:r>
      <w:r>
        <w:rPr>
          <w:sz w:val="24"/>
        </w:rPr>
        <w:t>исключительно</w:t>
      </w:r>
      <w:r>
        <w:rPr>
          <w:spacing w:val="1"/>
          <w:sz w:val="24"/>
        </w:rPr>
        <w:t xml:space="preserve"> </w:t>
      </w:r>
      <w:r>
        <w:rPr>
          <w:sz w:val="24"/>
        </w:rPr>
        <w:t>по</w:t>
      </w:r>
      <w:r>
        <w:rPr>
          <w:spacing w:val="1"/>
          <w:sz w:val="24"/>
        </w:rPr>
        <w:t xml:space="preserve"> </w:t>
      </w:r>
      <w:r>
        <w:rPr>
          <w:sz w:val="24"/>
        </w:rPr>
        <w:t>указанным</w:t>
      </w:r>
      <w:r>
        <w:rPr>
          <w:spacing w:val="1"/>
          <w:sz w:val="24"/>
        </w:rPr>
        <w:t xml:space="preserve"> </w:t>
      </w:r>
      <w:r>
        <w:rPr>
          <w:sz w:val="24"/>
        </w:rPr>
        <w:t>в</w:t>
      </w:r>
      <w:r>
        <w:rPr>
          <w:spacing w:val="1"/>
          <w:sz w:val="24"/>
        </w:rPr>
        <w:t xml:space="preserve"> </w:t>
      </w:r>
      <w:r>
        <w:rPr>
          <w:sz w:val="24"/>
        </w:rPr>
        <w:t>Федеральном</w:t>
      </w:r>
      <w:r>
        <w:rPr>
          <w:spacing w:val="1"/>
          <w:sz w:val="24"/>
        </w:rPr>
        <w:t xml:space="preserve"> </w:t>
      </w:r>
      <w:r>
        <w:rPr>
          <w:sz w:val="24"/>
        </w:rPr>
        <w:t>законе</w:t>
      </w:r>
      <w:r>
        <w:rPr>
          <w:spacing w:val="1"/>
          <w:sz w:val="24"/>
        </w:rPr>
        <w:t xml:space="preserve"> </w:t>
      </w:r>
      <w:r>
        <w:rPr>
          <w:sz w:val="24"/>
        </w:rPr>
        <w:t>от</w:t>
      </w:r>
      <w:r>
        <w:rPr>
          <w:spacing w:val="1"/>
          <w:sz w:val="24"/>
        </w:rPr>
        <w:t xml:space="preserve"> </w:t>
      </w:r>
      <w:r>
        <w:rPr>
          <w:sz w:val="24"/>
        </w:rPr>
        <w:t>13.03.2006</w:t>
      </w:r>
      <w:r>
        <w:rPr>
          <w:spacing w:val="1"/>
          <w:sz w:val="24"/>
        </w:rPr>
        <w:t xml:space="preserve"> </w:t>
      </w:r>
      <w:r>
        <w:rPr>
          <w:sz w:val="24"/>
        </w:rPr>
        <w:t>года</w:t>
      </w:r>
      <w:r>
        <w:rPr>
          <w:spacing w:val="1"/>
          <w:sz w:val="24"/>
        </w:rPr>
        <w:t xml:space="preserve"> </w:t>
      </w:r>
      <w:r>
        <w:rPr>
          <w:sz w:val="24"/>
        </w:rPr>
        <w:t>№</w:t>
      </w:r>
      <w:r>
        <w:rPr>
          <w:spacing w:val="1"/>
          <w:sz w:val="24"/>
        </w:rPr>
        <w:t xml:space="preserve"> </w:t>
      </w:r>
      <w:r>
        <w:rPr>
          <w:sz w:val="24"/>
        </w:rPr>
        <w:t>38-ФЗ</w:t>
      </w:r>
      <w:r>
        <w:rPr>
          <w:spacing w:val="60"/>
          <w:sz w:val="24"/>
        </w:rPr>
        <w:t xml:space="preserve"> </w:t>
      </w:r>
      <w:r>
        <w:rPr>
          <w:sz w:val="24"/>
        </w:rPr>
        <w:t>«О</w:t>
      </w:r>
      <w:r>
        <w:rPr>
          <w:spacing w:val="1"/>
          <w:sz w:val="24"/>
        </w:rPr>
        <w:t xml:space="preserve"> </w:t>
      </w:r>
      <w:r>
        <w:rPr>
          <w:sz w:val="24"/>
        </w:rPr>
        <w:t>рекламе»</w:t>
      </w:r>
      <w:r>
        <w:rPr>
          <w:spacing w:val="-6"/>
          <w:sz w:val="24"/>
        </w:rPr>
        <w:t xml:space="preserve"> </w:t>
      </w:r>
      <w:r>
        <w:rPr>
          <w:sz w:val="24"/>
        </w:rPr>
        <w:t>следующим</w:t>
      </w:r>
      <w:r>
        <w:rPr>
          <w:spacing w:val="-1"/>
          <w:sz w:val="24"/>
        </w:rPr>
        <w:t xml:space="preserve"> </w:t>
      </w:r>
      <w:r>
        <w:rPr>
          <w:sz w:val="24"/>
        </w:rPr>
        <w:t>основаниям:</w:t>
      </w:r>
    </w:p>
    <w:p w:rsidR="00512478" w:rsidRDefault="00512478">
      <w:pPr>
        <w:pStyle w:val="a3"/>
        <w:spacing w:before="3"/>
      </w:pPr>
    </w:p>
    <w:p w:rsidR="00512478" w:rsidRDefault="00484BF7" w:rsidP="00D42035">
      <w:pPr>
        <w:pStyle w:val="a5"/>
        <w:tabs>
          <w:tab w:val="left" w:pos="1104"/>
        </w:tabs>
        <w:ind w:right="568"/>
        <w:rPr>
          <w:sz w:val="24"/>
        </w:rPr>
      </w:pPr>
      <w:r>
        <w:rPr>
          <w:sz w:val="24"/>
        </w:rPr>
        <w:t>Несоответствие проекта рекламной конструкции и ее территориального размещения</w:t>
      </w:r>
      <w:r>
        <w:rPr>
          <w:spacing w:val="1"/>
          <w:sz w:val="24"/>
        </w:rPr>
        <w:t xml:space="preserve"> </w:t>
      </w:r>
      <w:r>
        <w:rPr>
          <w:sz w:val="24"/>
        </w:rPr>
        <w:t>требованиям</w:t>
      </w:r>
      <w:r>
        <w:rPr>
          <w:spacing w:val="-2"/>
          <w:sz w:val="24"/>
        </w:rPr>
        <w:t xml:space="preserve"> </w:t>
      </w:r>
      <w:r>
        <w:rPr>
          <w:sz w:val="24"/>
        </w:rPr>
        <w:t>технического регламента.</w:t>
      </w:r>
    </w:p>
    <w:p w:rsidR="00512478" w:rsidRDefault="00512478">
      <w:pPr>
        <w:pStyle w:val="a3"/>
        <w:spacing w:before="5"/>
      </w:pPr>
    </w:p>
    <w:p w:rsidR="00512478" w:rsidRDefault="00484BF7" w:rsidP="00D42035">
      <w:pPr>
        <w:pStyle w:val="a5"/>
        <w:tabs>
          <w:tab w:val="left" w:pos="1195"/>
        </w:tabs>
        <w:ind w:right="567"/>
        <w:rPr>
          <w:sz w:val="24"/>
        </w:rPr>
      </w:pPr>
      <w:r>
        <w:rPr>
          <w:sz w:val="24"/>
        </w:rPr>
        <w:t>Несоответствие</w:t>
      </w:r>
      <w:r>
        <w:rPr>
          <w:spacing w:val="1"/>
          <w:sz w:val="24"/>
        </w:rPr>
        <w:t xml:space="preserve"> </w:t>
      </w:r>
      <w:r>
        <w:rPr>
          <w:sz w:val="24"/>
        </w:rPr>
        <w:t>установки</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в</w:t>
      </w:r>
      <w:r>
        <w:rPr>
          <w:spacing w:val="1"/>
          <w:sz w:val="24"/>
        </w:rPr>
        <w:t xml:space="preserve"> </w:t>
      </w:r>
      <w:r>
        <w:rPr>
          <w:sz w:val="24"/>
        </w:rPr>
        <w:t>заявленном</w:t>
      </w:r>
      <w:r>
        <w:rPr>
          <w:spacing w:val="1"/>
          <w:sz w:val="24"/>
        </w:rPr>
        <w:t xml:space="preserve"> </w:t>
      </w:r>
      <w:r>
        <w:rPr>
          <w:sz w:val="24"/>
        </w:rPr>
        <w:t>месте</w:t>
      </w:r>
      <w:r>
        <w:rPr>
          <w:spacing w:val="1"/>
          <w:sz w:val="24"/>
        </w:rPr>
        <w:t xml:space="preserve"> </w:t>
      </w:r>
      <w:r>
        <w:rPr>
          <w:sz w:val="24"/>
        </w:rPr>
        <w:t>схеме</w:t>
      </w:r>
      <w:r>
        <w:rPr>
          <w:spacing w:val="1"/>
          <w:sz w:val="24"/>
        </w:rPr>
        <w:t xml:space="preserve"> </w:t>
      </w:r>
      <w:r>
        <w:rPr>
          <w:sz w:val="24"/>
        </w:rPr>
        <w:t>территориального</w:t>
      </w:r>
      <w:r>
        <w:rPr>
          <w:spacing w:val="-1"/>
          <w:sz w:val="24"/>
        </w:rPr>
        <w:t xml:space="preserve"> </w:t>
      </w:r>
      <w:r>
        <w:rPr>
          <w:sz w:val="24"/>
        </w:rPr>
        <w:t>планирования</w:t>
      </w:r>
      <w:r>
        <w:rPr>
          <w:spacing w:val="-1"/>
          <w:sz w:val="24"/>
        </w:rPr>
        <w:t xml:space="preserve"> </w:t>
      </w:r>
      <w:r>
        <w:rPr>
          <w:sz w:val="24"/>
        </w:rPr>
        <w:t>(</w:t>
      </w:r>
      <w:proofErr w:type="spellStart"/>
      <w:r>
        <w:rPr>
          <w:sz w:val="24"/>
        </w:rPr>
        <w:t>Cхеме</w:t>
      </w:r>
      <w:proofErr w:type="spellEnd"/>
      <w:r>
        <w:rPr>
          <w:spacing w:val="-2"/>
          <w:sz w:val="24"/>
        </w:rPr>
        <w:t xml:space="preserve"> </w:t>
      </w:r>
      <w:r>
        <w:rPr>
          <w:sz w:val="24"/>
        </w:rPr>
        <w:t>размещения рекламных</w:t>
      </w:r>
      <w:r>
        <w:rPr>
          <w:spacing w:val="-2"/>
          <w:sz w:val="24"/>
        </w:rPr>
        <w:t xml:space="preserve"> </w:t>
      </w:r>
      <w:r>
        <w:rPr>
          <w:sz w:val="24"/>
        </w:rPr>
        <w:t>конструкций).</w:t>
      </w:r>
    </w:p>
    <w:p w:rsidR="00512478" w:rsidRDefault="00512478">
      <w:pPr>
        <w:pStyle w:val="a3"/>
        <w:spacing w:before="7"/>
      </w:pPr>
    </w:p>
    <w:p w:rsidR="00512478" w:rsidRDefault="00484BF7" w:rsidP="00D42035">
      <w:pPr>
        <w:pStyle w:val="a5"/>
        <w:tabs>
          <w:tab w:val="left" w:pos="1087"/>
        </w:tabs>
        <w:spacing w:line="237" w:lineRule="auto"/>
        <w:ind w:right="565"/>
        <w:rPr>
          <w:sz w:val="24"/>
        </w:rPr>
      </w:pPr>
      <w:r>
        <w:rPr>
          <w:sz w:val="24"/>
        </w:rPr>
        <w:t>Нарушение внешнего архитектурного облика сложившейся застройки Ковернинского</w:t>
      </w:r>
      <w:r>
        <w:rPr>
          <w:spacing w:val="-57"/>
          <w:sz w:val="24"/>
        </w:rPr>
        <w:t xml:space="preserve"> </w:t>
      </w:r>
      <w:r>
        <w:rPr>
          <w:sz w:val="24"/>
        </w:rPr>
        <w:t>муниципального округа.</w:t>
      </w:r>
    </w:p>
    <w:p w:rsidR="00512478" w:rsidRDefault="00512478">
      <w:pPr>
        <w:pStyle w:val="a3"/>
        <w:spacing w:before="6"/>
      </w:pPr>
    </w:p>
    <w:p w:rsidR="00512478" w:rsidRDefault="00484BF7" w:rsidP="00D42035">
      <w:pPr>
        <w:pStyle w:val="a5"/>
        <w:tabs>
          <w:tab w:val="left" w:pos="1205"/>
        </w:tabs>
        <w:ind w:right="569"/>
        <w:rPr>
          <w:sz w:val="24"/>
        </w:rPr>
      </w:pPr>
      <w:r>
        <w:rPr>
          <w:sz w:val="24"/>
        </w:rPr>
        <w:t>Нарушение</w:t>
      </w:r>
      <w:r>
        <w:rPr>
          <w:spacing w:val="1"/>
          <w:sz w:val="24"/>
        </w:rPr>
        <w:t xml:space="preserve"> </w:t>
      </w:r>
      <w:r>
        <w:rPr>
          <w:sz w:val="24"/>
        </w:rPr>
        <w:t>требований</w:t>
      </w:r>
      <w:r>
        <w:rPr>
          <w:spacing w:val="1"/>
          <w:sz w:val="24"/>
        </w:rPr>
        <w:t xml:space="preserve"> </w:t>
      </w:r>
      <w:r>
        <w:rPr>
          <w:sz w:val="24"/>
        </w:rPr>
        <w:t>законодательства</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об</w:t>
      </w:r>
      <w:r>
        <w:rPr>
          <w:spacing w:val="1"/>
          <w:sz w:val="24"/>
        </w:rPr>
        <w:t xml:space="preserve"> </w:t>
      </w:r>
      <w:r>
        <w:rPr>
          <w:sz w:val="24"/>
        </w:rPr>
        <w:t>объектах</w:t>
      </w:r>
      <w:r>
        <w:rPr>
          <w:spacing w:val="-57"/>
          <w:sz w:val="24"/>
        </w:rPr>
        <w:t xml:space="preserve"> </w:t>
      </w:r>
      <w:r>
        <w:rPr>
          <w:sz w:val="24"/>
        </w:rPr>
        <w:t>культурного наследия (памятниках истории и культуры) народов Российской Федерации, их</w:t>
      </w:r>
      <w:r>
        <w:rPr>
          <w:spacing w:val="1"/>
          <w:sz w:val="24"/>
        </w:rPr>
        <w:t xml:space="preserve"> </w:t>
      </w:r>
      <w:r>
        <w:rPr>
          <w:sz w:val="24"/>
        </w:rPr>
        <w:t>охране</w:t>
      </w:r>
      <w:r>
        <w:rPr>
          <w:spacing w:val="-2"/>
          <w:sz w:val="24"/>
        </w:rPr>
        <w:t xml:space="preserve"> </w:t>
      </w:r>
      <w:r>
        <w:rPr>
          <w:sz w:val="24"/>
        </w:rPr>
        <w:t>и</w:t>
      </w:r>
      <w:r>
        <w:rPr>
          <w:spacing w:val="-2"/>
          <w:sz w:val="24"/>
        </w:rPr>
        <w:t xml:space="preserve"> </w:t>
      </w:r>
      <w:r>
        <w:rPr>
          <w:sz w:val="24"/>
        </w:rPr>
        <w:t>использовании.</w:t>
      </w:r>
    </w:p>
    <w:p w:rsidR="00512478" w:rsidRDefault="00512478">
      <w:pPr>
        <w:pStyle w:val="a3"/>
        <w:spacing w:before="5"/>
      </w:pPr>
    </w:p>
    <w:p w:rsidR="00512478" w:rsidRPr="00D42035" w:rsidRDefault="00D42035" w:rsidP="00D42035">
      <w:pPr>
        <w:tabs>
          <w:tab w:val="left" w:pos="1083"/>
        </w:tabs>
        <w:spacing w:before="1"/>
        <w:rPr>
          <w:sz w:val="24"/>
        </w:rPr>
      </w:pPr>
      <w:r>
        <w:rPr>
          <w:sz w:val="24"/>
        </w:rPr>
        <w:t xml:space="preserve">     </w:t>
      </w:r>
      <w:r w:rsidR="00484BF7" w:rsidRPr="00D42035">
        <w:rPr>
          <w:sz w:val="24"/>
        </w:rPr>
        <w:t>Нарушение</w:t>
      </w:r>
      <w:r w:rsidR="00484BF7" w:rsidRPr="00D42035">
        <w:rPr>
          <w:spacing w:val="-4"/>
          <w:sz w:val="24"/>
        </w:rPr>
        <w:t xml:space="preserve"> </w:t>
      </w:r>
      <w:r w:rsidR="00484BF7" w:rsidRPr="00D42035">
        <w:rPr>
          <w:sz w:val="24"/>
        </w:rPr>
        <w:t>требований</w:t>
      </w:r>
      <w:r w:rsidR="00484BF7" w:rsidRPr="00D42035">
        <w:rPr>
          <w:spacing w:val="-3"/>
          <w:sz w:val="24"/>
        </w:rPr>
        <w:t xml:space="preserve"> </w:t>
      </w:r>
      <w:r w:rsidR="00484BF7" w:rsidRPr="00D42035">
        <w:rPr>
          <w:sz w:val="24"/>
        </w:rPr>
        <w:t>нормативных</w:t>
      </w:r>
      <w:r w:rsidR="00484BF7" w:rsidRPr="00D42035">
        <w:rPr>
          <w:spacing w:val="-4"/>
          <w:sz w:val="24"/>
        </w:rPr>
        <w:t xml:space="preserve"> </w:t>
      </w:r>
      <w:r w:rsidR="00484BF7" w:rsidRPr="00D42035">
        <w:rPr>
          <w:sz w:val="24"/>
        </w:rPr>
        <w:t>актов</w:t>
      </w:r>
      <w:r w:rsidR="00484BF7" w:rsidRPr="00D42035">
        <w:rPr>
          <w:spacing w:val="-3"/>
          <w:sz w:val="24"/>
        </w:rPr>
        <w:t xml:space="preserve"> </w:t>
      </w:r>
      <w:r w:rsidR="00484BF7" w:rsidRPr="00D42035">
        <w:rPr>
          <w:sz w:val="24"/>
        </w:rPr>
        <w:t>по</w:t>
      </w:r>
      <w:r w:rsidR="00484BF7" w:rsidRPr="00D42035">
        <w:rPr>
          <w:spacing w:val="-3"/>
          <w:sz w:val="24"/>
        </w:rPr>
        <w:t xml:space="preserve"> </w:t>
      </w:r>
      <w:r w:rsidR="00484BF7" w:rsidRPr="00D42035">
        <w:rPr>
          <w:sz w:val="24"/>
        </w:rPr>
        <w:t>безопасности</w:t>
      </w:r>
      <w:r w:rsidR="00484BF7" w:rsidRPr="00D42035">
        <w:rPr>
          <w:spacing w:val="-4"/>
          <w:sz w:val="24"/>
        </w:rPr>
        <w:t xml:space="preserve"> </w:t>
      </w:r>
      <w:r w:rsidR="00484BF7" w:rsidRPr="00D42035">
        <w:rPr>
          <w:sz w:val="24"/>
        </w:rPr>
        <w:t>движения</w:t>
      </w:r>
      <w:r w:rsidR="00484BF7" w:rsidRPr="00D42035">
        <w:rPr>
          <w:spacing w:val="-3"/>
          <w:sz w:val="24"/>
        </w:rPr>
        <w:t xml:space="preserve"> </w:t>
      </w:r>
      <w:r w:rsidR="00484BF7" w:rsidRPr="00D42035">
        <w:rPr>
          <w:sz w:val="24"/>
        </w:rPr>
        <w:t>транспорта.</w:t>
      </w:r>
    </w:p>
    <w:p w:rsidR="00512478" w:rsidRDefault="00512478">
      <w:pPr>
        <w:pStyle w:val="a3"/>
        <w:spacing w:before="4"/>
      </w:pPr>
    </w:p>
    <w:p w:rsidR="00512478" w:rsidRPr="00F825A9" w:rsidRDefault="00484BF7">
      <w:pPr>
        <w:pStyle w:val="a5"/>
        <w:numPr>
          <w:ilvl w:val="3"/>
          <w:numId w:val="22"/>
        </w:numPr>
        <w:tabs>
          <w:tab w:val="left" w:pos="1083"/>
        </w:tabs>
        <w:ind w:left="1082" w:hanging="781"/>
        <w:rPr>
          <w:sz w:val="24"/>
        </w:rPr>
      </w:pPr>
      <w:r w:rsidRPr="00F825A9">
        <w:rPr>
          <w:sz w:val="24"/>
        </w:rPr>
        <w:t>Нарушение</w:t>
      </w:r>
      <w:r w:rsidRPr="00F825A9">
        <w:rPr>
          <w:spacing w:val="-5"/>
          <w:sz w:val="24"/>
        </w:rPr>
        <w:t xml:space="preserve"> </w:t>
      </w:r>
      <w:r w:rsidRPr="00F825A9">
        <w:rPr>
          <w:sz w:val="24"/>
        </w:rPr>
        <w:t>требований,</w:t>
      </w:r>
      <w:r w:rsidRPr="00F825A9">
        <w:rPr>
          <w:spacing w:val="-2"/>
          <w:sz w:val="24"/>
        </w:rPr>
        <w:t xml:space="preserve"> </w:t>
      </w:r>
      <w:r w:rsidRPr="00F825A9">
        <w:rPr>
          <w:sz w:val="24"/>
        </w:rPr>
        <w:t>установленных</w:t>
      </w:r>
      <w:r w:rsidRPr="00F825A9">
        <w:rPr>
          <w:spacing w:val="-3"/>
          <w:sz w:val="24"/>
        </w:rPr>
        <w:t xml:space="preserve"> </w:t>
      </w:r>
      <w:r w:rsidR="00F825A9" w:rsidRPr="00F825A9">
        <w:rPr>
          <w:spacing w:val="-3"/>
          <w:sz w:val="24"/>
        </w:rPr>
        <w:t>разделом</w:t>
      </w:r>
      <w:r w:rsidRPr="00F825A9">
        <w:rPr>
          <w:spacing w:val="-4"/>
          <w:sz w:val="24"/>
        </w:rPr>
        <w:t xml:space="preserve"> </w:t>
      </w:r>
      <w:r w:rsidRPr="00F825A9">
        <w:rPr>
          <w:sz w:val="24"/>
        </w:rPr>
        <w:t>7.</w:t>
      </w:r>
    </w:p>
    <w:p w:rsidR="00512478" w:rsidRDefault="00512478">
      <w:pPr>
        <w:pStyle w:val="a3"/>
        <w:spacing w:before="3"/>
      </w:pPr>
    </w:p>
    <w:p w:rsidR="00512478" w:rsidRDefault="00484BF7">
      <w:pPr>
        <w:pStyle w:val="a5"/>
        <w:numPr>
          <w:ilvl w:val="3"/>
          <w:numId w:val="30"/>
        </w:numPr>
        <w:tabs>
          <w:tab w:val="left" w:pos="912"/>
        </w:tabs>
        <w:ind w:right="570"/>
        <w:rPr>
          <w:sz w:val="24"/>
        </w:rPr>
      </w:pPr>
      <w:r>
        <w:rPr>
          <w:sz w:val="24"/>
        </w:rPr>
        <w:t>Решение об отказе в выдаче разрешения выдается в письменном виде. При устранении</w:t>
      </w:r>
      <w:r>
        <w:rPr>
          <w:spacing w:val="1"/>
          <w:sz w:val="24"/>
        </w:rPr>
        <w:t xml:space="preserve"> </w:t>
      </w:r>
      <w:r>
        <w:rPr>
          <w:sz w:val="24"/>
        </w:rPr>
        <w:t>оснований отказа в выдаче разрешения заявитель вправе повторно обратиться с заявлением о</w:t>
      </w:r>
      <w:r>
        <w:rPr>
          <w:spacing w:val="-57"/>
          <w:sz w:val="24"/>
        </w:rPr>
        <w:t xml:space="preserve"> </w:t>
      </w:r>
      <w:r>
        <w:rPr>
          <w:sz w:val="24"/>
        </w:rPr>
        <w:t>выдаче</w:t>
      </w:r>
      <w:r>
        <w:rPr>
          <w:spacing w:val="-2"/>
          <w:sz w:val="24"/>
        </w:rPr>
        <w:t xml:space="preserve"> </w:t>
      </w:r>
      <w:r>
        <w:rPr>
          <w:sz w:val="24"/>
        </w:rPr>
        <w:t>разрешения.</w:t>
      </w:r>
    </w:p>
    <w:p w:rsidR="00512478" w:rsidRDefault="00512478">
      <w:pPr>
        <w:pStyle w:val="a3"/>
        <w:spacing w:before="5"/>
      </w:pPr>
    </w:p>
    <w:p w:rsidR="00512478" w:rsidRDefault="00484BF7">
      <w:pPr>
        <w:pStyle w:val="a5"/>
        <w:numPr>
          <w:ilvl w:val="3"/>
          <w:numId w:val="30"/>
        </w:numPr>
        <w:tabs>
          <w:tab w:val="left" w:pos="958"/>
        </w:tabs>
        <w:ind w:right="573"/>
        <w:rPr>
          <w:sz w:val="24"/>
        </w:rPr>
      </w:pPr>
      <w:r>
        <w:rPr>
          <w:sz w:val="24"/>
        </w:rPr>
        <w:t>Отказ в выдаче</w:t>
      </w:r>
      <w:r>
        <w:rPr>
          <w:spacing w:val="1"/>
          <w:sz w:val="24"/>
        </w:rPr>
        <w:t xml:space="preserve"> </w:t>
      </w:r>
      <w:r>
        <w:rPr>
          <w:sz w:val="24"/>
        </w:rPr>
        <w:t>разрешения может быть обжалован в суд или арбитражный суд в</w:t>
      </w:r>
      <w:r>
        <w:rPr>
          <w:spacing w:val="1"/>
          <w:sz w:val="24"/>
        </w:rPr>
        <w:t xml:space="preserve"> </w:t>
      </w:r>
      <w:r>
        <w:rPr>
          <w:sz w:val="24"/>
        </w:rPr>
        <w:t>порядке,</w:t>
      </w:r>
      <w:r>
        <w:rPr>
          <w:spacing w:val="1"/>
          <w:sz w:val="24"/>
        </w:rPr>
        <w:t xml:space="preserve"> </w:t>
      </w:r>
      <w:r>
        <w:rPr>
          <w:sz w:val="24"/>
        </w:rPr>
        <w:t>установленном</w:t>
      </w:r>
      <w:r>
        <w:rPr>
          <w:spacing w:val="-1"/>
          <w:sz w:val="24"/>
        </w:rPr>
        <w:t xml:space="preserve"> </w:t>
      </w:r>
      <w:r>
        <w:rPr>
          <w:sz w:val="24"/>
        </w:rPr>
        <w:t>законодательством</w:t>
      </w:r>
      <w:r>
        <w:rPr>
          <w:spacing w:val="-1"/>
          <w:sz w:val="24"/>
        </w:rPr>
        <w:t xml:space="preserve"> </w:t>
      </w:r>
      <w:r>
        <w:rPr>
          <w:sz w:val="24"/>
        </w:rPr>
        <w:t>Российской Федерации.</w:t>
      </w:r>
    </w:p>
    <w:p w:rsidR="00512478" w:rsidRDefault="00512478">
      <w:pPr>
        <w:pStyle w:val="a3"/>
        <w:spacing w:before="5"/>
      </w:pPr>
    </w:p>
    <w:p w:rsidR="00512478" w:rsidRDefault="00484BF7">
      <w:pPr>
        <w:pStyle w:val="a5"/>
        <w:numPr>
          <w:ilvl w:val="2"/>
          <w:numId w:val="30"/>
        </w:numPr>
        <w:tabs>
          <w:tab w:val="left" w:pos="723"/>
        </w:tabs>
        <w:ind w:left="722" w:hanging="421"/>
        <w:rPr>
          <w:sz w:val="24"/>
        </w:rPr>
      </w:pPr>
      <w:r>
        <w:rPr>
          <w:sz w:val="24"/>
        </w:rPr>
        <w:t>Аннулирование</w:t>
      </w:r>
      <w:r>
        <w:rPr>
          <w:spacing w:val="-4"/>
          <w:sz w:val="24"/>
        </w:rPr>
        <w:t xml:space="preserve"> </w:t>
      </w:r>
      <w:r>
        <w:rPr>
          <w:sz w:val="24"/>
        </w:rPr>
        <w:t>разрешения.</w:t>
      </w:r>
    </w:p>
    <w:p w:rsidR="00512478" w:rsidRDefault="00512478">
      <w:pPr>
        <w:pStyle w:val="a3"/>
        <w:spacing w:before="2"/>
      </w:pPr>
    </w:p>
    <w:p w:rsidR="00512478" w:rsidRDefault="00484BF7">
      <w:pPr>
        <w:pStyle w:val="a5"/>
        <w:numPr>
          <w:ilvl w:val="3"/>
          <w:numId w:val="30"/>
        </w:numPr>
        <w:tabs>
          <w:tab w:val="left" w:pos="1022"/>
        </w:tabs>
        <w:ind w:right="564"/>
        <w:rPr>
          <w:sz w:val="24"/>
        </w:rPr>
      </w:pPr>
      <w:r>
        <w:rPr>
          <w:sz w:val="24"/>
        </w:rPr>
        <w:t>Администрация</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принимает</w:t>
      </w:r>
      <w:r>
        <w:rPr>
          <w:spacing w:val="1"/>
          <w:sz w:val="24"/>
        </w:rPr>
        <w:t xml:space="preserve"> </w:t>
      </w:r>
      <w:r>
        <w:rPr>
          <w:sz w:val="24"/>
        </w:rPr>
        <w:t>решения</w:t>
      </w:r>
      <w:r>
        <w:rPr>
          <w:spacing w:val="1"/>
          <w:sz w:val="24"/>
        </w:rPr>
        <w:t xml:space="preserve"> </w:t>
      </w:r>
      <w:r>
        <w:rPr>
          <w:sz w:val="24"/>
        </w:rPr>
        <w:t>об</w:t>
      </w:r>
      <w:r>
        <w:rPr>
          <w:spacing w:val="1"/>
          <w:sz w:val="24"/>
        </w:rPr>
        <w:t xml:space="preserve"> </w:t>
      </w:r>
      <w:r>
        <w:rPr>
          <w:sz w:val="24"/>
        </w:rPr>
        <w:t>аннулировании</w:t>
      </w:r>
      <w:r>
        <w:rPr>
          <w:spacing w:val="-1"/>
          <w:sz w:val="24"/>
        </w:rPr>
        <w:t xml:space="preserve"> </w:t>
      </w:r>
      <w:r>
        <w:rPr>
          <w:sz w:val="24"/>
        </w:rPr>
        <w:t>разрешения в</w:t>
      </w:r>
      <w:r>
        <w:rPr>
          <w:spacing w:val="-1"/>
          <w:sz w:val="24"/>
        </w:rPr>
        <w:t xml:space="preserve"> </w:t>
      </w:r>
      <w:r>
        <w:rPr>
          <w:sz w:val="24"/>
        </w:rPr>
        <w:t>следующих</w:t>
      </w:r>
      <w:r>
        <w:rPr>
          <w:spacing w:val="2"/>
          <w:sz w:val="24"/>
        </w:rPr>
        <w:t xml:space="preserve"> </w:t>
      </w:r>
      <w:r>
        <w:rPr>
          <w:sz w:val="24"/>
        </w:rPr>
        <w:t>случаях:</w:t>
      </w:r>
    </w:p>
    <w:p w:rsidR="00512478" w:rsidRDefault="00512478">
      <w:pPr>
        <w:pStyle w:val="a3"/>
        <w:spacing w:before="5"/>
      </w:pPr>
    </w:p>
    <w:p w:rsidR="00512478" w:rsidRDefault="00484BF7">
      <w:pPr>
        <w:pStyle w:val="a5"/>
        <w:numPr>
          <w:ilvl w:val="3"/>
          <w:numId w:val="21"/>
        </w:numPr>
        <w:tabs>
          <w:tab w:val="left" w:pos="1298"/>
        </w:tabs>
        <w:ind w:right="565"/>
        <w:rPr>
          <w:sz w:val="24"/>
        </w:rPr>
      </w:pPr>
      <w:r>
        <w:rPr>
          <w:sz w:val="24"/>
        </w:rPr>
        <w:t>В</w:t>
      </w:r>
      <w:r>
        <w:rPr>
          <w:spacing w:val="1"/>
          <w:sz w:val="24"/>
        </w:rPr>
        <w:t xml:space="preserve"> </w:t>
      </w:r>
      <w:r>
        <w:rPr>
          <w:sz w:val="24"/>
        </w:rPr>
        <w:t>течение</w:t>
      </w:r>
      <w:r>
        <w:rPr>
          <w:spacing w:val="1"/>
          <w:sz w:val="24"/>
        </w:rPr>
        <w:t xml:space="preserve"> </w:t>
      </w:r>
      <w:r>
        <w:rPr>
          <w:sz w:val="24"/>
        </w:rPr>
        <w:t>месяца</w:t>
      </w:r>
      <w:r>
        <w:rPr>
          <w:spacing w:val="1"/>
          <w:sz w:val="24"/>
        </w:rPr>
        <w:t xml:space="preserve"> </w:t>
      </w:r>
      <w:r>
        <w:rPr>
          <w:sz w:val="24"/>
        </w:rPr>
        <w:t>со</w:t>
      </w:r>
      <w:r>
        <w:rPr>
          <w:spacing w:val="1"/>
          <w:sz w:val="24"/>
        </w:rPr>
        <w:t xml:space="preserve"> </w:t>
      </w:r>
      <w:r>
        <w:rPr>
          <w:sz w:val="24"/>
        </w:rPr>
        <w:t>дня</w:t>
      </w:r>
      <w:r>
        <w:rPr>
          <w:spacing w:val="1"/>
          <w:sz w:val="24"/>
        </w:rPr>
        <w:t xml:space="preserve"> </w:t>
      </w:r>
      <w:r>
        <w:rPr>
          <w:sz w:val="24"/>
        </w:rPr>
        <w:t>направления</w:t>
      </w:r>
      <w:r>
        <w:rPr>
          <w:spacing w:val="1"/>
          <w:sz w:val="24"/>
        </w:rPr>
        <w:t xml:space="preserve"> </w:t>
      </w:r>
      <w:r>
        <w:rPr>
          <w:sz w:val="24"/>
        </w:rPr>
        <w:t>администрации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владельцем</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уведомления</w:t>
      </w:r>
      <w:r>
        <w:rPr>
          <w:spacing w:val="1"/>
          <w:sz w:val="24"/>
        </w:rPr>
        <w:t xml:space="preserve"> </w:t>
      </w:r>
      <w:r>
        <w:rPr>
          <w:sz w:val="24"/>
        </w:rPr>
        <w:t>в</w:t>
      </w:r>
      <w:r>
        <w:rPr>
          <w:spacing w:val="1"/>
          <w:sz w:val="24"/>
        </w:rPr>
        <w:t xml:space="preserve"> </w:t>
      </w:r>
      <w:r>
        <w:rPr>
          <w:sz w:val="24"/>
        </w:rPr>
        <w:t>письменной</w:t>
      </w:r>
      <w:r>
        <w:rPr>
          <w:spacing w:val="1"/>
          <w:sz w:val="24"/>
        </w:rPr>
        <w:t xml:space="preserve"> </w:t>
      </w:r>
      <w:r>
        <w:rPr>
          <w:sz w:val="24"/>
        </w:rPr>
        <w:t>форме</w:t>
      </w:r>
      <w:r>
        <w:rPr>
          <w:spacing w:val="-3"/>
          <w:sz w:val="24"/>
        </w:rPr>
        <w:t xml:space="preserve"> </w:t>
      </w:r>
      <w:r>
        <w:rPr>
          <w:sz w:val="24"/>
        </w:rPr>
        <w:t>о своем</w:t>
      </w:r>
      <w:r>
        <w:rPr>
          <w:spacing w:val="-1"/>
          <w:sz w:val="24"/>
        </w:rPr>
        <w:t xml:space="preserve"> </w:t>
      </w:r>
      <w:r>
        <w:rPr>
          <w:sz w:val="24"/>
        </w:rPr>
        <w:t>отказе</w:t>
      </w:r>
      <w:r>
        <w:rPr>
          <w:spacing w:val="-2"/>
          <w:sz w:val="24"/>
        </w:rPr>
        <w:t xml:space="preserve"> </w:t>
      </w:r>
      <w:r>
        <w:rPr>
          <w:sz w:val="24"/>
        </w:rPr>
        <w:t>от дальнейшего</w:t>
      </w:r>
      <w:r>
        <w:rPr>
          <w:spacing w:val="-1"/>
          <w:sz w:val="24"/>
        </w:rPr>
        <w:t xml:space="preserve"> </w:t>
      </w:r>
      <w:r>
        <w:rPr>
          <w:sz w:val="24"/>
        </w:rPr>
        <w:t>использования</w:t>
      </w:r>
      <w:r>
        <w:rPr>
          <w:spacing w:val="-1"/>
          <w:sz w:val="24"/>
        </w:rPr>
        <w:t xml:space="preserve"> </w:t>
      </w:r>
      <w:r>
        <w:rPr>
          <w:sz w:val="24"/>
        </w:rPr>
        <w:t>разрешения.</w:t>
      </w:r>
    </w:p>
    <w:p w:rsidR="00512478" w:rsidRDefault="00512478">
      <w:pPr>
        <w:pStyle w:val="a3"/>
        <w:spacing w:before="5"/>
      </w:pPr>
    </w:p>
    <w:p w:rsidR="00512478" w:rsidRDefault="00484BF7">
      <w:pPr>
        <w:pStyle w:val="a5"/>
        <w:numPr>
          <w:ilvl w:val="3"/>
          <w:numId w:val="21"/>
        </w:numPr>
        <w:tabs>
          <w:tab w:val="left" w:pos="1250"/>
        </w:tabs>
        <w:ind w:right="568"/>
        <w:rPr>
          <w:sz w:val="24"/>
        </w:rPr>
      </w:pPr>
      <w:r>
        <w:rPr>
          <w:sz w:val="24"/>
        </w:rPr>
        <w:t>В</w:t>
      </w:r>
      <w:r>
        <w:rPr>
          <w:spacing w:val="1"/>
          <w:sz w:val="24"/>
        </w:rPr>
        <w:t xml:space="preserve"> </w:t>
      </w:r>
      <w:r>
        <w:rPr>
          <w:sz w:val="24"/>
        </w:rPr>
        <w:t>течение</w:t>
      </w:r>
      <w:r>
        <w:rPr>
          <w:spacing w:val="1"/>
          <w:sz w:val="24"/>
        </w:rPr>
        <w:t xml:space="preserve"> </w:t>
      </w:r>
      <w:r>
        <w:rPr>
          <w:sz w:val="24"/>
        </w:rPr>
        <w:t>месяца</w:t>
      </w:r>
      <w:r>
        <w:rPr>
          <w:spacing w:val="1"/>
          <w:sz w:val="24"/>
        </w:rPr>
        <w:t xml:space="preserve"> </w:t>
      </w:r>
      <w:r>
        <w:rPr>
          <w:sz w:val="24"/>
        </w:rPr>
        <w:t>с</w:t>
      </w:r>
      <w:r>
        <w:rPr>
          <w:spacing w:val="1"/>
          <w:sz w:val="24"/>
        </w:rPr>
        <w:t xml:space="preserve"> </w:t>
      </w:r>
      <w:r>
        <w:rPr>
          <w:sz w:val="24"/>
        </w:rPr>
        <w:t>момента</w:t>
      </w:r>
      <w:r>
        <w:rPr>
          <w:spacing w:val="1"/>
          <w:sz w:val="24"/>
        </w:rPr>
        <w:t xml:space="preserve"> </w:t>
      </w:r>
      <w:r>
        <w:rPr>
          <w:sz w:val="24"/>
        </w:rPr>
        <w:t>направления</w:t>
      </w:r>
      <w:r>
        <w:rPr>
          <w:spacing w:val="1"/>
          <w:sz w:val="24"/>
        </w:rPr>
        <w:t xml:space="preserve"> </w:t>
      </w:r>
      <w:r>
        <w:rPr>
          <w:sz w:val="24"/>
        </w:rPr>
        <w:t>администрации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Ковернинского</w:t>
      </w:r>
      <w:r>
        <w:rPr>
          <w:spacing w:val="1"/>
          <w:sz w:val="24"/>
        </w:rPr>
        <w:t xml:space="preserve"> </w:t>
      </w:r>
      <w:r>
        <w:rPr>
          <w:sz w:val="24"/>
        </w:rPr>
        <w:t>собственником</w:t>
      </w:r>
      <w:r>
        <w:rPr>
          <w:spacing w:val="1"/>
          <w:sz w:val="24"/>
        </w:rPr>
        <w:t xml:space="preserve"> </w:t>
      </w:r>
      <w:r>
        <w:rPr>
          <w:sz w:val="24"/>
        </w:rPr>
        <w:t>или</w:t>
      </w:r>
      <w:r>
        <w:rPr>
          <w:spacing w:val="1"/>
          <w:sz w:val="24"/>
        </w:rPr>
        <w:t xml:space="preserve"> </w:t>
      </w:r>
      <w:r>
        <w:rPr>
          <w:sz w:val="24"/>
        </w:rPr>
        <w:t>иным</w:t>
      </w:r>
      <w:r>
        <w:rPr>
          <w:spacing w:val="1"/>
          <w:sz w:val="24"/>
        </w:rPr>
        <w:t xml:space="preserve"> </w:t>
      </w:r>
      <w:r>
        <w:rPr>
          <w:sz w:val="24"/>
        </w:rPr>
        <w:t>законным</w:t>
      </w:r>
      <w:r>
        <w:rPr>
          <w:spacing w:val="1"/>
          <w:sz w:val="24"/>
        </w:rPr>
        <w:t xml:space="preserve"> </w:t>
      </w:r>
      <w:r>
        <w:rPr>
          <w:sz w:val="24"/>
        </w:rPr>
        <w:t>владельцем</w:t>
      </w:r>
      <w:r>
        <w:rPr>
          <w:spacing w:val="1"/>
          <w:sz w:val="24"/>
        </w:rPr>
        <w:t xml:space="preserve"> </w:t>
      </w:r>
      <w:r>
        <w:rPr>
          <w:sz w:val="24"/>
        </w:rPr>
        <w:t>недвижимого</w:t>
      </w:r>
      <w:r>
        <w:rPr>
          <w:spacing w:val="1"/>
          <w:sz w:val="24"/>
        </w:rPr>
        <w:t xml:space="preserve"> </w:t>
      </w:r>
      <w:r>
        <w:rPr>
          <w:sz w:val="24"/>
        </w:rPr>
        <w:t>имущества,</w:t>
      </w:r>
      <w:r>
        <w:rPr>
          <w:spacing w:val="1"/>
          <w:sz w:val="24"/>
        </w:rPr>
        <w:t xml:space="preserve"> </w:t>
      </w:r>
      <w:r>
        <w:rPr>
          <w:sz w:val="24"/>
        </w:rPr>
        <w:t>к</w:t>
      </w:r>
      <w:r>
        <w:rPr>
          <w:spacing w:val="1"/>
          <w:sz w:val="24"/>
        </w:rPr>
        <w:t xml:space="preserve"> </w:t>
      </w:r>
      <w:r>
        <w:rPr>
          <w:sz w:val="24"/>
        </w:rPr>
        <w:t>которому</w:t>
      </w:r>
      <w:r>
        <w:rPr>
          <w:spacing w:val="1"/>
          <w:sz w:val="24"/>
        </w:rPr>
        <w:t xml:space="preserve"> </w:t>
      </w:r>
      <w:r>
        <w:rPr>
          <w:sz w:val="24"/>
        </w:rPr>
        <w:t>присоединена</w:t>
      </w:r>
      <w:r>
        <w:rPr>
          <w:spacing w:val="1"/>
          <w:sz w:val="24"/>
        </w:rPr>
        <w:t xml:space="preserve"> </w:t>
      </w:r>
      <w:r>
        <w:rPr>
          <w:sz w:val="24"/>
        </w:rPr>
        <w:t>рекламная</w:t>
      </w:r>
      <w:r>
        <w:rPr>
          <w:spacing w:val="1"/>
          <w:sz w:val="24"/>
        </w:rPr>
        <w:t xml:space="preserve"> </w:t>
      </w:r>
      <w:r>
        <w:rPr>
          <w:sz w:val="24"/>
        </w:rPr>
        <w:t>конструкция,</w:t>
      </w:r>
      <w:r>
        <w:rPr>
          <w:spacing w:val="1"/>
          <w:sz w:val="24"/>
        </w:rPr>
        <w:t xml:space="preserve"> </w:t>
      </w:r>
      <w:r>
        <w:rPr>
          <w:sz w:val="24"/>
        </w:rPr>
        <w:t>документа,</w:t>
      </w:r>
      <w:r>
        <w:rPr>
          <w:spacing w:val="1"/>
          <w:sz w:val="24"/>
        </w:rPr>
        <w:t xml:space="preserve"> </w:t>
      </w:r>
      <w:r>
        <w:rPr>
          <w:sz w:val="24"/>
        </w:rPr>
        <w:t>подтверждающего прекращение договора, заключенного между таким собственником или</w:t>
      </w:r>
      <w:r>
        <w:rPr>
          <w:spacing w:val="1"/>
          <w:sz w:val="24"/>
        </w:rPr>
        <w:t xml:space="preserve"> </w:t>
      </w:r>
      <w:r>
        <w:rPr>
          <w:sz w:val="24"/>
        </w:rPr>
        <w:t>таким</w:t>
      </w:r>
      <w:r>
        <w:rPr>
          <w:spacing w:val="-3"/>
          <w:sz w:val="24"/>
        </w:rPr>
        <w:t xml:space="preserve"> </w:t>
      </w:r>
      <w:r>
        <w:rPr>
          <w:sz w:val="24"/>
        </w:rPr>
        <w:t>владельцем</w:t>
      </w:r>
      <w:r>
        <w:rPr>
          <w:spacing w:val="-2"/>
          <w:sz w:val="24"/>
        </w:rPr>
        <w:t xml:space="preserve"> </w:t>
      </w:r>
      <w:r>
        <w:rPr>
          <w:sz w:val="24"/>
        </w:rPr>
        <w:t>недвижимого</w:t>
      </w:r>
      <w:r>
        <w:rPr>
          <w:spacing w:val="-1"/>
          <w:sz w:val="24"/>
        </w:rPr>
        <w:t xml:space="preserve"> </w:t>
      </w:r>
      <w:r>
        <w:rPr>
          <w:sz w:val="24"/>
        </w:rPr>
        <w:t>имущества</w:t>
      </w:r>
      <w:r>
        <w:rPr>
          <w:spacing w:val="-2"/>
          <w:sz w:val="24"/>
        </w:rPr>
        <w:t xml:space="preserve"> </w:t>
      </w:r>
      <w:r>
        <w:rPr>
          <w:sz w:val="24"/>
        </w:rPr>
        <w:t>и</w:t>
      </w:r>
      <w:r>
        <w:rPr>
          <w:spacing w:val="2"/>
          <w:sz w:val="24"/>
        </w:rPr>
        <w:t xml:space="preserve"> </w:t>
      </w:r>
      <w:r>
        <w:rPr>
          <w:sz w:val="24"/>
        </w:rPr>
        <w:t>владельцем</w:t>
      </w:r>
      <w:r>
        <w:rPr>
          <w:spacing w:val="-2"/>
          <w:sz w:val="24"/>
        </w:rPr>
        <w:t xml:space="preserve"> </w:t>
      </w:r>
      <w:r>
        <w:rPr>
          <w:sz w:val="24"/>
        </w:rPr>
        <w:t>рекламной</w:t>
      </w:r>
      <w:r>
        <w:rPr>
          <w:spacing w:val="-1"/>
          <w:sz w:val="24"/>
        </w:rPr>
        <w:t xml:space="preserve"> </w:t>
      </w:r>
      <w:r>
        <w:rPr>
          <w:sz w:val="24"/>
        </w:rPr>
        <w:t>конструкции.</w:t>
      </w:r>
    </w:p>
    <w:p w:rsidR="00512478" w:rsidRDefault="00512478">
      <w:pPr>
        <w:pStyle w:val="a3"/>
        <w:spacing w:before="3"/>
      </w:pPr>
    </w:p>
    <w:p w:rsidR="00512478" w:rsidRDefault="00484BF7">
      <w:pPr>
        <w:pStyle w:val="a5"/>
        <w:numPr>
          <w:ilvl w:val="3"/>
          <w:numId w:val="21"/>
        </w:numPr>
        <w:tabs>
          <w:tab w:val="left" w:pos="1106"/>
        </w:tabs>
        <w:ind w:right="572"/>
        <w:rPr>
          <w:sz w:val="24"/>
        </w:rPr>
      </w:pPr>
      <w:r>
        <w:rPr>
          <w:sz w:val="24"/>
        </w:rPr>
        <w:t>В случае если в течение года со дня выдачи разрешения рекламная конструкция не</w:t>
      </w:r>
      <w:r>
        <w:rPr>
          <w:spacing w:val="1"/>
          <w:sz w:val="24"/>
        </w:rPr>
        <w:t xml:space="preserve"> </w:t>
      </w:r>
      <w:r>
        <w:rPr>
          <w:sz w:val="24"/>
        </w:rPr>
        <w:t>установлена.</w:t>
      </w:r>
    </w:p>
    <w:p w:rsidR="00512478" w:rsidRDefault="00512478">
      <w:pPr>
        <w:pStyle w:val="a3"/>
        <w:spacing w:before="5"/>
      </w:pPr>
    </w:p>
    <w:p w:rsidR="00512478" w:rsidRDefault="00484BF7">
      <w:pPr>
        <w:pStyle w:val="a5"/>
        <w:numPr>
          <w:ilvl w:val="3"/>
          <w:numId w:val="21"/>
        </w:numPr>
        <w:tabs>
          <w:tab w:val="left" w:pos="1145"/>
        </w:tabs>
        <w:ind w:right="569"/>
        <w:rPr>
          <w:sz w:val="24"/>
        </w:rPr>
      </w:pPr>
      <w:r>
        <w:rPr>
          <w:sz w:val="24"/>
        </w:rPr>
        <w:t>В</w:t>
      </w:r>
      <w:r>
        <w:rPr>
          <w:spacing w:val="1"/>
          <w:sz w:val="24"/>
        </w:rPr>
        <w:t xml:space="preserve"> </w:t>
      </w:r>
      <w:r>
        <w:rPr>
          <w:sz w:val="24"/>
        </w:rPr>
        <w:t>случае</w:t>
      </w:r>
      <w:r>
        <w:rPr>
          <w:spacing w:val="1"/>
          <w:sz w:val="24"/>
        </w:rPr>
        <w:t xml:space="preserve"> </w:t>
      </w:r>
      <w:r>
        <w:rPr>
          <w:sz w:val="24"/>
        </w:rPr>
        <w:t>если</w:t>
      </w:r>
      <w:r>
        <w:rPr>
          <w:spacing w:val="1"/>
          <w:sz w:val="24"/>
        </w:rPr>
        <w:t xml:space="preserve"> </w:t>
      </w:r>
      <w:r>
        <w:rPr>
          <w:sz w:val="24"/>
        </w:rPr>
        <w:t>рекламная</w:t>
      </w:r>
      <w:r>
        <w:rPr>
          <w:spacing w:val="1"/>
          <w:sz w:val="24"/>
        </w:rPr>
        <w:t xml:space="preserve"> </w:t>
      </w:r>
      <w:r>
        <w:rPr>
          <w:sz w:val="24"/>
        </w:rPr>
        <w:t>конструкция</w:t>
      </w:r>
      <w:r>
        <w:rPr>
          <w:spacing w:val="1"/>
          <w:sz w:val="24"/>
        </w:rPr>
        <w:t xml:space="preserve"> </w:t>
      </w:r>
      <w:r>
        <w:rPr>
          <w:sz w:val="24"/>
        </w:rPr>
        <w:t>используется</w:t>
      </w:r>
      <w:r>
        <w:rPr>
          <w:spacing w:val="1"/>
          <w:sz w:val="24"/>
        </w:rPr>
        <w:t xml:space="preserve"> </w:t>
      </w:r>
      <w:r>
        <w:rPr>
          <w:sz w:val="24"/>
        </w:rPr>
        <w:t>не</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распространения</w:t>
      </w:r>
      <w:r>
        <w:rPr>
          <w:spacing w:val="-57"/>
          <w:sz w:val="24"/>
        </w:rPr>
        <w:t xml:space="preserve"> </w:t>
      </w:r>
      <w:r>
        <w:rPr>
          <w:sz w:val="24"/>
        </w:rPr>
        <w:t>рекламы,</w:t>
      </w:r>
      <w:r>
        <w:rPr>
          <w:spacing w:val="-2"/>
          <w:sz w:val="24"/>
        </w:rPr>
        <w:t xml:space="preserve"> </w:t>
      </w:r>
      <w:r>
        <w:rPr>
          <w:sz w:val="24"/>
        </w:rPr>
        <w:t>социальной рекламы.</w:t>
      </w:r>
    </w:p>
    <w:p w:rsidR="00512478" w:rsidRDefault="00512478">
      <w:pPr>
        <w:pStyle w:val="a3"/>
        <w:spacing w:before="7"/>
      </w:pPr>
    </w:p>
    <w:p w:rsidR="00512478" w:rsidRDefault="00484BF7">
      <w:pPr>
        <w:pStyle w:val="a5"/>
        <w:numPr>
          <w:ilvl w:val="3"/>
          <w:numId w:val="21"/>
        </w:numPr>
        <w:tabs>
          <w:tab w:val="left" w:pos="1145"/>
        </w:tabs>
        <w:spacing w:line="237" w:lineRule="auto"/>
        <w:ind w:right="570"/>
        <w:rPr>
          <w:sz w:val="24"/>
        </w:rPr>
      </w:pPr>
      <w:r>
        <w:rPr>
          <w:sz w:val="24"/>
        </w:rPr>
        <w:t>В</w:t>
      </w:r>
      <w:r>
        <w:rPr>
          <w:spacing w:val="1"/>
          <w:sz w:val="24"/>
        </w:rPr>
        <w:t xml:space="preserve"> </w:t>
      </w:r>
      <w:r>
        <w:rPr>
          <w:sz w:val="24"/>
        </w:rPr>
        <w:t>случае</w:t>
      </w:r>
      <w:r>
        <w:rPr>
          <w:spacing w:val="1"/>
          <w:sz w:val="24"/>
        </w:rPr>
        <w:t xml:space="preserve"> </w:t>
      </w:r>
      <w:r>
        <w:rPr>
          <w:sz w:val="24"/>
        </w:rPr>
        <w:t>если</w:t>
      </w:r>
      <w:r>
        <w:rPr>
          <w:spacing w:val="1"/>
          <w:sz w:val="24"/>
        </w:rPr>
        <w:t xml:space="preserve"> </w:t>
      </w:r>
      <w:r>
        <w:rPr>
          <w:sz w:val="24"/>
        </w:rPr>
        <w:t>разрешение</w:t>
      </w:r>
      <w:r>
        <w:rPr>
          <w:spacing w:val="1"/>
          <w:sz w:val="24"/>
        </w:rPr>
        <w:t xml:space="preserve"> </w:t>
      </w:r>
      <w:r>
        <w:rPr>
          <w:sz w:val="24"/>
        </w:rPr>
        <w:t>выдано</w:t>
      </w:r>
      <w:r>
        <w:rPr>
          <w:spacing w:val="1"/>
          <w:sz w:val="24"/>
        </w:rPr>
        <w:t xml:space="preserve"> </w:t>
      </w:r>
      <w:r>
        <w:rPr>
          <w:sz w:val="24"/>
        </w:rPr>
        <w:t>лицу,</w:t>
      </w:r>
      <w:r>
        <w:rPr>
          <w:spacing w:val="1"/>
          <w:sz w:val="24"/>
        </w:rPr>
        <w:t xml:space="preserve"> </w:t>
      </w:r>
      <w:r>
        <w:rPr>
          <w:sz w:val="24"/>
        </w:rPr>
        <w:t>заключившему договор</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и</w:t>
      </w:r>
      <w:r>
        <w:rPr>
          <w:spacing w:val="1"/>
          <w:sz w:val="24"/>
        </w:rPr>
        <w:t xml:space="preserve"> </w:t>
      </w:r>
      <w:r>
        <w:rPr>
          <w:sz w:val="24"/>
        </w:rPr>
        <w:t>эксплуатацию</w:t>
      </w:r>
      <w:r>
        <w:rPr>
          <w:spacing w:val="20"/>
          <w:sz w:val="24"/>
        </w:rPr>
        <w:t xml:space="preserve"> </w:t>
      </w:r>
      <w:r>
        <w:rPr>
          <w:sz w:val="24"/>
        </w:rPr>
        <w:t>рекламной</w:t>
      </w:r>
      <w:r>
        <w:rPr>
          <w:spacing w:val="21"/>
          <w:sz w:val="24"/>
        </w:rPr>
        <w:t xml:space="preserve"> </w:t>
      </w:r>
      <w:r>
        <w:rPr>
          <w:sz w:val="24"/>
        </w:rPr>
        <w:t>конструкции</w:t>
      </w:r>
      <w:r>
        <w:rPr>
          <w:spacing w:val="21"/>
          <w:sz w:val="24"/>
        </w:rPr>
        <w:t xml:space="preserve"> </w:t>
      </w:r>
      <w:r>
        <w:rPr>
          <w:sz w:val="24"/>
        </w:rPr>
        <w:t>с</w:t>
      </w:r>
      <w:r>
        <w:rPr>
          <w:spacing w:val="17"/>
          <w:sz w:val="24"/>
        </w:rPr>
        <w:t xml:space="preserve"> </w:t>
      </w:r>
      <w:r>
        <w:rPr>
          <w:sz w:val="24"/>
        </w:rPr>
        <w:t>нарушением</w:t>
      </w:r>
      <w:r>
        <w:rPr>
          <w:spacing w:val="19"/>
          <w:sz w:val="24"/>
        </w:rPr>
        <w:t xml:space="preserve"> </w:t>
      </w:r>
      <w:r>
        <w:rPr>
          <w:sz w:val="24"/>
        </w:rPr>
        <w:t>требований,</w:t>
      </w:r>
      <w:r>
        <w:rPr>
          <w:spacing w:val="21"/>
          <w:sz w:val="24"/>
        </w:rPr>
        <w:t xml:space="preserve"> </w:t>
      </w:r>
      <w:r>
        <w:rPr>
          <w:sz w:val="24"/>
        </w:rPr>
        <w:t>установленных</w:t>
      </w:r>
      <w:r>
        <w:rPr>
          <w:spacing w:val="19"/>
          <w:sz w:val="24"/>
        </w:rPr>
        <w:t xml:space="preserve"> </w:t>
      </w:r>
      <w:r w:rsidR="00F825A9">
        <w:rPr>
          <w:sz w:val="24"/>
        </w:rPr>
        <w:t>разделом</w:t>
      </w:r>
    </w:p>
    <w:p w:rsidR="00512478" w:rsidRDefault="00512478">
      <w:pPr>
        <w:spacing w:line="237" w:lineRule="auto"/>
        <w:jc w:val="both"/>
        <w:rPr>
          <w:sz w:val="24"/>
        </w:rPr>
        <w:sectPr w:rsidR="00512478">
          <w:pgSz w:w="11910" w:h="16840"/>
          <w:pgMar w:top="1040" w:right="0" w:bottom="280" w:left="1400" w:header="720" w:footer="720" w:gutter="0"/>
          <w:cols w:space="720"/>
        </w:sectPr>
      </w:pPr>
    </w:p>
    <w:p w:rsidR="00512478" w:rsidRDefault="00F825A9">
      <w:pPr>
        <w:pStyle w:val="a3"/>
        <w:spacing w:before="66"/>
        <w:ind w:left="302"/>
      </w:pPr>
      <w:r>
        <w:lastRenderedPageBreak/>
        <w:t>7</w:t>
      </w:r>
      <w:r w:rsidR="00484BF7">
        <w:t>,</w:t>
      </w:r>
      <w:r w:rsidR="00484BF7">
        <w:rPr>
          <w:spacing w:val="27"/>
        </w:rPr>
        <w:t xml:space="preserve"> </w:t>
      </w:r>
      <w:r w:rsidR="00484BF7">
        <w:t>либо</w:t>
      </w:r>
      <w:r w:rsidR="00484BF7">
        <w:rPr>
          <w:spacing w:val="27"/>
        </w:rPr>
        <w:t xml:space="preserve"> </w:t>
      </w:r>
      <w:r w:rsidR="00484BF7">
        <w:t>результаты</w:t>
      </w:r>
      <w:r w:rsidR="00484BF7">
        <w:rPr>
          <w:spacing w:val="27"/>
        </w:rPr>
        <w:t xml:space="preserve"> </w:t>
      </w:r>
      <w:r w:rsidR="00484BF7">
        <w:t>торгов</w:t>
      </w:r>
      <w:r w:rsidR="00484BF7">
        <w:rPr>
          <w:spacing w:val="27"/>
        </w:rPr>
        <w:t xml:space="preserve"> </w:t>
      </w:r>
      <w:r w:rsidR="00484BF7">
        <w:t>признаны</w:t>
      </w:r>
      <w:r w:rsidR="00484BF7">
        <w:rPr>
          <w:spacing w:val="27"/>
        </w:rPr>
        <w:t xml:space="preserve"> </w:t>
      </w:r>
      <w:r w:rsidR="00484BF7">
        <w:t>недействительными</w:t>
      </w:r>
      <w:r w:rsidR="00484BF7">
        <w:rPr>
          <w:spacing w:val="29"/>
        </w:rPr>
        <w:t xml:space="preserve"> </w:t>
      </w:r>
      <w:r w:rsidR="00484BF7">
        <w:t>в</w:t>
      </w:r>
      <w:r w:rsidR="00484BF7">
        <w:rPr>
          <w:spacing w:val="27"/>
        </w:rPr>
        <w:t xml:space="preserve"> </w:t>
      </w:r>
      <w:r w:rsidR="00484BF7">
        <w:t>соответствии</w:t>
      </w:r>
      <w:r w:rsidR="00484BF7">
        <w:rPr>
          <w:spacing w:val="28"/>
        </w:rPr>
        <w:t xml:space="preserve"> </w:t>
      </w:r>
      <w:r w:rsidR="00484BF7">
        <w:t>с</w:t>
      </w:r>
      <w:r w:rsidR="00D42035">
        <w:t xml:space="preserve"> </w:t>
      </w:r>
      <w:r w:rsidR="00484BF7">
        <w:rPr>
          <w:spacing w:val="-57"/>
        </w:rPr>
        <w:t xml:space="preserve"> </w:t>
      </w:r>
      <w:r w:rsidR="00484BF7">
        <w:t>законодательством</w:t>
      </w:r>
      <w:r w:rsidR="00484BF7">
        <w:rPr>
          <w:spacing w:val="-1"/>
        </w:rPr>
        <w:t xml:space="preserve"> </w:t>
      </w:r>
      <w:r w:rsidR="00484BF7">
        <w:t>Российской Федерации.</w:t>
      </w:r>
    </w:p>
    <w:p w:rsidR="00512478" w:rsidRDefault="00512478">
      <w:pPr>
        <w:pStyle w:val="a3"/>
        <w:spacing w:before="5"/>
      </w:pPr>
    </w:p>
    <w:p w:rsidR="00512478" w:rsidRDefault="00484BF7">
      <w:pPr>
        <w:pStyle w:val="a5"/>
        <w:numPr>
          <w:ilvl w:val="3"/>
          <w:numId w:val="30"/>
        </w:numPr>
        <w:tabs>
          <w:tab w:val="left" w:pos="1039"/>
        </w:tabs>
        <w:ind w:right="568"/>
        <w:rPr>
          <w:sz w:val="24"/>
        </w:rPr>
      </w:pPr>
      <w:r>
        <w:rPr>
          <w:sz w:val="24"/>
        </w:rPr>
        <w:t>Решение</w:t>
      </w:r>
      <w:r>
        <w:rPr>
          <w:spacing w:val="1"/>
          <w:sz w:val="24"/>
        </w:rPr>
        <w:t xml:space="preserve"> </w:t>
      </w:r>
      <w:r>
        <w:rPr>
          <w:sz w:val="24"/>
        </w:rPr>
        <w:t>об</w:t>
      </w:r>
      <w:r>
        <w:rPr>
          <w:spacing w:val="1"/>
          <w:sz w:val="24"/>
        </w:rPr>
        <w:t xml:space="preserve"> </w:t>
      </w:r>
      <w:r>
        <w:rPr>
          <w:sz w:val="24"/>
        </w:rPr>
        <w:t>аннулировании</w:t>
      </w:r>
      <w:r>
        <w:rPr>
          <w:spacing w:val="1"/>
          <w:sz w:val="24"/>
        </w:rPr>
        <w:t xml:space="preserve"> </w:t>
      </w:r>
      <w:r>
        <w:rPr>
          <w:sz w:val="24"/>
        </w:rPr>
        <w:t>разрешения</w:t>
      </w:r>
      <w:r>
        <w:rPr>
          <w:spacing w:val="1"/>
          <w:sz w:val="24"/>
        </w:rPr>
        <w:t xml:space="preserve"> </w:t>
      </w:r>
      <w:r>
        <w:rPr>
          <w:sz w:val="24"/>
        </w:rPr>
        <w:t>может</w:t>
      </w:r>
      <w:r>
        <w:rPr>
          <w:spacing w:val="1"/>
          <w:sz w:val="24"/>
        </w:rPr>
        <w:t xml:space="preserve"> </w:t>
      </w:r>
      <w:r>
        <w:rPr>
          <w:sz w:val="24"/>
        </w:rPr>
        <w:t>быть</w:t>
      </w:r>
      <w:r>
        <w:rPr>
          <w:spacing w:val="1"/>
          <w:sz w:val="24"/>
        </w:rPr>
        <w:t xml:space="preserve"> </w:t>
      </w:r>
      <w:r>
        <w:rPr>
          <w:sz w:val="24"/>
        </w:rPr>
        <w:t>обжаловано</w:t>
      </w:r>
      <w:r>
        <w:rPr>
          <w:spacing w:val="1"/>
          <w:sz w:val="24"/>
        </w:rPr>
        <w:t xml:space="preserve"> </w:t>
      </w:r>
      <w:r>
        <w:rPr>
          <w:sz w:val="24"/>
        </w:rPr>
        <w:t>в</w:t>
      </w:r>
      <w:r>
        <w:rPr>
          <w:spacing w:val="1"/>
          <w:sz w:val="24"/>
        </w:rPr>
        <w:t xml:space="preserve"> </w:t>
      </w:r>
      <w:r>
        <w:rPr>
          <w:sz w:val="24"/>
        </w:rPr>
        <w:t>суд</w:t>
      </w:r>
      <w:r w:rsidR="00433F43">
        <w:rPr>
          <w:sz w:val="24"/>
        </w:rPr>
        <w:t>е</w:t>
      </w:r>
      <w:r>
        <w:rPr>
          <w:spacing w:val="1"/>
          <w:sz w:val="24"/>
        </w:rPr>
        <w:t xml:space="preserve"> </w:t>
      </w:r>
      <w:r>
        <w:rPr>
          <w:sz w:val="24"/>
        </w:rPr>
        <w:t>или</w:t>
      </w:r>
      <w:r>
        <w:rPr>
          <w:spacing w:val="1"/>
          <w:sz w:val="24"/>
        </w:rPr>
        <w:t xml:space="preserve"> </w:t>
      </w:r>
      <w:r w:rsidR="00433F43">
        <w:rPr>
          <w:sz w:val="24"/>
        </w:rPr>
        <w:t>арбитражном</w:t>
      </w:r>
      <w:r>
        <w:rPr>
          <w:sz w:val="24"/>
        </w:rPr>
        <w:t xml:space="preserve"> су</w:t>
      </w:r>
      <w:r w:rsidR="00D42035">
        <w:rPr>
          <w:sz w:val="24"/>
        </w:rPr>
        <w:t>д</w:t>
      </w:r>
      <w:r w:rsidR="00433F43">
        <w:rPr>
          <w:sz w:val="24"/>
        </w:rPr>
        <w:t>е</w:t>
      </w:r>
      <w:r>
        <w:rPr>
          <w:sz w:val="24"/>
        </w:rPr>
        <w:t xml:space="preserve"> в течение трех месяцев со дня его получения в порядке, установленном</w:t>
      </w:r>
      <w:r>
        <w:rPr>
          <w:spacing w:val="1"/>
          <w:sz w:val="24"/>
        </w:rPr>
        <w:t xml:space="preserve"> </w:t>
      </w:r>
      <w:r>
        <w:rPr>
          <w:sz w:val="24"/>
        </w:rPr>
        <w:t>законодательством</w:t>
      </w:r>
      <w:r>
        <w:rPr>
          <w:spacing w:val="-1"/>
          <w:sz w:val="24"/>
        </w:rPr>
        <w:t xml:space="preserve"> </w:t>
      </w:r>
      <w:r>
        <w:rPr>
          <w:sz w:val="24"/>
        </w:rPr>
        <w:t>Российской Федерации.</w:t>
      </w:r>
    </w:p>
    <w:p w:rsidR="00512478" w:rsidRDefault="00512478">
      <w:pPr>
        <w:pStyle w:val="a3"/>
        <w:spacing w:before="5"/>
      </w:pPr>
    </w:p>
    <w:p w:rsidR="00512478" w:rsidRPr="00D42035" w:rsidRDefault="00D42035" w:rsidP="00D42035">
      <w:pPr>
        <w:tabs>
          <w:tab w:val="left" w:pos="723"/>
        </w:tabs>
        <w:rPr>
          <w:sz w:val="24"/>
        </w:rPr>
      </w:pPr>
      <w:r>
        <w:rPr>
          <w:sz w:val="24"/>
        </w:rPr>
        <w:t xml:space="preserve">      </w:t>
      </w:r>
      <w:r w:rsidR="00484BF7" w:rsidRPr="00D42035">
        <w:rPr>
          <w:sz w:val="24"/>
        </w:rPr>
        <w:t>Признание</w:t>
      </w:r>
      <w:r w:rsidR="00484BF7" w:rsidRPr="00D42035">
        <w:rPr>
          <w:spacing w:val="-6"/>
          <w:sz w:val="24"/>
        </w:rPr>
        <w:t xml:space="preserve"> </w:t>
      </w:r>
      <w:r w:rsidR="00484BF7" w:rsidRPr="00D42035">
        <w:rPr>
          <w:sz w:val="24"/>
        </w:rPr>
        <w:t>разрешения</w:t>
      </w:r>
      <w:r w:rsidR="00484BF7" w:rsidRPr="00D42035">
        <w:rPr>
          <w:spacing w:val="-4"/>
          <w:sz w:val="24"/>
        </w:rPr>
        <w:t xml:space="preserve"> </w:t>
      </w:r>
      <w:r w:rsidR="00484BF7" w:rsidRPr="00D42035">
        <w:rPr>
          <w:sz w:val="24"/>
        </w:rPr>
        <w:t>недействительным.</w:t>
      </w:r>
    </w:p>
    <w:p w:rsidR="00512478" w:rsidRDefault="00512478">
      <w:pPr>
        <w:pStyle w:val="a3"/>
        <w:spacing w:before="2"/>
      </w:pPr>
    </w:p>
    <w:p w:rsidR="00512478" w:rsidRDefault="00484BF7" w:rsidP="00D42035">
      <w:pPr>
        <w:pStyle w:val="a5"/>
        <w:tabs>
          <w:tab w:val="left" w:pos="903"/>
        </w:tabs>
        <w:spacing w:before="1"/>
        <w:ind w:right="568"/>
        <w:rPr>
          <w:sz w:val="24"/>
        </w:rPr>
      </w:pPr>
      <w:r>
        <w:rPr>
          <w:sz w:val="24"/>
        </w:rPr>
        <w:t>Разрешение может быть признано недействительным в судебном порядке по заявлению</w:t>
      </w:r>
      <w:r>
        <w:rPr>
          <w:spacing w:val="-57"/>
          <w:sz w:val="24"/>
        </w:rPr>
        <w:t xml:space="preserve"> </w:t>
      </w:r>
      <w:r>
        <w:rPr>
          <w:sz w:val="24"/>
        </w:rPr>
        <w:t>администрации</w:t>
      </w:r>
      <w:r>
        <w:rPr>
          <w:spacing w:val="-4"/>
          <w:sz w:val="24"/>
        </w:rPr>
        <w:t xml:space="preserve"> </w:t>
      </w:r>
      <w:r>
        <w:rPr>
          <w:sz w:val="24"/>
        </w:rPr>
        <w:t>Ковернинского</w:t>
      </w:r>
      <w:r>
        <w:rPr>
          <w:spacing w:val="-4"/>
          <w:sz w:val="24"/>
        </w:rPr>
        <w:t xml:space="preserve"> </w:t>
      </w:r>
      <w:r>
        <w:rPr>
          <w:sz w:val="24"/>
        </w:rPr>
        <w:t>муниципального</w:t>
      </w:r>
      <w:r>
        <w:rPr>
          <w:spacing w:val="-2"/>
          <w:sz w:val="24"/>
        </w:rPr>
        <w:t xml:space="preserve"> </w:t>
      </w:r>
      <w:r>
        <w:rPr>
          <w:sz w:val="24"/>
        </w:rPr>
        <w:t>округа</w:t>
      </w:r>
      <w:r>
        <w:rPr>
          <w:spacing w:val="-5"/>
          <w:sz w:val="24"/>
        </w:rPr>
        <w:t xml:space="preserve"> </w:t>
      </w:r>
      <w:r>
        <w:rPr>
          <w:sz w:val="24"/>
        </w:rPr>
        <w:t>(уполномоченного</w:t>
      </w:r>
      <w:r>
        <w:rPr>
          <w:spacing w:val="-4"/>
          <w:sz w:val="24"/>
        </w:rPr>
        <w:t xml:space="preserve"> </w:t>
      </w:r>
      <w:r>
        <w:rPr>
          <w:sz w:val="24"/>
        </w:rPr>
        <w:t>органа)</w:t>
      </w:r>
      <w:r>
        <w:rPr>
          <w:spacing w:val="-4"/>
          <w:sz w:val="24"/>
        </w:rPr>
        <w:t xml:space="preserve"> </w:t>
      </w:r>
      <w:r>
        <w:rPr>
          <w:sz w:val="24"/>
        </w:rPr>
        <w:t>в</w:t>
      </w:r>
      <w:r>
        <w:rPr>
          <w:spacing w:val="-6"/>
          <w:sz w:val="24"/>
        </w:rPr>
        <w:t xml:space="preserve"> </w:t>
      </w:r>
      <w:r>
        <w:rPr>
          <w:sz w:val="24"/>
        </w:rPr>
        <w:t>случаях:</w:t>
      </w:r>
    </w:p>
    <w:p w:rsidR="00512478" w:rsidRDefault="00512478">
      <w:pPr>
        <w:pStyle w:val="a3"/>
        <w:spacing w:before="5"/>
      </w:pPr>
    </w:p>
    <w:p w:rsidR="00512478" w:rsidRDefault="00484BF7">
      <w:pPr>
        <w:pStyle w:val="a5"/>
        <w:numPr>
          <w:ilvl w:val="3"/>
          <w:numId w:val="20"/>
        </w:numPr>
        <w:tabs>
          <w:tab w:val="left" w:pos="1241"/>
        </w:tabs>
        <w:ind w:right="569"/>
        <w:rPr>
          <w:sz w:val="24"/>
        </w:rPr>
      </w:pPr>
      <w:r>
        <w:rPr>
          <w:sz w:val="24"/>
        </w:rPr>
        <w:t>Несоответствия</w:t>
      </w:r>
      <w:r>
        <w:rPr>
          <w:spacing w:val="1"/>
          <w:sz w:val="24"/>
        </w:rPr>
        <w:t xml:space="preserve"> </w:t>
      </w:r>
      <w:r>
        <w:rPr>
          <w:sz w:val="24"/>
        </w:rPr>
        <w:t>установки</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в</w:t>
      </w:r>
      <w:r>
        <w:rPr>
          <w:spacing w:val="1"/>
          <w:sz w:val="24"/>
        </w:rPr>
        <w:t xml:space="preserve"> </w:t>
      </w:r>
      <w:r>
        <w:rPr>
          <w:sz w:val="24"/>
        </w:rPr>
        <w:t>данном</w:t>
      </w:r>
      <w:r>
        <w:rPr>
          <w:spacing w:val="1"/>
          <w:sz w:val="24"/>
        </w:rPr>
        <w:t xml:space="preserve"> </w:t>
      </w:r>
      <w:r>
        <w:rPr>
          <w:sz w:val="24"/>
        </w:rPr>
        <w:t>месте</w:t>
      </w:r>
      <w:r>
        <w:rPr>
          <w:spacing w:val="1"/>
          <w:sz w:val="24"/>
        </w:rPr>
        <w:t xml:space="preserve"> </w:t>
      </w:r>
      <w:r>
        <w:rPr>
          <w:sz w:val="24"/>
        </w:rPr>
        <w:t>Схеме</w:t>
      </w:r>
      <w:r>
        <w:rPr>
          <w:spacing w:val="1"/>
          <w:sz w:val="24"/>
        </w:rPr>
        <w:t xml:space="preserve"> </w:t>
      </w:r>
      <w:r>
        <w:rPr>
          <w:sz w:val="24"/>
        </w:rPr>
        <w:t>территориального</w:t>
      </w:r>
      <w:r>
        <w:rPr>
          <w:spacing w:val="-1"/>
          <w:sz w:val="24"/>
        </w:rPr>
        <w:t xml:space="preserve"> </w:t>
      </w:r>
      <w:r>
        <w:rPr>
          <w:sz w:val="24"/>
        </w:rPr>
        <w:t>планирования или генеральному</w:t>
      </w:r>
      <w:r>
        <w:rPr>
          <w:spacing w:val="-6"/>
          <w:sz w:val="24"/>
        </w:rPr>
        <w:t xml:space="preserve"> </w:t>
      </w:r>
      <w:r>
        <w:rPr>
          <w:sz w:val="24"/>
        </w:rPr>
        <w:t>плану.</w:t>
      </w:r>
    </w:p>
    <w:p w:rsidR="00512478" w:rsidRDefault="00512478">
      <w:pPr>
        <w:pStyle w:val="a3"/>
        <w:spacing w:before="7"/>
      </w:pPr>
    </w:p>
    <w:p w:rsidR="00512478" w:rsidRDefault="00484BF7">
      <w:pPr>
        <w:pStyle w:val="a5"/>
        <w:numPr>
          <w:ilvl w:val="3"/>
          <w:numId w:val="20"/>
        </w:numPr>
        <w:tabs>
          <w:tab w:val="left" w:pos="1085"/>
        </w:tabs>
        <w:spacing w:line="237" w:lineRule="auto"/>
        <w:ind w:right="563"/>
        <w:rPr>
          <w:sz w:val="24"/>
        </w:rPr>
      </w:pPr>
      <w:r>
        <w:rPr>
          <w:sz w:val="24"/>
        </w:rPr>
        <w:t>Нарушения внешнего архитектурного облика сложившейся застройки Ковернинского</w:t>
      </w:r>
      <w:r>
        <w:rPr>
          <w:spacing w:val="-57"/>
          <w:sz w:val="24"/>
        </w:rPr>
        <w:t xml:space="preserve"> </w:t>
      </w:r>
      <w:r>
        <w:rPr>
          <w:sz w:val="24"/>
        </w:rPr>
        <w:t>муниципального округа.</w:t>
      </w:r>
    </w:p>
    <w:p w:rsidR="00512478" w:rsidRDefault="00512478">
      <w:pPr>
        <w:pStyle w:val="a3"/>
        <w:spacing w:before="6"/>
      </w:pPr>
    </w:p>
    <w:p w:rsidR="00512478" w:rsidRDefault="00484BF7">
      <w:pPr>
        <w:pStyle w:val="a5"/>
        <w:numPr>
          <w:ilvl w:val="3"/>
          <w:numId w:val="30"/>
        </w:numPr>
        <w:tabs>
          <w:tab w:val="left" w:pos="950"/>
        </w:tabs>
        <w:ind w:right="571"/>
        <w:rPr>
          <w:sz w:val="24"/>
        </w:rPr>
      </w:pPr>
      <w:r>
        <w:rPr>
          <w:sz w:val="24"/>
        </w:rPr>
        <w:t>Разрешение также может быть признано недействительным в судебном порядке по</w:t>
      </w:r>
      <w:r>
        <w:rPr>
          <w:spacing w:val="1"/>
          <w:sz w:val="24"/>
        </w:rPr>
        <w:t xml:space="preserve"> </w:t>
      </w:r>
      <w:r>
        <w:rPr>
          <w:sz w:val="24"/>
        </w:rPr>
        <w:t>заявлениям</w:t>
      </w:r>
      <w:r>
        <w:rPr>
          <w:spacing w:val="-3"/>
          <w:sz w:val="24"/>
        </w:rPr>
        <w:t xml:space="preserve"> </w:t>
      </w:r>
      <w:r>
        <w:rPr>
          <w:sz w:val="24"/>
        </w:rPr>
        <w:t>иных</w:t>
      </w:r>
      <w:r>
        <w:rPr>
          <w:spacing w:val="1"/>
          <w:sz w:val="24"/>
        </w:rPr>
        <w:t xml:space="preserve"> </w:t>
      </w:r>
      <w:r>
        <w:rPr>
          <w:sz w:val="24"/>
        </w:rPr>
        <w:t>органов</w:t>
      </w:r>
      <w:r>
        <w:rPr>
          <w:spacing w:val="-2"/>
          <w:sz w:val="24"/>
        </w:rPr>
        <w:t xml:space="preserve"> </w:t>
      </w:r>
      <w:r>
        <w:rPr>
          <w:sz w:val="24"/>
        </w:rPr>
        <w:t>и</w:t>
      </w:r>
      <w:r>
        <w:rPr>
          <w:spacing w:val="-1"/>
          <w:sz w:val="24"/>
        </w:rPr>
        <w:t xml:space="preserve"> </w:t>
      </w:r>
      <w:r>
        <w:rPr>
          <w:sz w:val="24"/>
        </w:rPr>
        <w:t>по</w:t>
      </w:r>
      <w:r>
        <w:rPr>
          <w:spacing w:val="-2"/>
          <w:sz w:val="24"/>
        </w:rPr>
        <w:t xml:space="preserve"> </w:t>
      </w:r>
      <w:r>
        <w:rPr>
          <w:sz w:val="24"/>
        </w:rPr>
        <w:t>иным</w:t>
      </w:r>
      <w:r>
        <w:rPr>
          <w:spacing w:val="-3"/>
          <w:sz w:val="24"/>
        </w:rPr>
        <w:t xml:space="preserve"> </w:t>
      </w:r>
      <w:r>
        <w:rPr>
          <w:sz w:val="24"/>
        </w:rPr>
        <w:t>основаниям,</w:t>
      </w:r>
      <w:r>
        <w:rPr>
          <w:spacing w:val="-1"/>
          <w:sz w:val="24"/>
        </w:rPr>
        <w:t xml:space="preserve"> </w:t>
      </w:r>
      <w:r>
        <w:rPr>
          <w:sz w:val="24"/>
        </w:rPr>
        <w:t>определенным</w:t>
      </w:r>
      <w:r>
        <w:rPr>
          <w:spacing w:val="-4"/>
          <w:sz w:val="24"/>
        </w:rPr>
        <w:t xml:space="preserve"> </w:t>
      </w:r>
      <w:r>
        <w:rPr>
          <w:sz w:val="24"/>
        </w:rPr>
        <w:t>законодательством</w:t>
      </w:r>
      <w:r>
        <w:rPr>
          <w:spacing w:val="-1"/>
          <w:sz w:val="24"/>
        </w:rPr>
        <w:t xml:space="preserve"> </w:t>
      </w:r>
      <w:r>
        <w:rPr>
          <w:sz w:val="24"/>
        </w:rPr>
        <w:t>РФ.</w:t>
      </w:r>
    </w:p>
    <w:p w:rsidR="00512478" w:rsidRDefault="00512478">
      <w:pPr>
        <w:pStyle w:val="a3"/>
        <w:spacing w:before="9"/>
      </w:pPr>
    </w:p>
    <w:p w:rsidR="00512478" w:rsidRDefault="00484BF7">
      <w:pPr>
        <w:pStyle w:val="21"/>
        <w:numPr>
          <w:ilvl w:val="1"/>
          <w:numId w:val="30"/>
        </w:numPr>
        <w:tabs>
          <w:tab w:val="left" w:pos="543"/>
        </w:tabs>
        <w:spacing w:before="1"/>
        <w:ind w:left="542" w:hanging="241"/>
        <w:jc w:val="both"/>
      </w:pPr>
      <w:r>
        <w:t>Демонтаж</w:t>
      </w:r>
      <w:r>
        <w:rPr>
          <w:spacing w:val="-7"/>
        </w:rPr>
        <w:t xml:space="preserve"> </w:t>
      </w:r>
      <w:r>
        <w:t>рекламных</w:t>
      </w:r>
      <w:r>
        <w:rPr>
          <w:spacing w:val="-4"/>
        </w:rPr>
        <w:t xml:space="preserve"> </w:t>
      </w:r>
      <w:r>
        <w:t>и</w:t>
      </w:r>
      <w:r>
        <w:rPr>
          <w:spacing w:val="-3"/>
        </w:rPr>
        <w:t xml:space="preserve"> </w:t>
      </w:r>
      <w:r>
        <w:t>информационных</w:t>
      </w:r>
      <w:r>
        <w:rPr>
          <w:spacing w:val="-3"/>
        </w:rPr>
        <w:t xml:space="preserve"> </w:t>
      </w:r>
      <w:r>
        <w:t>конструкций</w:t>
      </w:r>
    </w:p>
    <w:p w:rsidR="00512478" w:rsidRDefault="00512478">
      <w:pPr>
        <w:pStyle w:val="a3"/>
        <w:spacing w:before="11"/>
        <w:rPr>
          <w:b/>
          <w:sz w:val="23"/>
        </w:rPr>
      </w:pPr>
    </w:p>
    <w:p w:rsidR="00512478" w:rsidRDefault="00484BF7">
      <w:pPr>
        <w:pStyle w:val="a5"/>
        <w:numPr>
          <w:ilvl w:val="2"/>
          <w:numId w:val="30"/>
        </w:numPr>
        <w:tabs>
          <w:tab w:val="left" w:pos="723"/>
        </w:tabs>
        <w:ind w:left="722" w:hanging="421"/>
        <w:rPr>
          <w:sz w:val="24"/>
        </w:rPr>
      </w:pPr>
      <w:r>
        <w:rPr>
          <w:sz w:val="24"/>
        </w:rPr>
        <w:t>Демонтаж</w:t>
      </w:r>
      <w:r>
        <w:rPr>
          <w:spacing w:val="-4"/>
          <w:sz w:val="24"/>
        </w:rPr>
        <w:t xml:space="preserve"> </w:t>
      </w:r>
      <w:r>
        <w:rPr>
          <w:sz w:val="24"/>
        </w:rPr>
        <w:t>рекламных</w:t>
      </w:r>
      <w:r>
        <w:rPr>
          <w:spacing w:val="-2"/>
          <w:sz w:val="24"/>
        </w:rPr>
        <w:t xml:space="preserve"> </w:t>
      </w:r>
      <w:r>
        <w:rPr>
          <w:sz w:val="24"/>
        </w:rPr>
        <w:t>конструкций</w:t>
      </w:r>
      <w:r>
        <w:rPr>
          <w:spacing w:val="-3"/>
          <w:sz w:val="24"/>
        </w:rPr>
        <w:t xml:space="preserve"> </w:t>
      </w:r>
      <w:r>
        <w:rPr>
          <w:sz w:val="24"/>
        </w:rPr>
        <w:t>осуществляется</w:t>
      </w:r>
      <w:r>
        <w:rPr>
          <w:spacing w:val="-4"/>
          <w:sz w:val="24"/>
        </w:rPr>
        <w:t xml:space="preserve"> </w:t>
      </w:r>
      <w:r>
        <w:rPr>
          <w:sz w:val="24"/>
        </w:rPr>
        <w:t>в</w:t>
      </w:r>
      <w:r>
        <w:rPr>
          <w:spacing w:val="-4"/>
          <w:sz w:val="24"/>
        </w:rPr>
        <w:t xml:space="preserve"> </w:t>
      </w:r>
      <w:r>
        <w:rPr>
          <w:sz w:val="24"/>
        </w:rPr>
        <w:t>случаях:</w:t>
      </w:r>
    </w:p>
    <w:p w:rsidR="00512478" w:rsidRDefault="00512478">
      <w:pPr>
        <w:pStyle w:val="a3"/>
        <w:spacing w:before="3"/>
      </w:pPr>
    </w:p>
    <w:p w:rsidR="00512478" w:rsidRDefault="00484BF7">
      <w:pPr>
        <w:pStyle w:val="a5"/>
        <w:numPr>
          <w:ilvl w:val="3"/>
          <w:numId w:val="30"/>
        </w:numPr>
        <w:tabs>
          <w:tab w:val="left" w:pos="941"/>
        </w:tabs>
        <w:ind w:right="561"/>
        <w:rPr>
          <w:sz w:val="24"/>
        </w:rPr>
      </w:pPr>
      <w:r>
        <w:rPr>
          <w:sz w:val="24"/>
        </w:rPr>
        <w:t>Аннулирования разрешения на установку или признания его недействительным - на</w:t>
      </w:r>
      <w:r>
        <w:rPr>
          <w:spacing w:val="1"/>
          <w:sz w:val="24"/>
        </w:rPr>
        <w:t xml:space="preserve"> </w:t>
      </w:r>
      <w:r>
        <w:rPr>
          <w:sz w:val="24"/>
        </w:rPr>
        <w:t>основании</w:t>
      </w:r>
      <w:r>
        <w:rPr>
          <w:spacing w:val="1"/>
          <w:sz w:val="24"/>
        </w:rPr>
        <w:t xml:space="preserve"> </w:t>
      </w:r>
      <w:r>
        <w:rPr>
          <w:sz w:val="24"/>
        </w:rPr>
        <w:t>решения</w:t>
      </w:r>
      <w:r>
        <w:rPr>
          <w:spacing w:val="1"/>
          <w:sz w:val="24"/>
        </w:rPr>
        <w:t xml:space="preserve"> </w:t>
      </w:r>
      <w:r>
        <w:rPr>
          <w:sz w:val="24"/>
        </w:rPr>
        <w:t>суда</w:t>
      </w:r>
      <w:r>
        <w:rPr>
          <w:spacing w:val="1"/>
          <w:sz w:val="24"/>
        </w:rPr>
        <w:t xml:space="preserve"> </w:t>
      </w:r>
      <w:r>
        <w:rPr>
          <w:sz w:val="24"/>
        </w:rPr>
        <w:t>о</w:t>
      </w:r>
      <w:r>
        <w:rPr>
          <w:spacing w:val="1"/>
          <w:sz w:val="24"/>
        </w:rPr>
        <w:t xml:space="preserve"> </w:t>
      </w:r>
      <w:r>
        <w:rPr>
          <w:sz w:val="24"/>
        </w:rPr>
        <w:t>принудительном</w:t>
      </w:r>
      <w:r>
        <w:rPr>
          <w:spacing w:val="1"/>
          <w:sz w:val="24"/>
        </w:rPr>
        <w:t xml:space="preserve"> </w:t>
      </w:r>
      <w:r>
        <w:rPr>
          <w:sz w:val="24"/>
        </w:rPr>
        <w:t>осуществлении</w:t>
      </w:r>
      <w:r>
        <w:rPr>
          <w:spacing w:val="1"/>
          <w:sz w:val="24"/>
        </w:rPr>
        <w:t xml:space="preserve"> </w:t>
      </w:r>
      <w:r>
        <w:rPr>
          <w:sz w:val="24"/>
        </w:rPr>
        <w:t>демонтажа</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вступившего</w:t>
      </w:r>
      <w:r>
        <w:rPr>
          <w:spacing w:val="1"/>
          <w:sz w:val="24"/>
        </w:rPr>
        <w:t xml:space="preserve"> </w:t>
      </w:r>
      <w:r>
        <w:rPr>
          <w:sz w:val="24"/>
        </w:rPr>
        <w:t>в</w:t>
      </w:r>
      <w:r>
        <w:rPr>
          <w:spacing w:val="1"/>
          <w:sz w:val="24"/>
        </w:rPr>
        <w:t xml:space="preserve"> </w:t>
      </w:r>
      <w:r>
        <w:rPr>
          <w:sz w:val="24"/>
        </w:rPr>
        <w:t>законную</w:t>
      </w:r>
      <w:r>
        <w:rPr>
          <w:spacing w:val="1"/>
          <w:sz w:val="24"/>
        </w:rPr>
        <w:t xml:space="preserve"> </w:t>
      </w:r>
      <w:r>
        <w:rPr>
          <w:sz w:val="24"/>
        </w:rPr>
        <w:t>силу,</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действующим</w:t>
      </w:r>
      <w:r>
        <w:rPr>
          <w:spacing w:val="1"/>
          <w:sz w:val="24"/>
        </w:rPr>
        <w:t xml:space="preserve"> </w:t>
      </w:r>
      <w:r>
        <w:rPr>
          <w:sz w:val="24"/>
        </w:rPr>
        <w:t>законодательством</w:t>
      </w:r>
      <w:r>
        <w:rPr>
          <w:spacing w:val="-1"/>
          <w:sz w:val="24"/>
        </w:rPr>
        <w:t xml:space="preserve"> </w:t>
      </w:r>
      <w:r>
        <w:rPr>
          <w:sz w:val="24"/>
        </w:rPr>
        <w:t>Российской Федерации;</w:t>
      </w:r>
    </w:p>
    <w:p w:rsidR="00512478" w:rsidRDefault="00512478">
      <w:pPr>
        <w:pStyle w:val="a3"/>
        <w:spacing w:before="5"/>
      </w:pPr>
    </w:p>
    <w:p w:rsidR="00512478" w:rsidRDefault="00484BF7">
      <w:pPr>
        <w:pStyle w:val="a5"/>
        <w:numPr>
          <w:ilvl w:val="3"/>
          <w:numId w:val="30"/>
        </w:numPr>
        <w:tabs>
          <w:tab w:val="left" w:pos="1013"/>
        </w:tabs>
        <w:ind w:right="559"/>
        <w:rPr>
          <w:sz w:val="24"/>
        </w:rPr>
      </w:pPr>
      <w:r>
        <w:rPr>
          <w:sz w:val="24"/>
        </w:rPr>
        <w:t>Выявления</w:t>
      </w:r>
      <w:r>
        <w:rPr>
          <w:spacing w:val="1"/>
          <w:sz w:val="24"/>
        </w:rPr>
        <w:t xml:space="preserve"> </w:t>
      </w:r>
      <w:r>
        <w:rPr>
          <w:sz w:val="24"/>
        </w:rPr>
        <w:t>самовольно</w:t>
      </w:r>
      <w:r>
        <w:rPr>
          <w:spacing w:val="1"/>
          <w:sz w:val="24"/>
        </w:rPr>
        <w:t xml:space="preserve"> </w:t>
      </w:r>
      <w:r>
        <w:rPr>
          <w:sz w:val="24"/>
        </w:rPr>
        <w:t>установленных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w:t>
      </w:r>
      <w:r>
        <w:rPr>
          <w:spacing w:val="1"/>
          <w:sz w:val="24"/>
        </w:rPr>
        <w:t xml:space="preserve"> </w:t>
      </w:r>
      <w:r>
        <w:rPr>
          <w:sz w:val="24"/>
        </w:rPr>
        <w:t>на</w:t>
      </w:r>
      <w:r>
        <w:rPr>
          <w:spacing w:val="1"/>
          <w:sz w:val="24"/>
        </w:rPr>
        <w:t xml:space="preserve"> </w:t>
      </w:r>
      <w:r>
        <w:rPr>
          <w:sz w:val="24"/>
        </w:rPr>
        <w:t>основании</w:t>
      </w:r>
      <w:r>
        <w:rPr>
          <w:spacing w:val="1"/>
          <w:sz w:val="24"/>
        </w:rPr>
        <w:t xml:space="preserve"> </w:t>
      </w:r>
      <w:r>
        <w:rPr>
          <w:sz w:val="24"/>
        </w:rPr>
        <w:t>предписания администрации Ковернинского муниципального округа, либо уполномоченного</w:t>
      </w:r>
      <w:r>
        <w:rPr>
          <w:spacing w:val="-57"/>
          <w:sz w:val="24"/>
        </w:rPr>
        <w:t xml:space="preserve"> </w:t>
      </w:r>
      <w:r>
        <w:rPr>
          <w:sz w:val="24"/>
        </w:rPr>
        <w:t>органа,</w:t>
      </w:r>
      <w:r>
        <w:rPr>
          <w:spacing w:val="-1"/>
          <w:sz w:val="24"/>
        </w:rPr>
        <w:t xml:space="preserve"> </w:t>
      </w:r>
      <w:r>
        <w:rPr>
          <w:sz w:val="24"/>
        </w:rPr>
        <w:t>в</w:t>
      </w:r>
      <w:r>
        <w:rPr>
          <w:spacing w:val="-1"/>
          <w:sz w:val="24"/>
        </w:rPr>
        <w:t xml:space="preserve"> </w:t>
      </w:r>
      <w:r>
        <w:rPr>
          <w:sz w:val="24"/>
        </w:rPr>
        <w:t>соответствии с</w:t>
      </w:r>
      <w:r>
        <w:rPr>
          <w:spacing w:val="1"/>
          <w:sz w:val="24"/>
        </w:rPr>
        <w:t xml:space="preserve"> </w:t>
      </w:r>
      <w:r>
        <w:rPr>
          <w:sz w:val="24"/>
        </w:rPr>
        <w:t>утвержденным</w:t>
      </w:r>
      <w:r>
        <w:rPr>
          <w:spacing w:val="-2"/>
          <w:sz w:val="24"/>
        </w:rPr>
        <w:t xml:space="preserve"> </w:t>
      </w:r>
      <w:r>
        <w:rPr>
          <w:sz w:val="24"/>
        </w:rPr>
        <w:t>Порядком.</w:t>
      </w:r>
    </w:p>
    <w:p w:rsidR="00512478" w:rsidRDefault="00512478">
      <w:pPr>
        <w:pStyle w:val="a3"/>
        <w:spacing w:before="7"/>
      </w:pPr>
    </w:p>
    <w:p w:rsidR="00512478" w:rsidRDefault="00484BF7">
      <w:pPr>
        <w:pStyle w:val="a5"/>
        <w:numPr>
          <w:ilvl w:val="2"/>
          <w:numId w:val="30"/>
        </w:numPr>
        <w:tabs>
          <w:tab w:val="left" w:pos="842"/>
        </w:tabs>
        <w:spacing w:line="237" w:lineRule="auto"/>
        <w:ind w:right="570"/>
        <w:rPr>
          <w:sz w:val="24"/>
        </w:rPr>
      </w:pPr>
      <w:r>
        <w:rPr>
          <w:sz w:val="24"/>
        </w:rPr>
        <w:t>Порядок</w:t>
      </w:r>
      <w:r>
        <w:rPr>
          <w:spacing w:val="1"/>
          <w:sz w:val="24"/>
        </w:rPr>
        <w:t xml:space="preserve"> </w:t>
      </w:r>
      <w:r>
        <w:rPr>
          <w:sz w:val="24"/>
        </w:rPr>
        <w:t>демонтажа</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установленных</w:t>
      </w:r>
      <w:r>
        <w:rPr>
          <w:spacing w:val="1"/>
          <w:sz w:val="24"/>
        </w:rPr>
        <w:t xml:space="preserve"> </w:t>
      </w:r>
      <w:r>
        <w:rPr>
          <w:sz w:val="24"/>
        </w:rPr>
        <w:t>без</w:t>
      </w:r>
      <w:r>
        <w:rPr>
          <w:spacing w:val="1"/>
          <w:sz w:val="24"/>
        </w:rPr>
        <w:t xml:space="preserve"> </w:t>
      </w:r>
      <w:r>
        <w:rPr>
          <w:sz w:val="24"/>
        </w:rPr>
        <w:t>разрешения</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2"/>
          <w:sz w:val="24"/>
        </w:rPr>
        <w:t xml:space="preserve"> </w:t>
      </w:r>
      <w:r>
        <w:rPr>
          <w:sz w:val="24"/>
        </w:rPr>
        <w:t>округа, изложен</w:t>
      </w:r>
      <w:r>
        <w:rPr>
          <w:spacing w:val="-1"/>
          <w:sz w:val="24"/>
        </w:rPr>
        <w:t xml:space="preserve"> </w:t>
      </w:r>
      <w:r>
        <w:rPr>
          <w:sz w:val="24"/>
        </w:rPr>
        <w:t>в</w:t>
      </w:r>
      <w:r>
        <w:rPr>
          <w:spacing w:val="-2"/>
          <w:sz w:val="24"/>
        </w:rPr>
        <w:t xml:space="preserve"> </w:t>
      </w:r>
      <w:r>
        <w:rPr>
          <w:sz w:val="24"/>
        </w:rPr>
        <w:t>Приложение</w:t>
      </w:r>
      <w:r>
        <w:rPr>
          <w:spacing w:val="-1"/>
          <w:sz w:val="24"/>
        </w:rPr>
        <w:t xml:space="preserve"> </w:t>
      </w:r>
      <w:r>
        <w:rPr>
          <w:sz w:val="24"/>
        </w:rPr>
        <w:t>1.</w:t>
      </w:r>
    </w:p>
    <w:p w:rsidR="00512478" w:rsidRDefault="00512478">
      <w:pPr>
        <w:pStyle w:val="a3"/>
        <w:spacing w:before="11"/>
      </w:pPr>
    </w:p>
    <w:p w:rsidR="00512478" w:rsidRDefault="00484BF7">
      <w:pPr>
        <w:pStyle w:val="21"/>
        <w:numPr>
          <w:ilvl w:val="1"/>
          <w:numId w:val="30"/>
        </w:numPr>
        <w:tabs>
          <w:tab w:val="left" w:pos="543"/>
        </w:tabs>
        <w:ind w:left="542" w:hanging="241"/>
        <w:jc w:val="both"/>
      </w:pPr>
      <w:r>
        <w:t>Ответственность</w:t>
      </w:r>
      <w:r>
        <w:rPr>
          <w:spacing w:val="-3"/>
        </w:rPr>
        <w:t xml:space="preserve"> </w:t>
      </w:r>
      <w:r>
        <w:t>за</w:t>
      </w:r>
      <w:r>
        <w:rPr>
          <w:spacing w:val="-5"/>
        </w:rPr>
        <w:t xml:space="preserve"> </w:t>
      </w:r>
      <w:r>
        <w:t>нарушение</w:t>
      </w:r>
      <w:r>
        <w:rPr>
          <w:spacing w:val="-3"/>
        </w:rPr>
        <w:t xml:space="preserve"> </w:t>
      </w:r>
      <w:r>
        <w:t>настоящих</w:t>
      </w:r>
      <w:r>
        <w:rPr>
          <w:spacing w:val="-2"/>
        </w:rPr>
        <w:t xml:space="preserve"> </w:t>
      </w:r>
      <w:r>
        <w:t>Правил</w:t>
      </w:r>
    </w:p>
    <w:p w:rsidR="00512478" w:rsidRDefault="00512478">
      <w:pPr>
        <w:pStyle w:val="a3"/>
        <w:rPr>
          <w:b/>
        </w:rPr>
      </w:pPr>
    </w:p>
    <w:p w:rsidR="00512478" w:rsidRDefault="00484BF7">
      <w:pPr>
        <w:pStyle w:val="a5"/>
        <w:numPr>
          <w:ilvl w:val="2"/>
          <w:numId w:val="30"/>
        </w:numPr>
        <w:tabs>
          <w:tab w:val="left" w:pos="758"/>
        </w:tabs>
        <w:ind w:right="570"/>
        <w:rPr>
          <w:sz w:val="24"/>
        </w:rPr>
      </w:pPr>
      <w:r>
        <w:rPr>
          <w:sz w:val="24"/>
        </w:rPr>
        <w:t>За установку и (или) эксплуатацию рекламных конструкций без разрешения и (или) с</w:t>
      </w:r>
      <w:r>
        <w:rPr>
          <w:spacing w:val="1"/>
          <w:sz w:val="24"/>
        </w:rPr>
        <w:t xml:space="preserve"> </w:t>
      </w:r>
      <w:r>
        <w:rPr>
          <w:sz w:val="24"/>
        </w:rPr>
        <w:t>нарушением требований нормативных правовых актов в сфере технического регулирования</w:t>
      </w:r>
      <w:r>
        <w:rPr>
          <w:spacing w:val="1"/>
          <w:sz w:val="24"/>
        </w:rPr>
        <w:t xml:space="preserve"> </w:t>
      </w:r>
      <w:r>
        <w:rPr>
          <w:sz w:val="24"/>
        </w:rPr>
        <w:t>владельцы</w:t>
      </w:r>
      <w:r>
        <w:rPr>
          <w:spacing w:val="1"/>
          <w:sz w:val="24"/>
        </w:rPr>
        <w:t xml:space="preserve"> </w:t>
      </w:r>
      <w:r>
        <w:rPr>
          <w:sz w:val="24"/>
        </w:rPr>
        <w:t>конструкций</w:t>
      </w:r>
      <w:r>
        <w:rPr>
          <w:spacing w:val="1"/>
          <w:sz w:val="24"/>
        </w:rPr>
        <w:t xml:space="preserve"> </w:t>
      </w:r>
      <w:r>
        <w:rPr>
          <w:sz w:val="24"/>
        </w:rPr>
        <w:t>несут</w:t>
      </w:r>
      <w:r>
        <w:rPr>
          <w:spacing w:val="1"/>
          <w:sz w:val="24"/>
        </w:rPr>
        <w:t xml:space="preserve"> </w:t>
      </w:r>
      <w:r>
        <w:rPr>
          <w:sz w:val="24"/>
        </w:rPr>
        <w:t>административную</w:t>
      </w:r>
      <w:r>
        <w:rPr>
          <w:spacing w:val="1"/>
          <w:sz w:val="24"/>
        </w:rPr>
        <w:t xml:space="preserve"> </w:t>
      </w:r>
      <w:r>
        <w:rPr>
          <w:sz w:val="24"/>
        </w:rPr>
        <w:t>ответственность</w:t>
      </w:r>
      <w:r>
        <w:rPr>
          <w:spacing w:val="1"/>
          <w:sz w:val="24"/>
        </w:rPr>
        <w:t xml:space="preserve"> </w:t>
      </w:r>
      <w:r>
        <w:rPr>
          <w:sz w:val="24"/>
        </w:rPr>
        <w:t>в</w:t>
      </w:r>
      <w:r>
        <w:rPr>
          <w:spacing w:val="1"/>
          <w:sz w:val="24"/>
        </w:rPr>
        <w:t xml:space="preserve"> </w:t>
      </w:r>
      <w:r>
        <w:rPr>
          <w:sz w:val="24"/>
        </w:rPr>
        <w:t>соответствии</w:t>
      </w:r>
      <w:r>
        <w:rPr>
          <w:spacing w:val="61"/>
          <w:sz w:val="24"/>
        </w:rPr>
        <w:t xml:space="preserve"> </w:t>
      </w:r>
      <w:r>
        <w:rPr>
          <w:sz w:val="24"/>
        </w:rPr>
        <w:t>с</w:t>
      </w:r>
      <w:r>
        <w:rPr>
          <w:spacing w:val="1"/>
          <w:sz w:val="24"/>
        </w:rPr>
        <w:t xml:space="preserve"> </w:t>
      </w:r>
      <w:r>
        <w:rPr>
          <w:sz w:val="24"/>
        </w:rPr>
        <w:t>Кодексом</w:t>
      </w:r>
      <w:r>
        <w:rPr>
          <w:spacing w:val="-2"/>
          <w:sz w:val="24"/>
        </w:rPr>
        <w:t xml:space="preserve"> </w:t>
      </w:r>
      <w:r>
        <w:rPr>
          <w:sz w:val="24"/>
        </w:rPr>
        <w:t>Российской</w:t>
      </w:r>
      <w:r>
        <w:rPr>
          <w:spacing w:val="-3"/>
          <w:sz w:val="24"/>
        </w:rPr>
        <w:t xml:space="preserve"> </w:t>
      </w:r>
      <w:r>
        <w:rPr>
          <w:sz w:val="24"/>
        </w:rPr>
        <w:t>Федерации об</w:t>
      </w:r>
      <w:r>
        <w:rPr>
          <w:spacing w:val="-1"/>
          <w:sz w:val="24"/>
        </w:rPr>
        <w:t xml:space="preserve"> </w:t>
      </w:r>
      <w:r>
        <w:rPr>
          <w:sz w:val="24"/>
        </w:rPr>
        <w:t>административных</w:t>
      </w:r>
      <w:r>
        <w:rPr>
          <w:spacing w:val="1"/>
          <w:sz w:val="24"/>
        </w:rPr>
        <w:t xml:space="preserve"> </w:t>
      </w:r>
      <w:r>
        <w:rPr>
          <w:sz w:val="24"/>
        </w:rPr>
        <w:t>правонарушениях.</w:t>
      </w:r>
    </w:p>
    <w:p w:rsidR="00512478" w:rsidRDefault="00484BF7">
      <w:pPr>
        <w:pStyle w:val="a5"/>
        <w:numPr>
          <w:ilvl w:val="2"/>
          <w:numId w:val="30"/>
        </w:numPr>
        <w:tabs>
          <w:tab w:val="left" w:pos="742"/>
        </w:tabs>
        <w:ind w:right="564"/>
        <w:rPr>
          <w:sz w:val="24"/>
        </w:rPr>
      </w:pPr>
      <w:r>
        <w:rPr>
          <w:sz w:val="24"/>
        </w:rPr>
        <w:t>Ответственность за содержание рекламных конструкций в ненадлежащем состоянии, за</w:t>
      </w:r>
      <w:r>
        <w:rPr>
          <w:spacing w:val="1"/>
          <w:sz w:val="24"/>
        </w:rPr>
        <w:t xml:space="preserve"> </w:t>
      </w:r>
      <w:r>
        <w:rPr>
          <w:sz w:val="24"/>
        </w:rPr>
        <w:t>нарушение</w:t>
      </w:r>
      <w:r>
        <w:rPr>
          <w:spacing w:val="1"/>
          <w:sz w:val="24"/>
        </w:rPr>
        <w:t xml:space="preserve"> </w:t>
      </w:r>
      <w:r>
        <w:rPr>
          <w:sz w:val="24"/>
        </w:rPr>
        <w:t>требований</w:t>
      </w:r>
      <w:r>
        <w:rPr>
          <w:spacing w:val="1"/>
          <w:sz w:val="24"/>
        </w:rPr>
        <w:t xml:space="preserve"> </w:t>
      </w:r>
      <w:r>
        <w:rPr>
          <w:sz w:val="24"/>
        </w:rPr>
        <w:t>к</w:t>
      </w:r>
      <w:r>
        <w:rPr>
          <w:spacing w:val="1"/>
          <w:sz w:val="24"/>
        </w:rPr>
        <w:t xml:space="preserve"> </w:t>
      </w:r>
      <w:r>
        <w:rPr>
          <w:sz w:val="24"/>
        </w:rPr>
        <w:t>внешнему</w:t>
      </w:r>
      <w:r>
        <w:rPr>
          <w:spacing w:val="1"/>
          <w:sz w:val="24"/>
        </w:rPr>
        <w:t xml:space="preserve"> </w:t>
      </w:r>
      <w:r>
        <w:rPr>
          <w:sz w:val="24"/>
        </w:rPr>
        <w:t>виду</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за</w:t>
      </w:r>
      <w:r>
        <w:rPr>
          <w:spacing w:val="1"/>
          <w:sz w:val="24"/>
        </w:rPr>
        <w:t xml:space="preserve"> </w:t>
      </w:r>
      <w:r>
        <w:rPr>
          <w:sz w:val="24"/>
        </w:rPr>
        <w:t>организацию</w:t>
      </w:r>
      <w:r>
        <w:rPr>
          <w:spacing w:val="1"/>
          <w:sz w:val="24"/>
        </w:rPr>
        <w:t xml:space="preserve"> </w:t>
      </w:r>
      <w:r>
        <w:rPr>
          <w:sz w:val="24"/>
        </w:rPr>
        <w:t>и</w:t>
      </w:r>
      <w:r>
        <w:rPr>
          <w:spacing w:val="1"/>
          <w:sz w:val="24"/>
        </w:rPr>
        <w:t xml:space="preserve"> </w:t>
      </w:r>
      <w:r>
        <w:rPr>
          <w:sz w:val="24"/>
        </w:rPr>
        <w:t>осуществление комплекса работ по помывке, покраске рекламных конструкций, а также по</w:t>
      </w:r>
      <w:r>
        <w:rPr>
          <w:spacing w:val="1"/>
          <w:sz w:val="24"/>
        </w:rPr>
        <w:t xml:space="preserve"> </w:t>
      </w:r>
      <w:r>
        <w:rPr>
          <w:sz w:val="24"/>
        </w:rPr>
        <w:t>устранению</w:t>
      </w:r>
      <w:r>
        <w:rPr>
          <w:spacing w:val="1"/>
          <w:sz w:val="24"/>
        </w:rPr>
        <w:t xml:space="preserve"> </w:t>
      </w:r>
      <w:r>
        <w:rPr>
          <w:sz w:val="24"/>
        </w:rPr>
        <w:t>порывов</w:t>
      </w:r>
      <w:r>
        <w:rPr>
          <w:spacing w:val="1"/>
          <w:sz w:val="24"/>
        </w:rPr>
        <w:t xml:space="preserve"> </w:t>
      </w:r>
      <w:r>
        <w:rPr>
          <w:sz w:val="24"/>
        </w:rPr>
        <w:t>рекламных</w:t>
      </w:r>
      <w:r>
        <w:rPr>
          <w:spacing w:val="1"/>
          <w:sz w:val="24"/>
        </w:rPr>
        <w:t xml:space="preserve"> </w:t>
      </w:r>
      <w:r>
        <w:rPr>
          <w:sz w:val="24"/>
        </w:rPr>
        <w:t>полотен и нарушений</w:t>
      </w:r>
      <w:r>
        <w:rPr>
          <w:spacing w:val="1"/>
          <w:sz w:val="24"/>
        </w:rPr>
        <w:t xml:space="preserve"> </w:t>
      </w:r>
      <w:r>
        <w:rPr>
          <w:sz w:val="24"/>
        </w:rPr>
        <w:t>целостности</w:t>
      </w:r>
      <w:r>
        <w:rPr>
          <w:spacing w:val="1"/>
          <w:sz w:val="24"/>
        </w:rPr>
        <w:t xml:space="preserve"> </w:t>
      </w:r>
      <w:r>
        <w:rPr>
          <w:sz w:val="24"/>
        </w:rPr>
        <w:t>каркасов</w:t>
      </w:r>
      <w:r>
        <w:rPr>
          <w:spacing w:val="1"/>
          <w:sz w:val="24"/>
        </w:rPr>
        <w:t xml:space="preserve"> </w:t>
      </w:r>
      <w:r>
        <w:rPr>
          <w:sz w:val="24"/>
        </w:rPr>
        <w:t>(оснований</w:t>
      </w:r>
      <w:r>
        <w:rPr>
          <w:spacing w:val="1"/>
          <w:sz w:val="24"/>
        </w:rPr>
        <w:t xml:space="preserve"> </w:t>
      </w:r>
      <w:r>
        <w:rPr>
          <w:sz w:val="24"/>
        </w:rPr>
        <w:t>фундаментов,</w:t>
      </w:r>
      <w:r>
        <w:rPr>
          <w:spacing w:val="1"/>
          <w:sz w:val="24"/>
        </w:rPr>
        <w:t xml:space="preserve"> </w:t>
      </w:r>
      <w:r>
        <w:rPr>
          <w:sz w:val="24"/>
        </w:rPr>
        <w:t>опор)</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и</w:t>
      </w:r>
      <w:r>
        <w:rPr>
          <w:spacing w:val="1"/>
          <w:sz w:val="24"/>
        </w:rPr>
        <w:t xml:space="preserve"> </w:t>
      </w:r>
      <w:r>
        <w:rPr>
          <w:sz w:val="24"/>
        </w:rPr>
        <w:t>за</w:t>
      </w:r>
      <w:r>
        <w:rPr>
          <w:spacing w:val="1"/>
          <w:sz w:val="24"/>
        </w:rPr>
        <w:t xml:space="preserve"> </w:t>
      </w:r>
      <w:r>
        <w:rPr>
          <w:sz w:val="24"/>
        </w:rPr>
        <w:t>другие</w:t>
      </w:r>
      <w:r>
        <w:rPr>
          <w:spacing w:val="1"/>
          <w:sz w:val="24"/>
        </w:rPr>
        <w:t xml:space="preserve"> </w:t>
      </w:r>
      <w:r>
        <w:rPr>
          <w:sz w:val="24"/>
        </w:rPr>
        <w:t>нарушения</w:t>
      </w:r>
      <w:r>
        <w:rPr>
          <w:spacing w:val="1"/>
          <w:sz w:val="24"/>
        </w:rPr>
        <w:t xml:space="preserve"> </w:t>
      </w:r>
      <w:r>
        <w:rPr>
          <w:sz w:val="24"/>
        </w:rPr>
        <w:t>настоящих</w:t>
      </w:r>
      <w:r>
        <w:rPr>
          <w:spacing w:val="1"/>
          <w:sz w:val="24"/>
        </w:rPr>
        <w:t xml:space="preserve"> </w:t>
      </w:r>
      <w:r>
        <w:rPr>
          <w:sz w:val="24"/>
        </w:rPr>
        <w:t>Правил</w:t>
      </w:r>
      <w:r>
        <w:rPr>
          <w:spacing w:val="1"/>
          <w:sz w:val="24"/>
        </w:rPr>
        <w:t xml:space="preserve"> </w:t>
      </w:r>
      <w:r>
        <w:rPr>
          <w:sz w:val="24"/>
        </w:rPr>
        <w:t>возлагается</w:t>
      </w:r>
      <w:r>
        <w:rPr>
          <w:spacing w:val="27"/>
          <w:sz w:val="24"/>
        </w:rPr>
        <w:t xml:space="preserve"> </w:t>
      </w:r>
      <w:r>
        <w:rPr>
          <w:sz w:val="24"/>
        </w:rPr>
        <w:t>на</w:t>
      </w:r>
      <w:r>
        <w:rPr>
          <w:spacing w:val="28"/>
          <w:sz w:val="24"/>
        </w:rPr>
        <w:t xml:space="preserve"> </w:t>
      </w:r>
      <w:r>
        <w:rPr>
          <w:sz w:val="24"/>
        </w:rPr>
        <w:t>владельцев</w:t>
      </w:r>
      <w:r>
        <w:rPr>
          <w:spacing w:val="28"/>
          <w:sz w:val="24"/>
        </w:rPr>
        <w:t xml:space="preserve"> </w:t>
      </w:r>
      <w:r>
        <w:rPr>
          <w:sz w:val="24"/>
        </w:rPr>
        <w:t>рекламных</w:t>
      </w:r>
      <w:r>
        <w:rPr>
          <w:spacing w:val="30"/>
          <w:sz w:val="24"/>
        </w:rPr>
        <w:t xml:space="preserve"> </w:t>
      </w:r>
      <w:r>
        <w:rPr>
          <w:sz w:val="24"/>
        </w:rPr>
        <w:t>конструкций</w:t>
      </w:r>
      <w:r>
        <w:rPr>
          <w:spacing w:val="29"/>
          <w:sz w:val="24"/>
        </w:rPr>
        <w:t xml:space="preserve"> </w:t>
      </w:r>
      <w:r>
        <w:rPr>
          <w:sz w:val="24"/>
        </w:rPr>
        <w:t>(юридических</w:t>
      </w:r>
      <w:r>
        <w:rPr>
          <w:spacing w:val="31"/>
          <w:sz w:val="24"/>
        </w:rPr>
        <w:t xml:space="preserve"> </w:t>
      </w:r>
      <w:r>
        <w:rPr>
          <w:sz w:val="24"/>
        </w:rPr>
        <w:t>лиц,</w:t>
      </w:r>
      <w:r>
        <w:rPr>
          <w:spacing w:val="28"/>
          <w:sz w:val="24"/>
        </w:rPr>
        <w:t xml:space="preserve"> </w:t>
      </w:r>
      <w:r>
        <w:rPr>
          <w:sz w:val="24"/>
        </w:rPr>
        <w:t>должностных</w:t>
      </w:r>
      <w:r>
        <w:rPr>
          <w:spacing w:val="30"/>
          <w:sz w:val="24"/>
        </w:rPr>
        <w:t xml:space="preserve"> </w:t>
      </w:r>
      <w:r>
        <w:rPr>
          <w:sz w:val="24"/>
        </w:rPr>
        <w:t>лиц</w:t>
      </w:r>
      <w:r>
        <w:rPr>
          <w:spacing w:val="27"/>
          <w:sz w:val="24"/>
        </w:rPr>
        <w:t xml:space="preserve"> </w:t>
      </w:r>
      <w:r>
        <w:rPr>
          <w:sz w:val="24"/>
        </w:rPr>
        <w:t>и</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pStyle w:val="a3"/>
        <w:spacing w:before="66"/>
        <w:ind w:left="302" w:right="567"/>
        <w:jc w:val="both"/>
      </w:pPr>
      <w:r>
        <w:lastRenderedPageBreak/>
        <w:t>физических</w:t>
      </w:r>
      <w:r>
        <w:rPr>
          <w:spacing w:val="1"/>
        </w:rPr>
        <w:t xml:space="preserve"> </w:t>
      </w:r>
      <w:r>
        <w:t>лиц)</w:t>
      </w:r>
      <w:r>
        <w:rPr>
          <w:spacing w:val="1"/>
        </w:rPr>
        <w:t xml:space="preserve"> </w:t>
      </w:r>
      <w:r>
        <w:t>в</w:t>
      </w:r>
      <w:r>
        <w:rPr>
          <w:spacing w:val="1"/>
        </w:rPr>
        <w:t xml:space="preserve"> </w:t>
      </w:r>
      <w:r>
        <w:t>соответствии</w:t>
      </w:r>
      <w:r>
        <w:rPr>
          <w:spacing w:val="1"/>
        </w:rPr>
        <w:t xml:space="preserve"> </w:t>
      </w:r>
      <w:r>
        <w:t>с</w:t>
      </w:r>
      <w:r>
        <w:rPr>
          <w:spacing w:val="1"/>
        </w:rPr>
        <w:t xml:space="preserve"> </w:t>
      </w:r>
      <w:r>
        <w:t>законодательством</w:t>
      </w:r>
      <w:r>
        <w:rPr>
          <w:spacing w:val="1"/>
        </w:rPr>
        <w:t xml:space="preserve"> </w:t>
      </w:r>
      <w:r>
        <w:t>Российской</w:t>
      </w:r>
      <w:r>
        <w:rPr>
          <w:spacing w:val="1"/>
        </w:rPr>
        <w:t xml:space="preserve"> </w:t>
      </w:r>
      <w:r>
        <w:t>Федерации,</w:t>
      </w:r>
      <w:r>
        <w:rPr>
          <w:spacing w:val="1"/>
        </w:rPr>
        <w:t xml:space="preserve"> </w:t>
      </w:r>
      <w:r>
        <w:t>законодательством</w:t>
      </w:r>
      <w:r>
        <w:rPr>
          <w:spacing w:val="1"/>
        </w:rPr>
        <w:t xml:space="preserve"> </w:t>
      </w:r>
      <w:r>
        <w:t>Нижегородской</w:t>
      </w:r>
      <w:r>
        <w:rPr>
          <w:spacing w:val="1"/>
        </w:rPr>
        <w:t xml:space="preserve"> </w:t>
      </w:r>
      <w:r>
        <w:t>области,</w:t>
      </w:r>
      <w:r>
        <w:rPr>
          <w:spacing w:val="1"/>
        </w:rPr>
        <w:t xml:space="preserve"> </w:t>
      </w:r>
      <w:r>
        <w:t>Кодексом</w:t>
      </w:r>
      <w:r>
        <w:rPr>
          <w:spacing w:val="1"/>
        </w:rPr>
        <w:t xml:space="preserve"> </w:t>
      </w:r>
      <w:r>
        <w:t>Нижегородской</w:t>
      </w:r>
      <w:r>
        <w:rPr>
          <w:spacing w:val="1"/>
        </w:rPr>
        <w:t xml:space="preserve"> </w:t>
      </w:r>
      <w:r>
        <w:t>области</w:t>
      </w:r>
      <w:r>
        <w:rPr>
          <w:spacing w:val="1"/>
        </w:rPr>
        <w:t xml:space="preserve"> </w:t>
      </w:r>
      <w:r>
        <w:t>об</w:t>
      </w:r>
      <w:r>
        <w:rPr>
          <w:spacing w:val="1"/>
        </w:rPr>
        <w:t xml:space="preserve"> </w:t>
      </w:r>
      <w:r>
        <w:t>административных</w:t>
      </w:r>
      <w:r>
        <w:rPr>
          <w:spacing w:val="1"/>
        </w:rPr>
        <w:t xml:space="preserve"> </w:t>
      </w:r>
      <w:r>
        <w:t>правонарушениях,</w:t>
      </w:r>
      <w:r>
        <w:rPr>
          <w:spacing w:val="1"/>
        </w:rPr>
        <w:t xml:space="preserve"> </w:t>
      </w:r>
      <w:r>
        <w:t>другими</w:t>
      </w:r>
      <w:r>
        <w:rPr>
          <w:spacing w:val="1"/>
        </w:rPr>
        <w:t xml:space="preserve"> </w:t>
      </w:r>
      <w:r>
        <w:t>нормативными</w:t>
      </w:r>
      <w:r>
        <w:rPr>
          <w:spacing w:val="1"/>
        </w:rPr>
        <w:t xml:space="preserve"> </w:t>
      </w:r>
      <w:r>
        <w:t>правовыми</w:t>
      </w:r>
      <w:r>
        <w:rPr>
          <w:spacing w:val="1"/>
        </w:rPr>
        <w:t xml:space="preserve"> </w:t>
      </w:r>
      <w:r>
        <w:t>актами</w:t>
      </w:r>
      <w:r>
        <w:rPr>
          <w:spacing w:val="1"/>
        </w:rPr>
        <w:t xml:space="preserve"> </w:t>
      </w:r>
      <w:r>
        <w:t>и</w:t>
      </w:r>
      <w:r>
        <w:rPr>
          <w:spacing w:val="1"/>
        </w:rPr>
        <w:t xml:space="preserve"> </w:t>
      </w:r>
      <w:r>
        <w:t>договором</w:t>
      </w:r>
      <w:r>
        <w:rPr>
          <w:spacing w:val="-3"/>
        </w:rPr>
        <w:t xml:space="preserve"> </w:t>
      </w:r>
      <w:r>
        <w:t>на</w:t>
      </w:r>
      <w:r>
        <w:rPr>
          <w:spacing w:val="1"/>
        </w:rPr>
        <w:t xml:space="preserve"> </w:t>
      </w:r>
      <w:r>
        <w:t>установку</w:t>
      </w:r>
      <w:r>
        <w:rPr>
          <w:spacing w:val="-4"/>
        </w:rPr>
        <w:t xml:space="preserve"> </w:t>
      </w:r>
      <w:r>
        <w:t>и эксплуатацию</w:t>
      </w:r>
      <w:r>
        <w:rPr>
          <w:spacing w:val="-1"/>
        </w:rPr>
        <w:t xml:space="preserve"> </w:t>
      </w:r>
      <w:r>
        <w:t>рекламных</w:t>
      </w:r>
      <w:r>
        <w:rPr>
          <w:spacing w:val="1"/>
        </w:rPr>
        <w:t xml:space="preserve"> </w:t>
      </w:r>
      <w:r>
        <w:t>конструкций.</w:t>
      </w:r>
    </w:p>
    <w:p w:rsidR="00512478" w:rsidRDefault="00484BF7">
      <w:pPr>
        <w:pStyle w:val="a3"/>
        <w:spacing w:before="1"/>
        <w:ind w:left="302" w:right="568"/>
        <w:jc w:val="both"/>
      </w:pPr>
      <w:r>
        <w:t>Применение мер ответственности не освобождает нарушителей от обязанности устранения</w:t>
      </w:r>
      <w:r>
        <w:rPr>
          <w:spacing w:val="1"/>
        </w:rPr>
        <w:t xml:space="preserve"> </w:t>
      </w:r>
      <w:r>
        <w:t>допущенных нарушений.</w:t>
      </w:r>
    </w:p>
    <w:p w:rsidR="00512478" w:rsidRDefault="00512478">
      <w:pPr>
        <w:pStyle w:val="a3"/>
        <w:spacing w:before="9"/>
      </w:pPr>
    </w:p>
    <w:p w:rsidR="00512478" w:rsidRDefault="00484BF7">
      <w:pPr>
        <w:pStyle w:val="21"/>
        <w:numPr>
          <w:ilvl w:val="1"/>
          <w:numId w:val="30"/>
        </w:numPr>
        <w:tabs>
          <w:tab w:val="left" w:pos="663"/>
        </w:tabs>
        <w:ind w:left="662" w:hanging="361"/>
        <w:jc w:val="both"/>
      </w:pPr>
      <w:r>
        <w:t>Заключительные</w:t>
      </w:r>
      <w:r>
        <w:rPr>
          <w:spacing w:val="-6"/>
        </w:rPr>
        <w:t xml:space="preserve"> </w:t>
      </w:r>
      <w:r>
        <w:t>положения.</w:t>
      </w:r>
    </w:p>
    <w:p w:rsidR="00512478" w:rsidRDefault="00512478">
      <w:pPr>
        <w:pStyle w:val="a3"/>
        <w:rPr>
          <w:b/>
        </w:rPr>
      </w:pPr>
    </w:p>
    <w:p w:rsidR="00512478" w:rsidRDefault="00484BF7">
      <w:pPr>
        <w:pStyle w:val="a5"/>
        <w:numPr>
          <w:ilvl w:val="2"/>
          <w:numId w:val="30"/>
        </w:numPr>
        <w:tabs>
          <w:tab w:val="left" w:pos="883"/>
        </w:tabs>
        <w:ind w:right="560"/>
        <w:rPr>
          <w:sz w:val="24"/>
        </w:rPr>
      </w:pPr>
      <w:r>
        <w:rPr>
          <w:sz w:val="24"/>
        </w:rPr>
        <w:t>До утверждения установленным настоящими Правилами порядком Схемы установки</w:t>
      </w:r>
      <w:r>
        <w:rPr>
          <w:spacing w:val="1"/>
          <w:sz w:val="24"/>
        </w:rPr>
        <w:t xml:space="preserve"> </w:t>
      </w:r>
      <w:r>
        <w:rPr>
          <w:sz w:val="24"/>
        </w:rPr>
        <w:t>рекламных конструкций на территории Ковернинского муниципального округа, на объектах,</w:t>
      </w:r>
      <w:r>
        <w:rPr>
          <w:spacing w:val="1"/>
          <w:sz w:val="24"/>
        </w:rPr>
        <w:t xml:space="preserve"> </w:t>
      </w:r>
      <w:r>
        <w:rPr>
          <w:sz w:val="24"/>
        </w:rPr>
        <w:t>являющихся муниципальным имуществом, а также на земельных участках, государственная</w:t>
      </w:r>
      <w:r>
        <w:rPr>
          <w:spacing w:val="1"/>
          <w:sz w:val="24"/>
        </w:rPr>
        <w:t xml:space="preserve"> </w:t>
      </w:r>
      <w:r>
        <w:rPr>
          <w:sz w:val="24"/>
        </w:rPr>
        <w:t>собственность которых не разграничена, определение мест стабильного территориального</w:t>
      </w:r>
      <w:r>
        <w:rPr>
          <w:spacing w:val="1"/>
          <w:sz w:val="24"/>
        </w:rPr>
        <w:t xml:space="preserve"> </w:t>
      </w:r>
      <w:r>
        <w:rPr>
          <w:sz w:val="24"/>
        </w:rPr>
        <w:t>размещения рекламных конструкций, их тип и технические характеристики осуществляется</w:t>
      </w:r>
      <w:r>
        <w:rPr>
          <w:spacing w:val="1"/>
          <w:sz w:val="24"/>
        </w:rPr>
        <w:t xml:space="preserve"> </w:t>
      </w:r>
      <w:r>
        <w:rPr>
          <w:sz w:val="24"/>
        </w:rPr>
        <w:t>администрацией</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по</w:t>
      </w:r>
      <w:r>
        <w:rPr>
          <w:spacing w:val="1"/>
          <w:sz w:val="24"/>
        </w:rPr>
        <w:t xml:space="preserve"> </w:t>
      </w:r>
      <w:r>
        <w:rPr>
          <w:sz w:val="24"/>
        </w:rPr>
        <w:t>согласованию</w:t>
      </w:r>
      <w:r>
        <w:rPr>
          <w:spacing w:val="1"/>
          <w:sz w:val="24"/>
        </w:rPr>
        <w:t xml:space="preserve"> </w:t>
      </w:r>
      <w:r>
        <w:rPr>
          <w:sz w:val="24"/>
        </w:rPr>
        <w:t>с</w:t>
      </w:r>
      <w:r>
        <w:rPr>
          <w:spacing w:val="1"/>
          <w:sz w:val="24"/>
        </w:rPr>
        <w:t xml:space="preserve"> </w:t>
      </w:r>
      <w:r>
        <w:rPr>
          <w:sz w:val="24"/>
        </w:rPr>
        <w:t>уполномоченными органами, необходимому для принятия решения об утверждении места</w:t>
      </w:r>
      <w:r>
        <w:rPr>
          <w:spacing w:val="1"/>
          <w:sz w:val="24"/>
        </w:rPr>
        <w:t xml:space="preserve"> </w:t>
      </w:r>
      <w:r>
        <w:rPr>
          <w:sz w:val="24"/>
        </w:rPr>
        <w:t>установки</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и</w:t>
      </w:r>
      <w:r>
        <w:rPr>
          <w:spacing w:val="1"/>
          <w:sz w:val="24"/>
        </w:rPr>
        <w:t xml:space="preserve"> </w:t>
      </w:r>
      <w:r>
        <w:rPr>
          <w:sz w:val="24"/>
        </w:rPr>
        <w:t>включению</w:t>
      </w:r>
      <w:r>
        <w:rPr>
          <w:spacing w:val="1"/>
          <w:sz w:val="24"/>
        </w:rPr>
        <w:t xml:space="preserve"> </w:t>
      </w:r>
      <w:r>
        <w:rPr>
          <w:sz w:val="24"/>
        </w:rPr>
        <w:t>соответствующего</w:t>
      </w:r>
      <w:r>
        <w:rPr>
          <w:spacing w:val="1"/>
          <w:sz w:val="24"/>
        </w:rPr>
        <w:t xml:space="preserve"> </w:t>
      </w:r>
      <w:r>
        <w:rPr>
          <w:sz w:val="24"/>
        </w:rPr>
        <w:t>рекламного</w:t>
      </w:r>
      <w:r>
        <w:rPr>
          <w:spacing w:val="1"/>
          <w:sz w:val="24"/>
        </w:rPr>
        <w:t xml:space="preserve"> </w:t>
      </w:r>
      <w:r>
        <w:rPr>
          <w:sz w:val="24"/>
        </w:rPr>
        <w:t>места</w:t>
      </w:r>
      <w:r>
        <w:rPr>
          <w:spacing w:val="1"/>
          <w:sz w:val="24"/>
        </w:rPr>
        <w:t xml:space="preserve"> </w:t>
      </w:r>
      <w:r>
        <w:rPr>
          <w:sz w:val="24"/>
        </w:rPr>
        <w:t>в</w:t>
      </w:r>
      <w:r>
        <w:rPr>
          <w:spacing w:val="-57"/>
          <w:sz w:val="24"/>
        </w:rPr>
        <w:t xml:space="preserve"> </w:t>
      </w:r>
      <w:r>
        <w:rPr>
          <w:sz w:val="24"/>
        </w:rPr>
        <w:t>перечень</w:t>
      </w:r>
      <w:r>
        <w:rPr>
          <w:spacing w:val="1"/>
          <w:sz w:val="24"/>
        </w:rPr>
        <w:t xml:space="preserve"> </w:t>
      </w:r>
      <w:r>
        <w:rPr>
          <w:sz w:val="24"/>
        </w:rPr>
        <w:t>рекламных</w:t>
      </w:r>
      <w:r>
        <w:rPr>
          <w:spacing w:val="1"/>
          <w:sz w:val="24"/>
        </w:rPr>
        <w:t xml:space="preserve"> </w:t>
      </w:r>
      <w:r>
        <w:rPr>
          <w:sz w:val="24"/>
        </w:rPr>
        <w:t>мест,</w:t>
      </w:r>
      <w:r>
        <w:rPr>
          <w:spacing w:val="1"/>
          <w:sz w:val="24"/>
        </w:rPr>
        <w:t xml:space="preserve"> </w:t>
      </w:r>
      <w:r>
        <w:rPr>
          <w:sz w:val="24"/>
        </w:rPr>
        <w:t>приобретение</w:t>
      </w:r>
      <w:r>
        <w:rPr>
          <w:spacing w:val="1"/>
          <w:sz w:val="24"/>
        </w:rPr>
        <w:t xml:space="preserve"> </w:t>
      </w:r>
      <w:r>
        <w:rPr>
          <w:sz w:val="24"/>
        </w:rPr>
        <w:t>права</w:t>
      </w:r>
      <w:r>
        <w:rPr>
          <w:spacing w:val="1"/>
          <w:sz w:val="24"/>
        </w:rPr>
        <w:t xml:space="preserve"> </w:t>
      </w:r>
      <w:r>
        <w:rPr>
          <w:sz w:val="24"/>
        </w:rPr>
        <w:t>заключения</w:t>
      </w:r>
      <w:r>
        <w:rPr>
          <w:spacing w:val="1"/>
          <w:sz w:val="24"/>
        </w:rPr>
        <w:t xml:space="preserve"> </w:t>
      </w:r>
      <w:r>
        <w:rPr>
          <w:sz w:val="24"/>
        </w:rPr>
        <w:t>договора</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и</w:t>
      </w:r>
      <w:r>
        <w:rPr>
          <w:spacing w:val="1"/>
          <w:sz w:val="24"/>
        </w:rPr>
        <w:t xml:space="preserve"> </w:t>
      </w:r>
      <w:r>
        <w:rPr>
          <w:sz w:val="24"/>
        </w:rPr>
        <w:t>эксплуатацию</w:t>
      </w:r>
      <w:r>
        <w:rPr>
          <w:spacing w:val="-1"/>
          <w:sz w:val="24"/>
        </w:rPr>
        <w:t xml:space="preserve"> </w:t>
      </w:r>
      <w:r>
        <w:rPr>
          <w:sz w:val="24"/>
        </w:rPr>
        <w:t>рекламной</w:t>
      </w:r>
      <w:r>
        <w:rPr>
          <w:spacing w:val="-2"/>
          <w:sz w:val="24"/>
        </w:rPr>
        <w:t xml:space="preserve"> </w:t>
      </w:r>
      <w:r>
        <w:rPr>
          <w:sz w:val="24"/>
        </w:rPr>
        <w:t>конструкции</w:t>
      </w:r>
      <w:r>
        <w:rPr>
          <w:spacing w:val="-2"/>
          <w:sz w:val="24"/>
        </w:rPr>
        <w:t xml:space="preserve"> </w:t>
      </w:r>
      <w:r>
        <w:rPr>
          <w:sz w:val="24"/>
        </w:rPr>
        <w:t>на</w:t>
      </w:r>
      <w:r>
        <w:rPr>
          <w:spacing w:val="-2"/>
          <w:sz w:val="24"/>
        </w:rPr>
        <w:t xml:space="preserve"> </w:t>
      </w:r>
      <w:r>
        <w:rPr>
          <w:sz w:val="24"/>
        </w:rPr>
        <w:t>котором,</w:t>
      </w:r>
      <w:r>
        <w:rPr>
          <w:spacing w:val="-1"/>
          <w:sz w:val="24"/>
        </w:rPr>
        <w:t xml:space="preserve"> </w:t>
      </w:r>
      <w:r>
        <w:rPr>
          <w:sz w:val="24"/>
        </w:rPr>
        <w:t>осуществляется</w:t>
      </w:r>
      <w:r>
        <w:rPr>
          <w:spacing w:val="-1"/>
          <w:sz w:val="24"/>
        </w:rPr>
        <w:t xml:space="preserve"> </w:t>
      </w:r>
      <w:r>
        <w:rPr>
          <w:sz w:val="24"/>
        </w:rPr>
        <w:t>на</w:t>
      </w:r>
      <w:r>
        <w:rPr>
          <w:spacing w:val="-1"/>
          <w:sz w:val="24"/>
        </w:rPr>
        <w:t xml:space="preserve"> </w:t>
      </w:r>
      <w:r>
        <w:rPr>
          <w:sz w:val="24"/>
        </w:rPr>
        <w:t>основе</w:t>
      </w:r>
      <w:r>
        <w:rPr>
          <w:spacing w:val="-2"/>
          <w:sz w:val="24"/>
        </w:rPr>
        <w:t xml:space="preserve"> </w:t>
      </w:r>
      <w:r>
        <w:rPr>
          <w:sz w:val="24"/>
        </w:rPr>
        <w:t>торгов.</w:t>
      </w:r>
    </w:p>
    <w:p w:rsidR="00512478" w:rsidRDefault="00512478">
      <w:pPr>
        <w:pStyle w:val="a3"/>
        <w:spacing w:before="6"/>
      </w:pPr>
    </w:p>
    <w:p w:rsidR="00512478" w:rsidRDefault="00484BF7">
      <w:pPr>
        <w:pStyle w:val="a5"/>
        <w:numPr>
          <w:ilvl w:val="2"/>
          <w:numId w:val="30"/>
        </w:numPr>
        <w:tabs>
          <w:tab w:val="left" w:pos="864"/>
        </w:tabs>
        <w:ind w:right="568"/>
        <w:rPr>
          <w:sz w:val="24"/>
        </w:rPr>
      </w:pPr>
      <w:r>
        <w:rPr>
          <w:sz w:val="24"/>
        </w:rPr>
        <w:t>Рекламные конструкции, установленные до утверждения Схемы установки рекламных</w:t>
      </w:r>
      <w:r>
        <w:rPr>
          <w:spacing w:val="1"/>
          <w:sz w:val="24"/>
        </w:rPr>
        <w:t xml:space="preserve"> </w:t>
      </w:r>
      <w:r>
        <w:rPr>
          <w:sz w:val="24"/>
        </w:rPr>
        <w:t>конструкций, включаются в Реестр рекламных конструкций и учитываются при подготовке</w:t>
      </w:r>
      <w:r>
        <w:rPr>
          <w:spacing w:val="1"/>
          <w:sz w:val="24"/>
        </w:rPr>
        <w:t xml:space="preserve"> </w:t>
      </w:r>
      <w:r>
        <w:rPr>
          <w:sz w:val="24"/>
        </w:rPr>
        <w:t>проекта</w:t>
      </w:r>
      <w:r>
        <w:rPr>
          <w:spacing w:val="1"/>
          <w:sz w:val="24"/>
        </w:rPr>
        <w:t xml:space="preserve"> </w:t>
      </w:r>
      <w:r>
        <w:rPr>
          <w:sz w:val="24"/>
        </w:rPr>
        <w:t>Схемы</w:t>
      </w:r>
      <w:r>
        <w:rPr>
          <w:spacing w:val="1"/>
          <w:sz w:val="24"/>
        </w:rPr>
        <w:t xml:space="preserve"> </w:t>
      </w:r>
      <w:r>
        <w:rPr>
          <w:sz w:val="24"/>
        </w:rPr>
        <w:t>установки</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 округа.</w:t>
      </w:r>
    </w:p>
    <w:p w:rsidR="00512478" w:rsidRDefault="00512478">
      <w:pPr>
        <w:jc w:val="both"/>
        <w:rPr>
          <w:sz w:val="24"/>
        </w:rPr>
        <w:sectPr w:rsidR="00512478">
          <w:pgSz w:w="11910" w:h="16840"/>
          <w:pgMar w:top="1040" w:right="0" w:bottom="280" w:left="1400" w:header="720" w:footer="720" w:gutter="0"/>
          <w:cols w:space="720"/>
        </w:sectPr>
      </w:pPr>
    </w:p>
    <w:p w:rsidR="00512478" w:rsidRDefault="00484BF7">
      <w:pPr>
        <w:spacing w:before="68"/>
        <w:ind w:left="5230" w:right="560" w:firstLine="3353"/>
        <w:jc w:val="right"/>
      </w:pPr>
      <w:r>
        <w:lastRenderedPageBreak/>
        <w:t>Приложение 1</w:t>
      </w:r>
      <w:r>
        <w:rPr>
          <w:spacing w:val="-52"/>
        </w:rPr>
        <w:t xml:space="preserve"> </w:t>
      </w:r>
      <w:r>
        <w:t>к Правилам установки и эксплуатации рекламных</w:t>
      </w:r>
      <w:r>
        <w:rPr>
          <w:spacing w:val="-52"/>
        </w:rPr>
        <w:t xml:space="preserve"> </w:t>
      </w:r>
      <w:r>
        <w:t>и информационных конструкций в Ковернинском</w:t>
      </w:r>
      <w:r>
        <w:rPr>
          <w:spacing w:val="-52"/>
        </w:rPr>
        <w:t xml:space="preserve"> </w:t>
      </w:r>
      <w:r>
        <w:t>муниципальном</w:t>
      </w:r>
      <w:r>
        <w:rPr>
          <w:spacing w:val="-4"/>
        </w:rPr>
        <w:t xml:space="preserve"> </w:t>
      </w:r>
      <w:r>
        <w:t>округе</w:t>
      </w:r>
      <w:r>
        <w:rPr>
          <w:spacing w:val="-3"/>
        </w:rPr>
        <w:t xml:space="preserve"> </w:t>
      </w:r>
      <w:r>
        <w:t>Нижегородской</w:t>
      </w:r>
      <w:r>
        <w:rPr>
          <w:spacing w:val="-2"/>
        </w:rPr>
        <w:t xml:space="preserve"> </w:t>
      </w:r>
      <w:r>
        <w:t>области</w:t>
      </w:r>
    </w:p>
    <w:p w:rsidR="00512478" w:rsidRDefault="00512478">
      <w:pPr>
        <w:pStyle w:val="a3"/>
      </w:pPr>
    </w:p>
    <w:p w:rsidR="00512478" w:rsidRDefault="00512478">
      <w:pPr>
        <w:pStyle w:val="a3"/>
        <w:spacing w:before="4"/>
      </w:pPr>
    </w:p>
    <w:p w:rsidR="00512478" w:rsidRPr="00196A28" w:rsidRDefault="00484BF7">
      <w:pPr>
        <w:pStyle w:val="21"/>
        <w:ind w:left="2599" w:right="2813" w:hanging="51"/>
        <w:jc w:val="center"/>
        <w:rPr>
          <w:highlight w:val="yellow"/>
        </w:rPr>
      </w:pPr>
      <w:r w:rsidRPr="00196A28">
        <w:rPr>
          <w:highlight w:val="yellow"/>
        </w:rPr>
        <w:t>Порядок демонтажа рекламных конструкций,</w:t>
      </w:r>
      <w:r w:rsidRPr="00196A28">
        <w:rPr>
          <w:spacing w:val="1"/>
          <w:highlight w:val="yellow"/>
        </w:rPr>
        <w:t xml:space="preserve"> </w:t>
      </w:r>
      <w:r w:rsidRPr="00196A28">
        <w:rPr>
          <w:highlight w:val="yellow"/>
        </w:rPr>
        <w:t>установленных</w:t>
      </w:r>
      <w:r w:rsidRPr="00196A28">
        <w:rPr>
          <w:spacing w:val="-4"/>
          <w:highlight w:val="yellow"/>
        </w:rPr>
        <w:t xml:space="preserve"> </w:t>
      </w:r>
      <w:r w:rsidRPr="00196A28">
        <w:rPr>
          <w:highlight w:val="yellow"/>
        </w:rPr>
        <w:t>без</w:t>
      </w:r>
      <w:r w:rsidRPr="00196A28">
        <w:rPr>
          <w:spacing w:val="-4"/>
          <w:highlight w:val="yellow"/>
        </w:rPr>
        <w:t xml:space="preserve"> </w:t>
      </w:r>
      <w:r w:rsidRPr="00196A28">
        <w:rPr>
          <w:highlight w:val="yellow"/>
        </w:rPr>
        <w:t>разрешения</w:t>
      </w:r>
      <w:r w:rsidRPr="00196A28">
        <w:rPr>
          <w:spacing w:val="-3"/>
          <w:highlight w:val="yellow"/>
        </w:rPr>
        <w:t xml:space="preserve"> </w:t>
      </w:r>
      <w:r w:rsidRPr="00196A28">
        <w:rPr>
          <w:highlight w:val="yellow"/>
        </w:rPr>
        <w:t>на</w:t>
      </w:r>
      <w:r w:rsidRPr="00196A28">
        <w:rPr>
          <w:spacing w:val="-4"/>
          <w:highlight w:val="yellow"/>
        </w:rPr>
        <w:t xml:space="preserve"> </w:t>
      </w:r>
      <w:r w:rsidRPr="00196A28">
        <w:rPr>
          <w:highlight w:val="yellow"/>
        </w:rPr>
        <w:t>территории</w:t>
      </w:r>
    </w:p>
    <w:p w:rsidR="00512478" w:rsidRDefault="00484BF7">
      <w:pPr>
        <w:ind w:left="335" w:right="538"/>
        <w:jc w:val="center"/>
        <w:rPr>
          <w:b/>
          <w:sz w:val="24"/>
        </w:rPr>
      </w:pPr>
      <w:r w:rsidRPr="00196A28">
        <w:rPr>
          <w:b/>
          <w:sz w:val="24"/>
          <w:highlight w:val="yellow"/>
        </w:rPr>
        <w:t>Ковернинского</w:t>
      </w:r>
      <w:r w:rsidRPr="00196A28">
        <w:rPr>
          <w:b/>
          <w:spacing w:val="-5"/>
          <w:sz w:val="24"/>
          <w:highlight w:val="yellow"/>
        </w:rPr>
        <w:t xml:space="preserve"> </w:t>
      </w:r>
      <w:r w:rsidRPr="00196A28">
        <w:rPr>
          <w:b/>
          <w:sz w:val="24"/>
          <w:highlight w:val="yellow"/>
        </w:rPr>
        <w:t>муниципального</w:t>
      </w:r>
      <w:r w:rsidRPr="00196A28">
        <w:rPr>
          <w:b/>
          <w:spacing w:val="-1"/>
          <w:sz w:val="24"/>
          <w:highlight w:val="yellow"/>
        </w:rPr>
        <w:t xml:space="preserve"> </w:t>
      </w:r>
      <w:r w:rsidRPr="00196A28">
        <w:rPr>
          <w:b/>
          <w:sz w:val="24"/>
          <w:highlight w:val="yellow"/>
        </w:rPr>
        <w:t>округа</w:t>
      </w:r>
      <w:r w:rsidRPr="00196A28">
        <w:rPr>
          <w:b/>
          <w:spacing w:val="-4"/>
          <w:sz w:val="24"/>
          <w:highlight w:val="yellow"/>
        </w:rPr>
        <w:t xml:space="preserve"> </w:t>
      </w:r>
      <w:r w:rsidRPr="00196A28">
        <w:rPr>
          <w:b/>
          <w:sz w:val="24"/>
          <w:highlight w:val="yellow"/>
        </w:rPr>
        <w:t>Нижегородской</w:t>
      </w:r>
      <w:r w:rsidRPr="00196A28">
        <w:rPr>
          <w:b/>
          <w:spacing w:val="-4"/>
          <w:sz w:val="24"/>
          <w:highlight w:val="yellow"/>
        </w:rPr>
        <w:t xml:space="preserve"> </w:t>
      </w:r>
      <w:r w:rsidRPr="00196A28">
        <w:rPr>
          <w:b/>
          <w:sz w:val="24"/>
          <w:highlight w:val="yellow"/>
        </w:rPr>
        <w:t>области</w:t>
      </w:r>
    </w:p>
    <w:p w:rsidR="00512478" w:rsidRDefault="00512478">
      <w:pPr>
        <w:pStyle w:val="a3"/>
        <w:rPr>
          <w:b/>
        </w:rPr>
      </w:pPr>
    </w:p>
    <w:p w:rsidR="00512478" w:rsidRDefault="00484BF7">
      <w:pPr>
        <w:pStyle w:val="21"/>
        <w:numPr>
          <w:ilvl w:val="0"/>
          <w:numId w:val="19"/>
        </w:numPr>
        <w:tabs>
          <w:tab w:val="left" w:pos="4234"/>
        </w:tabs>
        <w:ind w:hanging="241"/>
        <w:jc w:val="left"/>
      </w:pPr>
      <w:r>
        <w:t>Общие</w:t>
      </w:r>
      <w:r>
        <w:rPr>
          <w:spacing w:val="-4"/>
        </w:rPr>
        <w:t xml:space="preserve"> </w:t>
      </w:r>
      <w:r>
        <w:t>положения</w:t>
      </w:r>
    </w:p>
    <w:p w:rsidR="00512478" w:rsidRDefault="00512478">
      <w:pPr>
        <w:pStyle w:val="a3"/>
        <w:spacing w:before="7"/>
        <w:rPr>
          <w:b/>
          <w:sz w:val="23"/>
        </w:rPr>
      </w:pPr>
    </w:p>
    <w:p w:rsidR="00512478" w:rsidRDefault="00484BF7" w:rsidP="00652ACD">
      <w:pPr>
        <w:pStyle w:val="a5"/>
        <w:numPr>
          <w:ilvl w:val="1"/>
          <w:numId w:val="18"/>
        </w:numPr>
        <w:tabs>
          <w:tab w:val="clear" w:pos="360"/>
          <w:tab w:val="num" w:pos="284"/>
          <w:tab w:val="left" w:pos="845"/>
        </w:tabs>
        <w:ind w:right="564"/>
        <w:rPr>
          <w:sz w:val="24"/>
        </w:rPr>
      </w:pPr>
      <w:r>
        <w:rPr>
          <w:sz w:val="24"/>
        </w:rPr>
        <w:t>Положение</w:t>
      </w:r>
      <w:r>
        <w:rPr>
          <w:spacing w:val="1"/>
          <w:sz w:val="24"/>
        </w:rPr>
        <w:t xml:space="preserve"> </w:t>
      </w:r>
      <w:r>
        <w:rPr>
          <w:sz w:val="24"/>
        </w:rPr>
        <w:t>о</w:t>
      </w:r>
      <w:r>
        <w:rPr>
          <w:spacing w:val="1"/>
          <w:sz w:val="24"/>
        </w:rPr>
        <w:t xml:space="preserve"> </w:t>
      </w:r>
      <w:r>
        <w:rPr>
          <w:sz w:val="24"/>
        </w:rPr>
        <w:t>порядке</w:t>
      </w:r>
      <w:r>
        <w:rPr>
          <w:spacing w:val="1"/>
          <w:sz w:val="24"/>
        </w:rPr>
        <w:t xml:space="preserve"> </w:t>
      </w:r>
      <w:r>
        <w:rPr>
          <w:sz w:val="24"/>
        </w:rPr>
        <w:t>демонтажа</w:t>
      </w:r>
      <w:r>
        <w:rPr>
          <w:spacing w:val="1"/>
          <w:sz w:val="24"/>
        </w:rPr>
        <w:t xml:space="preserve"> </w:t>
      </w:r>
      <w:r>
        <w:rPr>
          <w:sz w:val="24"/>
        </w:rPr>
        <w:t>объектов</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размещенных</w:t>
      </w:r>
      <w:r>
        <w:rPr>
          <w:spacing w:val="1"/>
          <w:sz w:val="24"/>
        </w:rPr>
        <w:t xml:space="preserve"> </w:t>
      </w:r>
      <w:r>
        <w:rPr>
          <w:sz w:val="24"/>
        </w:rPr>
        <w:t>с</w:t>
      </w:r>
      <w:r>
        <w:rPr>
          <w:spacing w:val="-57"/>
          <w:sz w:val="24"/>
        </w:rPr>
        <w:t xml:space="preserve"> </w:t>
      </w:r>
      <w:r>
        <w:rPr>
          <w:sz w:val="24"/>
        </w:rPr>
        <w:t>нарушением</w:t>
      </w:r>
      <w:r>
        <w:rPr>
          <w:spacing w:val="1"/>
          <w:sz w:val="24"/>
        </w:rPr>
        <w:t xml:space="preserve"> </w:t>
      </w:r>
      <w:r>
        <w:rPr>
          <w:sz w:val="24"/>
        </w:rPr>
        <w:t>установленного порядка (далее</w:t>
      </w:r>
      <w:r>
        <w:rPr>
          <w:spacing w:val="1"/>
          <w:sz w:val="24"/>
        </w:rPr>
        <w:t xml:space="preserve"> </w:t>
      </w:r>
      <w:r>
        <w:rPr>
          <w:sz w:val="24"/>
        </w:rPr>
        <w:t>- Положение), разработано в соответствии с</w:t>
      </w:r>
      <w:r>
        <w:rPr>
          <w:spacing w:val="1"/>
          <w:sz w:val="24"/>
        </w:rPr>
        <w:t xml:space="preserve"> </w:t>
      </w:r>
      <w:r>
        <w:rPr>
          <w:sz w:val="24"/>
        </w:rPr>
        <w:t>нормами:</w:t>
      </w:r>
    </w:p>
    <w:p w:rsidR="00512478" w:rsidRDefault="00484BF7" w:rsidP="00652ACD">
      <w:pPr>
        <w:pStyle w:val="a5"/>
        <w:numPr>
          <w:ilvl w:val="0"/>
          <w:numId w:val="29"/>
        </w:numPr>
        <w:tabs>
          <w:tab w:val="num" w:pos="284"/>
          <w:tab w:val="left" w:pos="442"/>
        </w:tabs>
        <w:spacing w:before="1"/>
        <w:ind w:left="441" w:hanging="140"/>
        <w:rPr>
          <w:sz w:val="24"/>
        </w:rPr>
      </w:pPr>
      <w:r>
        <w:rPr>
          <w:sz w:val="24"/>
        </w:rPr>
        <w:t>Гражданского</w:t>
      </w:r>
      <w:r>
        <w:rPr>
          <w:spacing w:val="-4"/>
          <w:sz w:val="24"/>
        </w:rPr>
        <w:t xml:space="preserve"> </w:t>
      </w:r>
      <w:r>
        <w:rPr>
          <w:sz w:val="24"/>
        </w:rPr>
        <w:t>кодекса</w:t>
      </w:r>
      <w:r>
        <w:rPr>
          <w:spacing w:val="-3"/>
          <w:sz w:val="24"/>
        </w:rPr>
        <w:t xml:space="preserve"> </w:t>
      </w:r>
      <w:r>
        <w:rPr>
          <w:sz w:val="24"/>
        </w:rPr>
        <w:t>Российской</w:t>
      </w:r>
      <w:r>
        <w:rPr>
          <w:spacing w:val="-4"/>
          <w:sz w:val="24"/>
        </w:rPr>
        <w:t xml:space="preserve"> </w:t>
      </w:r>
      <w:r>
        <w:rPr>
          <w:sz w:val="24"/>
        </w:rPr>
        <w:t>Федерации;</w:t>
      </w:r>
    </w:p>
    <w:p w:rsidR="00512478" w:rsidRDefault="00484BF7" w:rsidP="00652ACD">
      <w:pPr>
        <w:pStyle w:val="a5"/>
        <w:numPr>
          <w:ilvl w:val="0"/>
          <w:numId w:val="29"/>
        </w:numPr>
        <w:tabs>
          <w:tab w:val="num" w:pos="284"/>
          <w:tab w:val="left" w:pos="454"/>
        </w:tabs>
        <w:ind w:right="565" w:firstLine="0"/>
        <w:rPr>
          <w:sz w:val="24"/>
        </w:rPr>
      </w:pPr>
      <w:r>
        <w:rPr>
          <w:sz w:val="24"/>
        </w:rPr>
        <w:t>Федерального закона от 06.10.2003 N 131-ФЗ "Об общих принципах организации местного</w:t>
      </w:r>
      <w:r>
        <w:rPr>
          <w:spacing w:val="1"/>
          <w:sz w:val="24"/>
        </w:rPr>
        <w:t xml:space="preserve"> </w:t>
      </w:r>
      <w:r>
        <w:rPr>
          <w:sz w:val="24"/>
        </w:rPr>
        <w:t>самоуправления</w:t>
      </w:r>
      <w:r>
        <w:rPr>
          <w:spacing w:val="-1"/>
          <w:sz w:val="24"/>
        </w:rPr>
        <w:t xml:space="preserve"> </w:t>
      </w:r>
      <w:r>
        <w:rPr>
          <w:sz w:val="24"/>
        </w:rPr>
        <w:t>в</w:t>
      </w:r>
      <w:r>
        <w:rPr>
          <w:spacing w:val="-1"/>
          <w:sz w:val="24"/>
        </w:rPr>
        <w:t xml:space="preserve"> </w:t>
      </w:r>
      <w:r>
        <w:rPr>
          <w:sz w:val="24"/>
        </w:rPr>
        <w:t>Российской Федерации";</w:t>
      </w:r>
    </w:p>
    <w:p w:rsidR="00512478" w:rsidRPr="00D55C8D" w:rsidRDefault="00484BF7" w:rsidP="00652ACD">
      <w:pPr>
        <w:pStyle w:val="a5"/>
        <w:numPr>
          <w:ilvl w:val="0"/>
          <w:numId w:val="29"/>
        </w:numPr>
        <w:tabs>
          <w:tab w:val="num" w:pos="284"/>
          <w:tab w:val="left" w:pos="442"/>
        </w:tabs>
        <w:ind w:left="441" w:hanging="140"/>
        <w:rPr>
          <w:sz w:val="24"/>
        </w:rPr>
      </w:pPr>
      <w:r w:rsidRPr="00D55C8D">
        <w:rPr>
          <w:sz w:val="24"/>
        </w:rPr>
        <w:t>Федерального</w:t>
      </w:r>
      <w:r w:rsidRPr="00D55C8D">
        <w:rPr>
          <w:spacing w:val="-2"/>
          <w:sz w:val="24"/>
        </w:rPr>
        <w:t xml:space="preserve"> </w:t>
      </w:r>
      <w:r w:rsidRPr="00D55C8D">
        <w:rPr>
          <w:sz w:val="24"/>
        </w:rPr>
        <w:t>закона</w:t>
      </w:r>
      <w:r w:rsidRPr="00D55C8D">
        <w:rPr>
          <w:spacing w:val="-2"/>
          <w:sz w:val="24"/>
        </w:rPr>
        <w:t xml:space="preserve"> </w:t>
      </w:r>
      <w:r w:rsidRPr="00D55C8D">
        <w:rPr>
          <w:sz w:val="24"/>
        </w:rPr>
        <w:t>от</w:t>
      </w:r>
      <w:r w:rsidRPr="00D55C8D">
        <w:rPr>
          <w:spacing w:val="-1"/>
          <w:sz w:val="24"/>
        </w:rPr>
        <w:t xml:space="preserve"> </w:t>
      </w:r>
      <w:r w:rsidRPr="00D55C8D">
        <w:rPr>
          <w:sz w:val="24"/>
        </w:rPr>
        <w:t>13.03.2006</w:t>
      </w:r>
      <w:r w:rsidRPr="00D55C8D">
        <w:rPr>
          <w:spacing w:val="-2"/>
          <w:sz w:val="24"/>
        </w:rPr>
        <w:t xml:space="preserve"> </w:t>
      </w:r>
      <w:r w:rsidRPr="00D55C8D">
        <w:rPr>
          <w:sz w:val="24"/>
        </w:rPr>
        <w:t>N</w:t>
      </w:r>
      <w:r w:rsidRPr="00D55C8D">
        <w:rPr>
          <w:spacing w:val="-2"/>
          <w:sz w:val="24"/>
        </w:rPr>
        <w:t xml:space="preserve"> </w:t>
      </w:r>
      <w:r w:rsidRPr="00D55C8D">
        <w:rPr>
          <w:sz w:val="24"/>
        </w:rPr>
        <w:t>38-ФЗ</w:t>
      </w:r>
      <w:r w:rsidRPr="00D55C8D">
        <w:rPr>
          <w:spacing w:val="-2"/>
          <w:sz w:val="24"/>
        </w:rPr>
        <w:t xml:space="preserve"> </w:t>
      </w:r>
      <w:r w:rsidRPr="00D55C8D">
        <w:rPr>
          <w:sz w:val="24"/>
        </w:rPr>
        <w:t>"О</w:t>
      </w:r>
      <w:r w:rsidRPr="00D55C8D">
        <w:rPr>
          <w:spacing w:val="-3"/>
          <w:sz w:val="24"/>
        </w:rPr>
        <w:t xml:space="preserve"> </w:t>
      </w:r>
      <w:r w:rsidR="00B71B38" w:rsidRPr="00D55C8D">
        <w:rPr>
          <w:sz w:val="24"/>
        </w:rPr>
        <w:t>рекламе";</w:t>
      </w:r>
    </w:p>
    <w:p w:rsidR="00B71B38" w:rsidRPr="00652ACD" w:rsidRDefault="00652ACD" w:rsidP="00652ACD">
      <w:pPr>
        <w:pStyle w:val="a5"/>
        <w:tabs>
          <w:tab w:val="num" w:pos="284"/>
        </w:tabs>
        <w:ind w:left="284"/>
        <w:jc w:val="left"/>
        <w:rPr>
          <w:sz w:val="24"/>
        </w:rPr>
      </w:pPr>
      <w:r>
        <w:rPr>
          <w:sz w:val="24"/>
        </w:rPr>
        <w:t xml:space="preserve">- Федерального закона от 20 марта 2025 </w:t>
      </w:r>
      <w:r>
        <w:t>№</w:t>
      </w:r>
      <w:r w:rsidR="00222299">
        <w:t xml:space="preserve"> </w:t>
      </w:r>
      <w:r>
        <w:t xml:space="preserve">33-ФЗ  </w:t>
      </w:r>
      <w:r w:rsidRPr="001C662A">
        <w:rPr>
          <w:sz w:val="24"/>
          <w:szCs w:val="24"/>
        </w:rPr>
        <w:t>«</w:t>
      </w:r>
      <w:r w:rsidRPr="001C662A">
        <w:rPr>
          <w:color w:val="333333"/>
          <w:sz w:val="24"/>
          <w:szCs w:val="24"/>
          <w:shd w:val="clear" w:color="auto" w:fill="FFFFFF"/>
        </w:rPr>
        <w:t xml:space="preserve">Об общих </w:t>
      </w:r>
      <w:r>
        <w:rPr>
          <w:color w:val="333333"/>
          <w:sz w:val="24"/>
          <w:szCs w:val="24"/>
          <w:shd w:val="clear" w:color="auto" w:fill="FFFFFF"/>
        </w:rPr>
        <w:t xml:space="preserve">принципах </w:t>
      </w:r>
      <w:r w:rsidRPr="00652ACD">
        <w:rPr>
          <w:color w:val="333333"/>
          <w:sz w:val="24"/>
          <w:szCs w:val="24"/>
          <w:shd w:val="clear" w:color="auto" w:fill="FFFFFF"/>
        </w:rPr>
        <w:t>организации</w:t>
      </w:r>
      <w:r>
        <w:rPr>
          <w:color w:val="333333"/>
          <w:sz w:val="24"/>
          <w:szCs w:val="24"/>
          <w:shd w:val="clear" w:color="auto" w:fill="FFFFFF"/>
        </w:rPr>
        <w:t xml:space="preserve"> </w:t>
      </w:r>
      <w:r w:rsidRPr="00652ACD">
        <w:rPr>
          <w:bCs/>
          <w:color w:val="333333"/>
          <w:sz w:val="24"/>
          <w:szCs w:val="24"/>
          <w:shd w:val="clear" w:color="auto" w:fill="FFFFFF"/>
        </w:rPr>
        <w:t>местного</w:t>
      </w:r>
      <w:r w:rsidRPr="00652ACD">
        <w:rPr>
          <w:color w:val="333333"/>
          <w:sz w:val="24"/>
          <w:szCs w:val="24"/>
          <w:shd w:val="clear" w:color="auto" w:fill="FFFFFF"/>
        </w:rPr>
        <w:t> </w:t>
      </w:r>
      <w:r w:rsidRPr="00652ACD">
        <w:rPr>
          <w:bCs/>
          <w:color w:val="333333"/>
          <w:sz w:val="24"/>
          <w:szCs w:val="24"/>
          <w:shd w:val="clear" w:color="auto" w:fill="FFFFFF"/>
        </w:rPr>
        <w:t>самоуправления</w:t>
      </w:r>
      <w:r w:rsidRPr="00652ACD">
        <w:rPr>
          <w:color w:val="333333"/>
          <w:sz w:val="24"/>
          <w:szCs w:val="24"/>
          <w:shd w:val="clear" w:color="auto" w:fill="FFFFFF"/>
        </w:rPr>
        <w:t> в Единой системе публичной власти</w:t>
      </w:r>
      <w:r w:rsidR="00D55C8D">
        <w:rPr>
          <w:sz w:val="24"/>
          <w:szCs w:val="24"/>
        </w:rPr>
        <w:t>».</w:t>
      </w:r>
    </w:p>
    <w:p w:rsidR="00512478" w:rsidRDefault="00484BF7" w:rsidP="00652ACD">
      <w:pPr>
        <w:pStyle w:val="a5"/>
        <w:tabs>
          <w:tab w:val="num" w:pos="284"/>
          <w:tab w:val="left" w:pos="790"/>
        </w:tabs>
        <w:ind w:right="564"/>
        <w:rPr>
          <w:sz w:val="24"/>
        </w:rPr>
      </w:pPr>
      <w:r>
        <w:rPr>
          <w:sz w:val="24"/>
        </w:rPr>
        <w:t>Настоящее</w:t>
      </w:r>
      <w:r>
        <w:rPr>
          <w:spacing w:val="1"/>
          <w:sz w:val="24"/>
        </w:rPr>
        <w:t xml:space="preserve"> </w:t>
      </w:r>
      <w:r>
        <w:rPr>
          <w:sz w:val="24"/>
        </w:rPr>
        <w:t>Положение</w:t>
      </w:r>
      <w:r>
        <w:rPr>
          <w:spacing w:val="1"/>
          <w:sz w:val="24"/>
        </w:rPr>
        <w:t xml:space="preserve"> </w:t>
      </w:r>
      <w:r>
        <w:rPr>
          <w:sz w:val="24"/>
        </w:rPr>
        <w:t>разработано</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повышения</w:t>
      </w:r>
      <w:r>
        <w:rPr>
          <w:spacing w:val="1"/>
          <w:sz w:val="24"/>
        </w:rPr>
        <w:t xml:space="preserve"> </w:t>
      </w:r>
      <w:r>
        <w:rPr>
          <w:sz w:val="24"/>
        </w:rPr>
        <w:t>эффективности</w:t>
      </w:r>
      <w:r>
        <w:rPr>
          <w:spacing w:val="1"/>
          <w:sz w:val="24"/>
        </w:rPr>
        <w:t xml:space="preserve"> </w:t>
      </w:r>
      <w:r>
        <w:rPr>
          <w:sz w:val="24"/>
        </w:rPr>
        <w:t>контроля</w:t>
      </w:r>
      <w:r>
        <w:rPr>
          <w:spacing w:val="1"/>
          <w:sz w:val="24"/>
        </w:rPr>
        <w:t xml:space="preserve"> </w:t>
      </w:r>
      <w:r>
        <w:rPr>
          <w:sz w:val="24"/>
        </w:rPr>
        <w:t>за</w:t>
      </w:r>
      <w:r>
        <w:rPr>
          <w:spacing w:val="1"/>
          <w:sz w:val="24"/>
        </w:rPr>
        <w:t xml:space="preserve"> </w:t>
      </w:r>
      <w:r>
        <w:rPr>
          <w:sz w:val="24"/>
        </w:rPr>
        <w:t>организацией</w:t>
      </w:r>
      <w:r>
        <w:rPr>
          <w:spacing w:val="1"/>
          <w:sz w:val="24"/>
        </w:rPr>
        <w:t xml:space="preserve"> </w:t>
      </w:r>
      <w:r>
        <w:rPr>
          <w:sz w:val="24"/>
        </w:rPr>
        <w:t>деятельности</w:t>
      </w:r>
      <w:r>
        <w:rPr>
          <w:spacing w:val="1"/>
          <w:sz w:val="24"/>
        </w:rPr>
        <w:t xml:space="preserve"> </w:t>
      </w:r>
      <w:r>
        <w:rPr>
          <w:sz w:val="24"/>
        </w:rPr>
        <w:t>по</w:t>
      </w:r>
      <w:r>
        <w:rPr>
          <w:spacing w:val="1"/>
          <w:sz w:val="24"/>
        </w:rPr>
        <w:t xml:space="preserve"> </w:t>
      </w:r>
      <w:r>
        <w:rPr>
          <w:sz w:val="24"/>
        </w:rPr>
        <w:t>распространению</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и</w:t>
      </w:r>
      <w:r>
        <w:rPr>
          <w:spacing w:val="1"/>
          <w:sz w:val="24"/>
        </w:rPr>
        <w:t xml:space="preserve"> </w:t>
      </w:r>
      <w:r>
        <w:rPr>
          <w:sz w:val="24"/>
        </w:rPr>
        <w:t>регламентирует</w:t>
      </w:r>
      <w:r>
        <w:rPr>
          <w:spacing w:val="1"/>
          <w:sz w:val="24"/>
        </w:rPr>
        <w:t xml:space="preserve"> </w:t>
      </w:r>
      <w:r>
        <w:rPr>
          <w:sz w:val="24"/>
        </w:rPr>
        <w:t>порядок</w:t>
      </w:r>
      <w:r>
        <w:rPr>
          <w:spacing w:val="1"/>
          <w:sz w:val="24"/>
        </w:rPr>
        <w:t xml:space="preserve"> </w:t>
      </w:r>
      <w:r>
        <w:rPr>
          <w:sz w:val="24"/>
        </w:rPr>
        <w:t>демонтажа</w:t>
      </w:r>
      <w:r>
        <w:rPr>
          <w:spacing w:val="1"/>
          <w:sz w:val="24"/>
        </w:rPr>
        <w:t xml:space="preserve"> </w:t>
      </w:r>
      <w:r>
        <w:rPr>
          <w:sz w:val="24"/>
        </w:rPr>
        <w:t>объектов</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размещенных</w:t>
      </w:r>
      <w:r>
        <w:rPr>
          <w:spacing w:val="1"/>
          <w:sz w:val="24"/>
        </w:rPr>
        <w:t xml:space="preserve"> </w:t>
      </w:r>
      <w:r>
        <w:rPr>
          <w:sz w:val="24"/>
        </w:rPr>
        <w:t>(эксплуатируемых)</w:t>
      </w:r>
      <w:r>
        <w:rPr>
          <w:spacing w:val="1"/>
          <w:sz w:val="24"/>
        </w:rPr>
        <w:t xml:space="preserve"> </w:t>
      </w:r>
      <w:r>
        <w:rPr>
          <w:sz w:val="24"/>
        </w:rPr>
        <w:t>на</w:t>
      </w:r>
      <w:r>
        <w:rPr>
          <w:spacing w:val="1"/>
          <w:sz w:val="24"/>
        </w:rPr>
        <w:t xml:space="preserve"> </w:t>
      </w:r>
      <w:r>
        <w:rPr>
          <w:sz w:val="24"/>
        </w:rPr>
        <w:t>объектах</w:t>
      </w:r>
      <w:r>
        <w:rPr>
          <w:spacing w:val="1"/>
          <w:sz w:val="24"/>
        </w:rPr>
        <w:t xml:space="preserve"> </w:t>
      </w:r>
      <w:r>
        <w:rPr>
          <w:sz w:val="24"/>
        </w:rPr>
        <w:t>муниципальной</w:t>
      </w:r>
      <w:r>
        <w:rPr>
          <w:spacing w:val="1"/>
          <w:sz w:val="24"/>
        </w:rPr>
        <w:t xml:space="preserve"> </w:t>
      </w:r>
      <w:r>
        <w:rPr>
          <w:sz w:val="24"/>
        </w:rPr>
        <w:t>собственности,</w:t>
      </w:r>
      <w:r>
        <w:rPr>
          <w:spacing w:val="1"/>
          <w:sz w:val="24"/>
        </w:rPr>
        <w:t xml:space="preserve"> </w:t>
      </w:r>
      <w:r>
        <w:rPr>
          <w:sz w:val="24"/>
        </w:rPr>
        <w:t>земельных</w:t>
      </w:r>
      <w:r>
        <w:rPr>
          <w:spacing w:val="1"/>
          <w:sz w:val="24"/>
        </w:rPr>
        <w:t xml:space="preserve"> </w:t>
      </w:r>
      <w:r>
        <w:rPr>
          <w:sz w:val="24"/>
        </w:rPr>
        <w:t>участках,</w:t>
      </w:r>
      <w:r>
        <w:rPr>
          <w:spacing w:val="1"/>
          <w:sz w:val="24"/>
        </w:rPr>
        <w:t xml:space="preserve"> </w:t>
      </w:r>
      <w:r>
        <w:rPr>
          <w:sz w:val="24"/>
        </w:rPr>
        <w:t>государственная</w:t>
      </w:r>
      <w:r>
        <w:rPr>
          <w:spacing w:val="1"/>
          <w:sz w:val="24"/>
        </w:rPr>
        <w:t xml:space="preserve"> </w:t>
      </w:r>
      <w:r>
        <w:rPr>
          <w:sz w:val="24"/>
        </w:rPr>
        <w:t>собственность</w:t>
      </w:r>
      <w:r>
        <w:rPr>
          <w:spacing w:val="1"/>
          <w:sz w:val="24"/>
        </w:rPr>
        <w:t xml:space="preserve"> </w:t>
      </w:r>
      <w:r>
        <w:rPr>
          <w:sz w:val="24"/>
        </w:rPr>
        <w:t>на</w:t>
      </w:r>
      <w:r>
        <w:rPr>
          <w:spacing w:val="1"/>
          <w:sz w:val="24"/>
        </w:rPr>
        <w:t xml:space="preserve"> </w:t>
      </w:r>
      <w:r>
        <w:rPr>
          <w:sz w:val="24"/>
        </w:rPr>
        <w:t>которые</w:t>
      </w:r>
      <w:r>
        <w:rPr>
          <w:spacing w:val="1"/>
          <w:sz w:val="24"/>
        </w:rPr>
        <w:t xml:space="preserve"> </w:t>
      </w:r>
      <w:r>
        <w:rPr>
          <w:sz w:val="24"/>
        </w:rPr>
        <w:t>не</w:t>
      </w:r>
      <w:r>
        <w:rPr>
          <w:spacing w:val="1"/>
          <w:sz w:val="24"/>
        </w:rPr>
        <w:t xml:space="preserve"> </w:t>
      </w:r>
      <w:r>
        <w:rPr>
          <w:sz w:val="24"/>
        </w:rPr>
        <w:t>разграничена</w:t>
      </w:r>
      <w:r>
        <w:rPr>
          <w:spacing w:val="1"/>
          <w:sz w:val="24"/>
        </w:rPr>
        <w:t xml:space="preserve"> </w:t>
      </w:r>
      <w:r>
        <w:rPr>
          <w:sz w:val="24"/>
        </w:rPr>
        <w:t>с</w:t>
      </w:r>
      <w:r>
        <w:rPr>
          <w:spacing w:val="1"/>
          <w:sz w:val="24"/>
        </w:rPr>
        <w:t xml:space="preserve"> </w:t>
      </w:r>
      <w:r>
        <w:rPr>
          <w:sz w:val="24"/>
        </w:rPr>
        <w:t>нарушениями</w:t>
      </w:r>
      <w:r>
        <w:rPr>
          <w:spacing w:val="1"/>
          <w:sz w:val="24"/>
        </w:rPr>
        <w:t xml:space="preserve"> </w:t>
      </w:r>
      <w:r>
        <w:rPr>
          <w:sz w:val="24"/>
        </w:rPr>
        <w:t>установленного</w:t>
      </w:r>
      <w:r>
        <w:rPr>
          <w:spacing w:val="1"/>
          <w:sz w:val="24"/>
        </w:rPr>
        <w:t xml:space="preserve"> </w:t>
      </w:r>
      <w:r>
        <w:rPr>
          <w:sz w:val="24"/>
        </w:rPr>
        <w:t>порядка.</w:t>
      </w:r>
      <w:r>
        <w:rPr>
          <w:spacing w:val="1"/>
          <w:sz w:val="24"/>
        </w:rPr>
        <w:t xml:space="preserve"> </w:t>
      </w:r>
      <w:r>
        <w:rPr>
          <w:sz w:val="24"/>
        </w:rPr>
        <w:t>Демонтаж</w:t>
      </w:r>
      <w:r>
        <w:rPr>
          <w:spacing w:val="1"/>
          <w:sz w:val="24"/>
        </w:rPr>
        <w:t xml:space="preserve"> </w:t>
      </w:r>
      <w:r>
        <w:rPr>
          <w:sz w:val="24"/>
        </w:rPr>
        <w:t>объектов</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размещенных</w:t>
      </w:r>
      <w:r>
        <w:rPr>
          <w:spacing w:val="1"/>
          <w:sz w:val="24"/>
        </w:rPr>
        <w:t xml:space="preserve"> </w:t>
      </w:r>
      <w:r>
        <w:rPr>
          <w:sz w:val="24"/>
        </w:rPr>
        <w:t>(эксплуатируемых)</w:t>
      </w:r>
      <w:r>
        <w:rPr>
          <w:spacing w:val="1"/>
          <w:sz w:val="24"/>
        </w:rPr>
        <w:t xml:space="preserve"> </w:t>
      </w:r>
      <w:r>
        <w:rPr>
          <w:sz w:val="24"/>
        </w:rPr>
        <w:t>на</w:t>
      </w:r>
      <w:r>
        <w:rPr>
          <w:spacing w:val="1"/>
          <w:sz w:val="24"/>
        </w:rPr>
        <w:t xml:space="preserve"> </w:t>
      </w:r>
      <w:r>
        <w:rPr>
          <w:sz w:val="24"/>
        </w:rPr>
        <w:t>объектах,</w:t>
      </w:r>
      <w:r>
        <w:rPr>
          <w:spacing w:val="1"/>
          <w:sz w:val="24"/>
        </w:rPr>
        <w:t xml:space="preserve"> </w:t>
      </w:r>
      <w:r>
        <w:rPr>
          <w:sz w:val="24"/>
        </w:rPr>
        <w:t>находящихся</w:t>
      </w:r>
      <w:r>
        <w:rPr>
          <w:spacing w:val="1"/>
          <w:sz w:val="24"/>
        </w:rPr>
        <w:t xml:space="preserve"> </w:t>
      </w:r>
      <w:r>
        <w:rPr>
          <w:sz w:val="24"/>
        </w:rPr>
        <w:t>в</w:t>
      </w:r>
      <w:r>
        <w:rPr>
          <w:spacing w:val="1"/>
          <w:sz w:val="24"/>
        </w:rPr>
        <w:t xml:space="preserve"> </w:t>
      </w:r>
      <w:r>
        <w:rPr>
          <w:sz w:val="24"/>
        </w:rPr>
        <w:t>иных</w:t>
      </w:r>
      <w:r>
        <w:rPr>
          <w:spacing w:val="1"/>
          <w:sz w:val="24"/>
        </w:rPr>
        <w:t xml:space="preserve"> </w:t>
      </w:r>
      <w:r>
        <w:rPr>
          <w:sz w:val="24"/>
        </w:rPr>
        <w:t>формах</w:t>
      </w:r>
      <w:r>
        <w:rPr>
          <w:spacing w:val="1"/>
          <w:sz w:val="24"/>
        </w:rPr>
        <w:t xml:space="preserve"> </w:t>
      </w:r>
      <w:r>
        <w:rPr>
          <w:sz w:val="24"/>
        </w:rPr>
        <w:t>собственности,</w:t>
      </w:r>
      <w:r>
        <w:rPr>
          <w:spacing w:val="1"/>
          <w:sz w:val="24"/>
        </w:rPr>
        <w:t xml:space="preserve"> </w:t>
      </w:r>
      <w:r>
        <w:rPr>
          <w:sz w:val="24"/>
        </w:rPr>
        <w:t>осуществляется</w:t>
      </w:r>
      <w:r>
        <w:rPr>
          <w:spacing w:val="1"/>
          <w:sz w:val="24"/>
        </w:rPr>
        <w:t xml:space="preserve"> </w:t>
      </w:r>
      <w:r>
        <w:rPr>
          <w:sz w:val="24"/>
        </w:rPr>
        <w:t>в</w:t>
      </w:r>
      <w:r>
        <w:rPr>
          <w:spacing w:val="1"/>
          <w:sz w:val="24"/>
        </w:rPr>
        <w:t xml:space="preserve"> </w:t>
      </w:r>
      <w:r>
        <w:rPr>
          <w:sz w:val="24"/>
        </w:rPr>
        <w:t>соответствии</w:t>
      </w:r>
      <w:r>
        <w:rPr>
          <w:spacing w:val="1"/>
          <w:sz w:val="24"/>
        </w:rPr>
        <w:t xml:space="preserve"> </w:t>
      </w:r>
      <w:r>
        <w:rPr>
          <w:sz w:val="24"/>
        </w:rPr>
        <w:t>с</w:t>
      </w:r>
      <w:r>
        <w:rPr>
          <w:spacing w:val="1"/>
          <w:sz w:val="24"/>
        </w:rPr>
        <w:t xml:space="preserve"> </w:t>
      </w:r>
      <w:r>
        <w:rPr>
          <w:sz w:val="24"/>
        </w:rPr>
        <w:t>действующим</w:t>
      </w:r>
      <w:r>
        <w:rPr>
          <w:spacing w:val="1"/>
          <w:sz w:val="24"/>
        </w:rPr>
        <w:t xml:space="preserve"> </w:t>
      </w:r>
      <w:r>
        <w:rPr>
          <w:sz w:val="24"/>
        </w:rPr>
        <w:t>федеральным</w:t>
      </w:r>
      <w:r>
        <w:rPr>
          <w:spacing w:val="1"/>
          <w:sz w:val="24"/>
        </w:rPr>
        <w:t xml:space="preserve"> </w:t>
      </w:r>
      <w:r>
        <w:rPr>
          <w:sz w:val="24"/>
        </w:rPr>
        <w:t>законодательством.</w:t>
      </w:r>
    </w:p>
    <w:p w:rsidR="00512478" w:rsidRDefault="00484BF7" w:rsidP="00652ACD">
      <w:pPr>
        <w:pStyle w:val="a5"/>
        <w:numPr>
          <w:ilvl w:val="1"/>
          <w:numId w:val="18"/>
        </w:numPr>
        <w:tabs>
          <w:tab w:val="clear" w:pos="360"/>
          <w:tab w:val="num" w:pos="284"/>
          <w:tab w:val="left" w:pos="723"/>
        </w:tabs>
        <w:ind w:left="722" w:hanging="421"/>
        <w:rPr>
          <w:sz w:val="24"/>
        </w:rPr>
      </w:pPr>
      <w:r>
        <w:rPr>
          <w:sz w:val="24"/>
        </w:rPr>
        <w:t>В</w:t>
      </w:r>
      <w:r>
        <w:rPr>
          <w:spacing w:val="-6"/>
          <w:sz w:val="24"/>
        </w:rPr>
        <w:t xml:space="preserve"> </w:t>
      </w:r>
      <w:r>
        <w:rPr>
          <w:sz w:val="24"/>
        </w:rPr>
        <w:t>настоящем</w:t>
      </w:r>
      <w:r>
        <w:rPr>
          <w:spacing w:val="-2"/>
          <w:sz w:val="24"/>
        </w:rPr>
        <w:t xml:space="preserve"> </w:t>
      </w:r>
      <w:r>
        <w:rPr>
          <w:sz w:val="24"/>
        </w:rPr>
        <w:t>Положении</w:t>
      </w:r>
      <w:r>
        <w:rPr>
          <w:spacing w:val="-4"/>
          <w:sz w:val="24"/>
        </w:rPr>
        <w:t xml:space="preserve"> </w:t>
      </w:r>
      <w:r>
        <w:rPr>
          <w:sz w:val="24"/>
        </w:rPr>
        <w:t>используются</w:t>
      </w:r>
      <w:r>
        <w:rPr>
          <w:spacing w:val="-2"/>
          <w:sz w:val="24"/>
        </w:rPr>
        <w:t xml:space="preserve"> </w:t>
      </w:r>
      <w:r>
        <w:rPr>
          <w:sz w:val="24"/>
        </w:rPr>
        <w:t>следующие</w:t>
      </w:r>
      <w:r>
        <w:rPr>
          <w:spacing w:val="-5"/>
          <w:sz w:val="24"/>
        </w:rPr>
        <w:t xml:space="preserve"> </w:t>
      </w:r>
      <w:r>
        <w:rPr>
          <w:sz w:val="24"/>
        </w:rPr>
        <w:t>понятия</w:t>
      </w:r>
      <w:r>
        <w:rPr>
          <w:spacing w:val="-3"/>
          <w:sz w:val="24"/>
        </w:rPr>
        <w:t xml:space="preserve"> </w:t>
      </w:r>
      <w:r>
        <w:rPr>
          <w:sz w:val="24"/>
        </w:rPr>
        <w:t>и</w:t>
      </w:r>
      <w:r>
        <w:rPr>
          <w:spacing w:val="-4"/>
          <w:sz w:val="24"/>
        </w:rPr>
        <w:t xml:space="preserve"> </w:t>
      </w:r>
      <w:r>
        <w:rPr>
          <w:sz w:val="24"/>
        </w:rPr>
        <w:t>определения:</w:t>
      </w:r>
    </w:p>
    <w:p w:rsidR="00512478" w:rsidRDefault="00484BF7" w:rsidP="00652ACD">
      <w:pPr>
        <w:pStyle w:val="a5"/>
        <w:numPr>
          <w:ilvl w:val="2"/>
          <w:numId w:val="18"/>
        </w:numPr>
        <w:tabs>
          <w:tab w:val="clear" w:pos="360"/>
          <w:tab w:val="num" w:pos="284"/>
          <w:tab w:val="left" w:pos="948"/>
        </w:tabs>
        <w:ind w:right="562"/>
        <w:rPr>
          <w:sz w:val="24"/>
        </w:rPr>
      </w:pPr>
      <w:r>
        <w:rPr>
          <w:b/>
          <w:sz w:val="24"/>
        </w:rPr>
        <w:t>Объекты наружной рекламы, размещенные (эксплуатируемые) с нарушениями</w:t>
      </w:r>
      <w:r>
        <w:rPr>
          <w:b/>
          <w:spacing w:val="1"/>
          <w:sz w:val="24"/>
        </w:rPr>
        <w:t xml:space="preserve"> </w:t>
      </w:r>
      <w:r>
        <w:rPr>
          <w:b/>
          <w:sz w:val="24"/>
        </w:rPr>
        <w:t>установленного</w:t>
      </w:r>
      <w:r>
        <w:rPr>
          <w:b/>
          <w:spacing w:val="1"/>
          <w:sz w:val="24"/>
        </w:rPr>
        <w:t xml:space="preserve"> </w:t>
      </w:r>
      <w:proofErr w:type="gramStart"/>
      <w:r>
        <w:rPr>
          <w:b/>
          <w:sz w:val="24"/>
        </w:rPr>
        <w:t>порядка(</w:t>
      </w:r>
      <w:proofErr w:type="gramEnd"/>
      <w:r>
        <w:rPr>
          <w:b/>
          <w:sz w:val="24"/>
        </w:rPr>
        <w:t>далее</w:t>
      </w:r>
      <w:r>
        <w:rPr>
          <w:b/>
          <w:spacing w:val="1"/>
          <w:sz w:val="24"/>
        </w:rPr>
        <w:t xml:space="preserve"> </w:t>
      </w:r>
      <w:r>
        <w:rPr>
          <w:b/>
          <w:sz w:val="24"/>
        </w:rPr>
        <w:t>-</w:t>
      </w:r>
      <w:r>
        <w:rPr>
          <w:b/>
          <w:spacing w:val="1"/>
          <w:sz w:val="24"/>
        </w:rPr>
        <w:t xml:space="preserve"> </w:t>
      </w:r>
      <w:r>
        <w:rPr>
          <w:b/>
          <w:sz w:val="24"/>
        </w:rPr>
        <w:t>незаконные</w:t>
      </w:r>
      <w:r>
        <w:rPr>
          <w:b/>
          <w:spacing w:val="1"/>
          <w:sz w:val="24"/>
        </w:rPr>
        <w:t xml:space="preserve"> </w:t>
      </w:r>
      <w:r>
        <w:rPr>
          <w:b/>
          <w:sz w:val="24"/>
        </w:rPr>
        <w:t>рекламные</w:t>
      </w:r>
      <w:r>
        <w:rPr>
          <w:b/>
          <w:spacing w:val="1"/>
          <w:sz w:val="24"/>
        </w:rPr>
        <w:t xml:space="preserve"> </w:t>
      </w:r>
      <w:r>
        <w:rPr>
          <w:b/>
          <w:sz w:val="24"/>
        </w:rPr>
        <w:t>конструкции)</w:t>
      </w:r>
      <w:r>
        <w:rPr>
          <w:sz w:val="24"/>
        </w:rPr>
        <w:t>,</w:t>
      </w:r>
      <w:r>
        <w:rPr>
          <w:spacing w:val="1"/>
          <w:sz w:val="24"/>
        </w:rPr>
        <w:t xml:space="preserve"> </w:t>
      </w:r>
      <w:r>
        <w:rPr>
          <w:sz w:val="24"/>
        </w:rPr>
        <w:t>рекламные</w:t>
      </w:r>
      <w:r>
        <w:rPr>
          <w:spacing w:val="1"/>
          <w:sz w:val="24"/>
        </w:rPr>
        <w:t xml:space="preserve"> </w:t>
      </w:r>
      <w:r>
        <w:rPr>
          <w:sz w:val="24"/>
        </w:rPr>
        <w:t>конструкции,</w:t>
      </w:r>
      <w:r>
        <w:rPr>
          <w:spacing w:val="1"/>
          <w:sz w:val="24"/>
        </w:rPr>
        <w:t xml:space="preserve"> </w:t>
      </w:r>
      <w:r>
        <w:rPr>
          <w:sz w:val="24"/>
        </w:rPr>
        <w:t>установленные</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эксплуатируемые</w:t>
      </w:r>
      <w:r>
        <w:rPr>
          <w:spacing w:val="1"/>
          <w:sz w:val="24"/>
        </w:rPr>
        <w:t xml:space="preserve"> </w:t>
      </w:r>
      <w:r>
        <w:rPr>
          <w:sz w:val="24"/>
        </w:rPr>
        <w:t>на</w:t>
      </w:r>
      <w:r>
        <w:rPr>
          <w:spacing w:val="1"/>
          <w:sz w:val="24"/>
        </w:rPr>
        <w:t xml:space="preserve"> </w:t>
      </w:r>
      <w:r>
        <w:rPr>
          <w:sz w:val="24"/>
        </w:rPr>
        <w:t>объектах</w:t>
      </w:r>
      <w:r>
        <w:rPr>
          <w:spacing w:val="1"/>
          <w:sz w:val="24"/>
        </w:rPr>
        <w:t xml:space="preserve"> </w:t>
      </w:r>
      <w:r>
        <w:rPr>
          <w:sz w:val="24"/>
        </w:rPr>
        <w:t>муниципальной</w:t>
      </w:r>
      <w:r>
        <w:rPr>
          <w:spacing w:val="1"/>
          <w:sz w:val="24"/>
        </w:rPr>
        <w:t xml:space="preserve"> </w:t>
      </w:r>
      <w:r>
        <w:rPr>
          <w:sz w:val="24"/>
        </w:rPr>
        <w:t>собственности, с нарушениями требований законодательных и иных нормативно-правовых</w:t>
      </w:r>
      <w:r>
        <w:rPr>
          <w:spacing w:val="1"/>
          <w:sz w:val="24"/>
        </w:rPr>
        <w:t xml:space="preserve"> </w:t>
      </w:r>
      <w:r>
        <w:rPr>
          <w:sz w:val="24"/>
        </w:rPr>
        <w:t>актов,</w:t>
      </w:r>
      <w:r>
        <w:rPr>
          <w:spacing w:val="1"/>
          <w:sz w:val="24"/>
        </w:rPr>
        <w:t xml:space="preserve"> </w:t>
      </w:r>
      <w:r>
        <w:rPr>
          <w:sz w:val="24"/>
        </w:rPr>
        <w:t>указанных</w:t>
      </w:r>
      <w:r>
        <w:rPr>
          <w:spacing w:val="1"/>
          <w:sz w:val="24"/>
        </w:rPr>
        <w:t xml:space="preserve"> </w:t>
      </w:r>
      <w:r>
        <w:rPr>
          <w:sz w:val="24"/>
        </w:rPr>
        <w:t>в</w:t>
      </w:r>
      <w:r>
        <w:rPr>
          <w:spacing w:val="-1"/>
          <w:sz w:val="24"/>
        </w:rPr>
        <w:t xml:space="preserve"> </w:t>
      </w:r>
      <w:r>
        <w:rPr>
          <w:sz w:val="24"/>
        </w:rPr>
        <w:t>п. 1.1 настоящего</w:t>
      </w:r>
      <w:r>
        <w:rPr>
          <w:spacing w:val="-2"/>
          <w:sz w:val="24"/>
        </w:rPr>
        <w:t xml:space="preserve"> </w:t>
      </w:r>
      <w:r>
        <w:rPr>
          <w:sz w:val="24"/>
        </w:rPr>
        <w:t>Положения.</w:t>
      </w:r>
    </w:p>
    <w:p w:rsidR="00512478" w:rsidRDefault="00484BF7" w:rsidP="00652ACD">
      <w:pPr>
        <w:pStyle w:val="a5"/>
        <w:numPr>
          <w:ilvl w:val="2"/>
          <w:numId w:val="18"/>
        </w:numPr>
        <w:tabs>
          <w:tab w:val="clear" w:pos="360"/>
          <w:tab w:val="num" w:pos="284"/>
          <w:tab w:val="left" w:pos="917"/>
        </w:tabs>
        <w:spacing w:before="1"/>
        <w:ind w:right="563"/>
        <w:rPr>
          <w:sz w:val="24"/>
        </w:rPr>
      </w:pPr>
      <w:r>
        <w:rPr>
          <w:b/>
          <w:sz w:val="24"/>
        </w:rPr>
        <w:t xml:space="preserve">Субъекты деятельности по распространению наружной рекламы </w:t>
      </w:r>
      <w:r>
        <w:rPr>
          <w:sz w:val="24"/>
        </w:rPr>
        <w:t>- рекламодатели,</w:t>
      </w:r>
      <w:r>
        <w:rPr>
          <w:spacing w:val="1"/>
          <w:sz w:val="24"/>
        </w:rPr>
        <w:t xml:space="preserve"> </w:t>
      </w:r>
      <w:proofErr w:type="spellStart"/>
      <w:r>
        <w:rPr>
          <w:sz w:val="24"/>
        </w:rPr>
        <w:t>рекламопроизводители</w:t>
      </w:r>
      <w:proofErr w:type="spellEnd"/>
      <w:r>
        <w:rPr>
          <w:sz w:val="24"/>
        </w:rPr>
        <w:t xml:space="preserve"> и </w:t>
      </w:r>
      <w:proofErr w:type="spellStart"/>
      <w:r>
        <w:rPr>
          <w:sz w:val="24"/>
        </w:rPr>
        <w:t>рекламораспространители</w:t>
      </w:r>
      <w:proofErr w:type="spellEnd"/>
      <w:r>
        <w:rPr>
          <w:sz w:val="24"/>
        </w:rPr>
        <w:t>, а также соответствующие инстанции, в</w:t>
      </w:r>
      <w:r>
        <w:rPr>
          <w:spacing w:val="1"/>
          <w:sz w:val="24"/>
        </w:rPr>
        <w:t xml:space="preserve"> </w:t>
      </w:r>
      <w:r>
        <w:rPr>
          <w:sz w:val="24"/>
        </w:rPr>
        <w:t>установленном</w:t>
      </w:r>
      <w:r>
        <w:rPr>
          <w:spacing w:val="1"/>
          <w:sz w:val="24"/>
        </w:rPr>
        <w:t xml:space="preserve"> </w:t>
      </w:r>
      <w:r>
        <w:rPr>
          <w:sz w:val="24"/>
        </w:rPr>
        <w:t>порядке</w:t>
      </w:r>
      <w:r>
        <w:rPr>
          <w:spacing w:val="1"/>
          <w:sz w:val="24"/>
        </w:rPr>
        <w:t xml:space="preserve"> </w:t>
      </w:r>
      <w:r>
        <w:rPr>
          <w:sz w:val="24"/>
        </w:rPr>
        <w:t>обеспечивающие</w:t>
      </w:r>
      <w:r>
        <w:rPr>
          <w:spacing w:val="1"/>
          <w:sz w:val="24"/>
        </w:rPr>
        <w:t xml:space="preserve"> </w:t>
      </w:r>
      <w:r>
        <w:rPr>
          <w:sz w:val="24"/>
        </w:rPr>
        <w:t>организацию</w:t>
      </w:r>
      <w:r>
        <w:rPr>
          <w:spacing w:val="1"/>
          <w:sz w:val="24"/>
        </w:rPr>
        <w:t xml:space="preserve"> </w:t>
      </w:r>
      <w:r>
        <w:rPr>
          <w:sz w:val="24"/>
        </w:rPr>
        <w:t>и</w:t>
      </w:r>
      <w:r>
        <w:rPr>
          <w:spacing w:val="1"/>
          <w:sz w:val="24"/>
        </w:rPr>
        <w:t xml:space="preserve"> </w:t>
      </w:r>
      <w:r>
        <w:rPr>
          <w:sz w:val="24"/>
        </w:rPr>
        <w:t>регулирование</w:t>
      </w:r>
      <w:r>
        <w:rPr>
          <w:spacing w:val="1"/>
          <w:sz w:val="24"/>
        </w:rPr>
        <w:t xml:space="preserve"> </w:t>
      </w:r>
      <w:r>
        <w:rPr>
          <w:sz w:val="24"/>
        </w:rPr>
        <w:t>процессов</w:t>
      </w:r>
      <w:r>
        <w:rPr>
          <w:spacing w:val="1"/>
          <w:sz w:val="24"/>
        </w:rPr>
        <w:t xml:space="preserve"> </w:t>
      </w:r>
      <w:r>
        <w:rPr>
          <w:sz w:val="24"/>
        </w:rPr>
        <w:t>и</w:t>
      </w:r>
      <w:r>
        <w:rPr>
          <w:spacing w:val="1"/>
          <w:sz w:val="24"/>
        </w:rPr>
        <w:t xml:space="preserve"> </w:t>
      </w:r>
      <w:r>
        <w:rPr>
          <w:sz w:val="24"/>
        </w:rPr>
        <w:t>отношений</w:t>
      </w:r>
      <w:r>
        <w:rPr>
          <w:spacing w:val="-1"/>
          <w:sz w:val="24"/>
        </w:rPr>
        <w:t xml:space="preserve"> </w:t>
      </w:r>
      <w:r>
        <w:rPr>
          <w:sz w:val="24"/>
        </w:rPr>
        <w:t>в</w:t>
      </w:r>
      <w:r>
        <w:rPr>
          <w:spacing w:val="-1"/>
          <w:sz w:val="24"/>
        </w:rPr>
        <w:t xml:space="preserve"> </w:t>
      </w:r>
      <w:r>
        <w:rPr>
          <w:sz w:val="24"/>
        </w:rPr>
        <w:t>области</w:t>
      </w:r>
      <w:r>
        <w:rPr>
          <w:spacing w:val="1"/>
          <w:sz w:val="24"/>
        </w:rPr>
        <w:t xml:space="preserve"> </w:t>
      </w:r>
      <w:r>
        <w:rPr>
          <w:sz w:val="24"/>
        </w:rPr>
        <w:t>распространения</w:t>
      </w:r>
      <w:r>
        <w:rPr>
          <w:spacing w:val="-1"/>
          <w:sz w:val="24"/>
        </w:rPr>
        <w:t xml:space="preserve"> </w:t>
      </w:r>
      <w:r>
        <w:rPr>
          <w:sz w:val="24"/>
        </w:rPr>
        <w:t>наружной рекламы.</w:t>
      </w:r>
    </w:p>
    <w:p w:rsidR="00512478" w:rsidRDefault="00484BF7" w:rsidP="00652ACD">
      <w:pPr>
        <w:pStyle w:val="a5"/>
        <w:numPr>
          <w:ilvl w:val="1"/>
          <w:numId w:val="18"/>
        </w:numPr>
        <w:tabs>
          <w:tab w:val="clear" w:pos="360"/>
          <w:tab w:val="num" w:pos="284"/>
          <w:tab w:val="left" w:pos="749"/>
        </w:tabs>
        <w:ind w:right="569"/>
        <w:rPr>
          <w:sz w:val="24"/>
        </w:rPr>
      </w:pPr>
      <w:r>
        <w:rPr>
          <w:sz w:val="24"/>
        </w:rPr>
        <w:t>Требования настоящего Положения являются обязательными для их исполнения всеми</w:t>
      </w:r>
      <w:r>
        <w:rPr>
          <w:spacing w:val="1"/>
          <w:sz w:val="24"/>
        </w:rPr>
        <w:t xml:space="preserve"> </w:t>
      </w:r>
      <w:r>
        <w:rPr>
          <w:sz w:val="24"/>
        </w:rPr>
        <w:t>субъектами</w:t>
      </w:r>
      <w:r>
        <w:rPr>
          <w:spacing w:val="1"/>
          <w:sz w:val="24"/>
        </w:rPr>
        <w:t xml:space="preserve"> </w:t>
      </w:r>
      <w:r>
        <w:rPr>
          <w:sz w:val="24"/>
        </w:rPr>
        <w:t>деятельности</w:t>
      </w:r>
      <w:r>
        <w:rPr>
          <w:spacing w:val="1"/>
          <w:sz w:val="24"/>
        </w:rPr>
        <w:t xml:space="preserve"> </w:t>
      </w:r>
      <w:r>
        <w:rPr>
          <w:sz w:val="24"/>
        </w:rPr>
        <w:t>по</w:t>
      </w:r>
      <w:r>
        <w:rPr>
          <w:spacing w:val="1"/>
          <w:sz w:val="24"/>
        </w:rPr>
        <w:t xml:space="preserve"> </w:t>
      </w:r>
      <w:r>
        <w:rPr>
          <w:sz w:val="24"/>
        </w:rPr>
        <w:t>распространению</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осуществляемой</w:t>
      </w:r>
      <w:r>
        <w:rPr>
          <w:spacing w:val="1"/>
          <w:sz w:val="24"/>
        </w:rPr>
        <w:t xml:space="preserve"> </w:t>
      </w:r>
      <w:r>
        <w:rPr>
          <w:sz w:val="24"/>
        </w:rPr>
        <w:t>на</w:t>
      </w:r>
      <w:r>
        <w:rPr>
          <w:spacing w:val="1"/>
          <w:sz w:val="24"/>
        </w:rPr>
        <w:t xml:space="preserve"> </w:t>
      </w:r>
      <w:r>
        <w:rPr>
          <w:sz w:val="24"/>
        </w:rPr>
        <w:t>территории</w:t>
      </w:r>
      <w:r>
        <w:rPr>
          <w:spacing w:val="-1"/>
          <w:sz w:val="24"/>
        </w:rPr>
        <w:t xml:space="preserve"> </w:t>
      </w:r>
      <w:r>
        <w:rPr>
          <w:sz w:val="24"/>
        </w:rPr>
        <w:t>Ковернинского муниципального округа.</w:t>
      </w:r>
    </w:p>
    <w:p w:rsidR="00512478" w:rsidRDefault="00484BF7" w:rsidP="00652ACD">
      <w:pPr>
        <w:pStyle w:val="a5"/>
        <w:numPr>
          <w:ilvl w:val="1"/>
          <w:numId w:val="18"/>
        </w:numPr>
        <w:tabs>
          <w:tab w:val="clear" w:pos="360"/>
          <w:tab w:val="num" w:pos="284"/>
          <w:tab w:val="left" w:pos="886"/>
        </w:tabs>
        <w:ind w:right="570"/>
        <w:rPr>
          <w:sz w:val="24"/>
        </w:rPr>
      </w:pPr>
      <w:r>
        <w:rPr>
          <w:sz w:val="24"/>
        </w:rPr>
        <w:t>Данный</w:t>
      </w:r>
      <w:r>
        <w:rPr>
          <w:spacing w:val="1"/>
          <w:sz w:val="24"/>
        </w:rPr>
        <w:t xml:space="preserve"> </w:t>
      </w:r>
      <w:r>
        <w:rPr>
          <w:sz w:val="24"/>
        </w:rPr>
        <w:t>порядок</w:t>
      </w:r>
      <w:r>
        <w:rPr>
          <w:spacing w:val="1"/>
          <w:sz w:val="24"/>
        </w:rPr>
        <w:t xml:space="preserve"> </w:t>
      </w:r>
      <w:r>
        <w:rPr>
          <w:sz w:val="24"/>
        </w:rPr>
        <w:t>демонтажа</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не</w:t>
      </w:r>
      <w:r>
        <w:rPr>
          <w:spacing w:val="1"/>
          <w:sz w:val="24"/>
        </w:rPr>
        <w:t xml:space="preserve"> </w:t>
      </w:r>
      <w:r>
        <w:rPr>
          <w:sz w:val="24"/>
        </w:rPr>
        <w:t>распространяется</w:t>
      </w:r>
      <w:r>
        <w:rPr>
          <w:spacing w:val="1"/>
          <w:sz w:val="24"/>
        </w:rPr>
        <w:t xml:space="preserve"> </w:t>
      </w:r>
      <w:r>
        <w:rPr>
          <w:sz w:val="24"/>
        </w:rPr>
        <w:t>на</w:t>
      </w:r>
      <w:r>
        <w:rPr>
          <w:spacing w:val="1"/>
          <w:sz w:val="24"/>
        </w:rPr>
        <w:t xml:space="preserve"> </w:t>
      </w:r>
      <w:r>
        <w:rPr>
          <w:sz w:val="24"/>
        </w:rPr>
        <w:t>правоотношения,</w:t>
      </w:r>
      <w:r>
        <w:rPr>
          <w:spacing w:val="1"/>
          <w:sz w:val="24"/>
        </w:rPr>
        <w:t xml:space="preserve"> </w:t>
      </w:r>
      <w:r>
        <w:rPr>
          <w:sz w:val="24"/>
        </w:rPr>
        <w:t>возникшие</w:t>
      </w:r>
      <w:r>
        <w:rPr>
          <w:spacing w:val="1"/>
          <w:sz w:val="24"/>
        </w:rPr>
        <w:t xml:space="preserve"> </w:t>
      </w:r>
      <w:r>
        <w:rPr>
          <w:sz w:val="24"/>
        </w:rPr>
        <w:t>в</w:t>
      </w:r>
      <w:r>
        <w:rPr>
          <w:spacing w:val="1"/>
          <w:sz w:val="24"/>
        </w:rPr>
        <w:t xml:space="preserve"> </w:t>
      </w:r>
      <w:r>
        <w:rPr>
          <w:sz w:val="24"/>
        </w:rPr>
        <w:t>связи</w:t>
      </w:r>
      <w:r>
        <w:rPr>
          <w:spacing w:val="1"/>
          <w:sz w:val="24"/>
        </w:rPr>
        <w:t xml:space="preserve"> </w:t>
      </w:r>
      <w:r>
        <w:rPr>
          <w:sz w:val="24"/>
        </w:rPr>
        <w:t>с</w:t>
      </w:r>
      <w:r>
        <w:rPr>
          <w:spacing w:val="1"/>
          <w:sz w:val="24"/>
        </w:rPr>
        <w:t xml:space="preserve"> </w:t>
      </w:r>
      <w:r>
        <w:rPr>
          <w:sz w:val="24"/>
        </w:rPr>
        <w:t>аннулированием</w:t>
      </w:r>
      <w:r>
        <w:rPr>
          <w:spacing w:val="1"/>
          <w:sz w:val="24"/>
        </w:rPr>
        <w:t xml:space="preserve"> </w:t>
      </w:r>
      <w:r>
        <w:rPr>
          <w:sz w:val="24"/>
        </w:rPr>
        <w:t>разрешения</w:t>
      </w:r>
      <w:r>
        <w:rPr>
          <w:spacing w:val="1"/>
          <w:sz w:val="24"/>
        </w:rPr>
        <w:t xml:space="preserve"> </w:t>
      </w:r>
      <w:r>
        <w:rPr>
          <w:sz w:val="24"/>
        </w:rPr>
        <w:t>или</w:t>
      </w:r>
      <w:r>
        <w:rPr>
          <w:spacing w:val="1"/>
          <w:sz w:val="24"/>
        </w:rPr>
        <w:t xml:space="preserve"> </w:t>
      </w:r>
      <w:r>
        <w:rPr>
          <w:sz w:val="24"/>
        </w:rPr>
        <w:t>признанием</w:t>
      </w:r>
      <w:r>
        <w:rPr>
          <w:spacing w:val="1"/>
          <w:sz w:val="24"/>
        </w:rPr>
        <w:t xml:space="preserve"> </w:t>
      </w:r>
      <w:r>
        <w:rPr>
          <w:sz w:val="24"/>
        </w:rPr>
        <w:t>его</w:t>
      </w:r>
      <w:r>
        <w:rPr>
          <w:spacing w:val="-57"/>
          <w:sz w:val="24"/>
        </w:rPr>
        <w:t xml:space="preserve"> </w:t>
      </w:r>
      <w:r>
        <w:rPr>
          <w:sz w:val="24"/>
        </w:rPr>
        <w:t>недействительным.</w:t>
      </w:r>
    </w:p>
    <w:p w:rsidR="00512478" w:rsidRDefault="00512478" w:rsidP="00652ACD">
      <w:pPr>
        <w:pStyle w:val="a3"/>
        <w:tabs>
          <w:tab w:val="num" w:pos="284"/>
        </w:tabs>
        <w:spacing w:before="5"/>
      </w:pPr>
    </w:p>
    <w:p w:rsidR="00512478" w:rsidRDefault="00484BF7" w:rsidP="00652ACD">
      <w:pPr>
        <w:pStyle w:val="21"/>
        <w:numPr>
          <w:ilvl w:val="0"/>
          <w:numId w:val="19"/>
        </w:numPr>
        <w:tabs>
          <w:tab w:val="num" w:pos="284"/>
          <w:tab w:val="left" w:pos="2597"/>
        </w:tabs>
        <w:ind w:left="2597"/>
        <w:jc w:val="left"/>
      </w:pPr>
      <w:r>
        <w:t>Предмет</w:t>
      </w:r>
      <w:r>
        <w:rPr>
          <w:spacing w:val="-3"/>
        </w:rPr>
        <w:t xml:space="preserve"> </w:t>
      </w:r>
      <w:r>
        <w:t>регулирования</w:t>
      </w:r>
      <w:r>
        <w:rPr>
          <w:spacing w:val="-4"/>
        </w:rPr>
        <w:t xml:space="preserve"> </w:t>
      </w:r>
      <w:r>
        <w:t>настоящего</w:t>
      </w:r>
      <w:r>
        <w:rPr>
          <w:spacing w:val="-4"/>
        </w:rPr>
        <w:t xml:space="preserve"> </w:t>
      </w:r>
      <w:r>
        <w:t>Положения</w:t>
      </w:r>
    </w:p>
    <w:p w:rsidR="00512478" w:rsidRDefault="00512478" w:rsidP="00652ACD">
      <w:pPr>
        <w:pStyle w:val="a3"/>
        <w:tabs>
          <w:tab w:val="num" w:pos="284"/>
        </w:tabs>
        <w:spacing w:before="7"/>
        <w:rPr>
          <w:b/>
          <w:sz w:val="23"/>
        </w:rPr>
      </w:pPr>
    </w:p>
    <w:p w:rsidR="00512478" w:rsidRDefault="00484BF7" w:rsidP="00652ACD">
      <w:pPr>
        <w:pStyle w:val="a3"/>
        <w:tabs>
          <w:tab w:val="num" w:pos="284"/>
        </w:tabs>
        <w:ind w:left="302" w:firstLine="707"/>
      </w:pPr>
      <w:r>
        <w:t>Предметом</w:t>
      </w:r>
      <w:r>
        <w:rPr>
          <w:spacing w:val="35"/>
        </w:rPr>
        <w:t xml:space="preserve"> </w:t>
      </w:r>
      <w:r>
        <w:t>регулирования</w:t>
      </w:r>
      <w:r>
        <w:rPr>
          <w:spacing w:val="34"/>
        </w:rPr>
        <w:t xml:space="preserve"> </w:t>
      </w:r>
      <w:r>
        <w:t>настоящего</w:t>
      </w:r>
      <w:r>
        <w:rPr>
          <w:spacing w:val="36"/>
        </w:rPr>
        <w:t xml:space="preserve"> </w:t>
      </w:r>
      <w:r>
        <w:t>Положения</w:t>
      </w:r>
      <w:r>
        <w:rPr>
          <w:spacing w:val="36"/>
        </w:rPr>
        <w:t xml:space="preserve"> </w:t>
      </w:r>
      <w:r>
        <w:t>являются</w:t>
      </w:r>
      <w:r>
        <w:rPr>
          <w:spacing w:val="38"/>
        </w:rPr>
        <w:t xml:space="preserve"> </w:t>
      </w:r>
      <w:r>
        <w:t>условия</w:t>
      </w:r>
      <w:r>
        <w:rPr>
          <w:spacing w:val="36"/>
        </w:rPr>
        <w:t xml:space="preserve"> </w:t>
      </w:r>
      <w:r>
        <w:t>организации</w:t>
      </w:r>
      <w:r>
        <w:rPr>
          <w:spacing w:val="35"/>
        </w:rPr>
        <w:t xml:space="preserve"> </w:t>
      </w:r>
      <w:r>
        <w:t>и</w:t>
      </w:r>
      <w:r>
        <w:rPr>
          <w:spacing w:val="-57"/>
        </w:rPr>
        <w:t xml:space="preserve"> </w:t>
      </w:r>
      <w:r>
        <w:t>проведения</w:t>
      </w:r>
      <w:r>
        <w:rPr>
          <w:spacing w:val="-1"/>
        </w:rPr>
        <w:t xml:space="preserve"> </w:t>
      </w:r>
      <w:r>
        <w:t>демонтажа</w:t>
      </w:r>
      <w:r>
        <w:rPr>
          <w:spacing w:val="-3"/>
        </w:rPr>
        <w:t xml:space="preserve"> </w:t>
      </w:r>
      <w:r>
        <w:t>незаконных рекламных</w:t>
      </w:r>
      <w:r>
        <w:rPr>
          <w:spacing w:val="-1"/>
        </w:rPr>
        <w:t xml:space="preserve"> </w:t>
      </w:r>
      <w:r>
        <w:t>конструкций,</w:t>
      </w:r>
      <w:r>
        <w:rPr>
          <w:spacing w:val="-1"/>
        </w:rPr>
        <w:t xml:space="preserve"> </w:t>
      </w:r>
      <w:r>
        <w:t>определяющие:</w:t>
      </w:r>
    </w:p>
    <w:p w:rsidR="00512478" w:rsidRDefault="00484BF7" w:rsidP="00652ACD">
      <w:pPr>
        <w:pStyle w:val="a5"/>
        <w:numPr>
          <w:ilvl w:val="0"/>
          <w:numId w:val="17"/>
        </w:numPr>
        <w:tabs>
          <w:tab w:val="num" w:pos="284"/>
          <w:tab w:val="left" w:pos="661"/>
          <w:tab w:val="left" w:pos="662"/>
          <w:tab w:val="left" w:pos="1391"/>
          <w:tab w:val="left" w:pos="2748"/>
          <w:tab w:val="left" w:pos="4573"/>
          <w:tab w:val="left" w:pos="5599"/>
          <w:tab w:val="left" w:pos="7040"/>
          <w:tab w:val="left" w:pos="8803"/>
        </w:tabs>
        <w:spacing w:before="2" w:line="276" w:lineRule="auto"/>
        <w:ind w:left="661" w:right="570"/>
        <w:jc w:val="left"/>
        <w:rPr>
          <w:sz w:val="24"/>
        </w:rPr>
      </w:pPr>
      <w:r>
        <w:rPr>
          <w:sz w:val="24"/>
        </w:rPr>
        <w:t>виды</w:t>
      </w:r>
      <w:r>
        <w:rPr>
          <w:sz w:val="24"/>
        </w:rPr>
        <w:tab/>
        <w:t>нарушений</w:t>
      </w:r>
      <w:r>
        <w:rPr>
          <w:sz w:val="24"/>
        </w:rPr>
        <w:tab/>
        <w:t>установленного</w:t>
      </w:r>
      <w:r>
        <w:rPr>
          <w:sz w:val="24"/>
        </w:rPr>
        <w:tab/>
        <w:t>порядка</w:t>
      </w:r>
      <w:r>
        <w:rPr>
          <w:sz w:val="24"/>
        </w:rPr>
        <w:tab/>
        <w:t>размещения</w:t>
      </w:r>
      <w:r>
        <w:rPr>
          <w:sz w:val="24"/>
        </w:rPr>
        <w:tab/>
        <w:t>(эксплуатации)</w:t>
      </w:r>
      <w:r>
        <w:rPr>
          <w:sz w:val="24"/>
        </w:rPr>
        <w:tab/>
      </w:r>
      <w:r>
        <w:rPr>
          <w:spacing w:val="-1"/>
          <w:sz w:val="24"/>
        </w:rPr>
        <w:t>рекламных</w:t>
      </w:r>
      <w:r>
        <w:rPr>
          <w:spacing w:val="-57"/>
          <w:sz w:val="24"/>
        </w:rPr>
        <w:t xml:space="preserve"> </w:t>
      </w:r>
      <w:r>
        <w:rPr>
          <w:sz w:val="24"/>
        </w:rPr>
        <w:t>конструкций,</w:t>
      </w:r>
      <w:r>
        <w:rPr>
          <w:spacing w:val="-1"/>
          <w:sz w:val="24"/>
        </w:rPr>
        <w:t xml:space="preserve"> </w:t>
      </w:r>
      <w:r>
        <w:rPr>
          <w:sz w:val="24"/>
        </w:rPr>
        <w:t>являющиеся основанием</w:t>
      </w:r>
      <w:r>
        <w:rPr>
          <w:spacing w:val="-1"/>
          <w:sz w:val="24"/>
        </w:rPr>
        <w:t xml:space="preserve"> </w:t>
      </w:r>
      <w:r>
        <w:rPr>
          <w:sz w:val="24"/>
        </w:rPr>
        <w:t>для</w:t>
      </w:r>
      <w:r>
        <w:rPr>
          <w:spacing w:val="-1"/>
          <w:sz w:val="24"/>
        </w:rPr>
        <w:t xml:space="preserve"> </w:t>
      </w:r>
      <w:r>
        <w:rPr>
          <w:sz w:val="24"/>
        </w:rPr>
        <w:t>их</w:t>
      </w:r>
      <w:r>
        <w:rPr>
          <w:spacing w:val="-1"/>
          <w:sz w:val="24"/>
        </w:rPr>
        <w:t xml:space="preserve"> </w:t>
      </w:r>
      <w:r>
        <w:rPr>
          <w:sz w:val="24"/>
        </w:rPr>
        <w:t>демонтажа;</w:t>
      </w:r>
    </w:p>
    <w:p w:rsidR="00512478" w:rsidRDefault="00484BF7" w:rsidP="00652ACD">
      <w:pPr>
        <w:pStyle w:val="a5"/>
        <w:numPr>
          <w:ilvl w:val="0"/>
          <w:numId w:val="17"/>
        </w:numPr>
        <w:tabs>
          <w:tab w:val="num" w:pos="284"/>
          <w:tab w:val="left" w:pos="662"/>
        </w:tabs>
        <w:spacing w:before="68" w:line="278" w:lineRule="auto"/>
        <w:ind w:left="661" w:right="573"/>
        <w:rPr>
          <w:sz w:val="24"/>
        </w:rPr>
      </w:pPr>
      <w:r>
        <w:rPr>
          <w:sz w:val="24"/>
        </w:rPr>
        <w:t>порядок</w:t>
      </w:r>
      <w:r>
        <w:rPr>
          <w:spacing w:val="1"/>
          <w:sz w:val="24"/>
        </w:rPr>
        <w:t xml:space="preserve"> </w:t>
      </w:r>
      <w:r>
        <w:rPr>
          <w:sz w:val="24"/>
        </w:rPr>
        <w:t>и</w:t>
      </w:r>
      <w:r>
        <w:rPr>
          <w:spacing w:val="1"/>
          <w:sz w:val="24"/>
        </w:rPr>
        <w:t xml:space="preserve"> </w:t>
      </w:r>
      <w:r>
        <w:rPr>
          <w:sz w:val="24"/>
        </w:rPr>
        <w:t>процедуры</w:t>
      </w:r>
      <w:r>
        <w:rPr>
          <w:spacing w:val="1"/>
          <w:sz w:val="24"/>
        </w:rPr>
        <w:t xml:space="preserve"> </w:t>
      </w:r>
      <w:r>
        <w:rPr>
          <w:sz w:val="24"/>
        </w:rPr>
        <w:t>организации</w:t>
      </w:r>
      <w:r>
        <w:rPr>
          <w:spacing w:val="1"/>
          <w:sz w:val="24"/>
        </w:rPr>
        <w:t xml:space="preserve"> </w:t>
      </w:r>
      <w:r>
        <w:rPr>
          <w:sz w:val="24"/>
        </w:rPr>
        <w:t>и</w:t>
      </w:r>
      <w:r>
        <w:rPr>
          <w:spacing w:val="1"/>
          <w:sz w:val="24"/>
        </w:rPr>
        <w:t xml:space="preserve"> </w:t>
      </w:r>
      <w:r>
        <w:rPr>
          <w:sz w:val="24"/>
        </w:rPr>
        <w:t>проведения</w:t>
      </w:r>
      <w:r>
        <w:rPr>
          <w:spacing w:val="1"/>
          <w:sz w:val="24"/>
        </w:rPr>
        <w:t xml:space="preserve"> </w:t>
      </w:r>
      <w:r>
        <w:rPr>
          <w:sz w:val="24"/>
        </w:rPr>
        <w:t>работ</w:t>
      </w:r>
      <w:r>
        <w:rPr>
          <w:spacing w:val="1"/>
          <w:sz w:val="24"/>
        </w:rPr>
        <w:t xml:space="preserve"> </w:t>
      </w:r>
      <w:r>
        <w:rPr>
          <w:sz w:val="24"/>
        </w:rPr>
        <w:t>по</w:t>
      </w:r>
      <w:r>
        <w:rPr>
          <w:spacing w:val="1"/>
          <w:sz w:val="24"/>
        </w:rPr>
        <w:t xml:space="preserve"> </w:t>
      </w:r>
      <w:r>
        <w:rPr>
          <w:sz w:val="24"/>
        </w:rPr>
        <w:t>демонтажу</w:t>
      </w:r>
      <w:r>
        <w:rPr>
          <w:spacing w:val="1"/>
          <w:sz w:val="24"/>
        </w:rPr>
        <w:t xml:space="preserve"> </w:t>
      </w:r>
      <w:r>
        <w:rPr>
          <w:sz w:val="24"/>
        </w:rPr>
        <w:t>незаконных</w:t>
      </w:r>
      <w:r>
        <w:rPr>
          <w:spacing w:val="1"/>
          <w:sz w:val="24"/>
        </w:rPr>
        <w:t xml:space="preserve"> </w:t>
      </w:r>
      <w:r>
        <w:rPr>
          <w:sz w:val="24"/>
        </w:rPr>
        <w:t>рекламных конструкций;</w:t>
      </w:r>
    </w:p>
    <w:p w:rsidR="00512478" w:rsidRDefault="00484BF7" w:rsidP="00652ACD">
      <w:pPr>
        <w:pStyle w:val="a5"/>
        <w:numPr>
          <w:ilvl w:val="0"/>
          <w:numId w:val="17"/>
        </w:numPr>
        <w:tabs>
          <w:tab w:val="num" w:pos="284"/>
          <w:tab w:val="left" w:pos="662"/>
        </w:tabs>
        <w:spacing w:before="196" w:line="276" w:lineRule="auto"/>
        <w:ind w:left="661" w:right="571"/>
        <w:rPr>
          <w:sz w:val="24"/>
        </w:rPr>
      </w:pPr>
      <w:r>
        <w:rPr>
          <w:sz w:val="24"/>
        </w:rPr>
        <w:lastRenderedPageBreak/>
        <w:t>порядок</w:t>
      </w:r>
      <w:r>
        <w:rPr>
          <w:spacing w:val="1"/>
          <w:sz w:val="24"/>
        </w:rPr>
        <w:t xml:space="preserve"> </w:t>
      </w:r>
      <w:r>
        <w:rPr>
          <w:sz w:val="24"/>
        </w:rPr>
        <w:t>учета,</w:t>
      </w:r>
      <w:r>
        <w:rPr>
          <w:spacing w:val="1"/>
          <w:sz w:val="24"/>
        </w:rPr>
        <w:t xml:space="preserve"> </w:t>
      </w:r>
      <w:r>
        <w:rPr>
          <w:sz w:val="24"/>
        </w:rPr>
        <w:t>хранения</w:t>
      </w:r>
      <w:r>
        <w:rPr>
          <w:spacing w:val="1"/>
          <w:sz w:val="24"/>
        </w:rPr>
        <w:t xml:space="preserve"> </w:t>
      </w:r>
      <w:r>
        <w:rPr>
          <w:sz w:val="24"/>
        </w:rPr>
        <w:t>и</w:t>
      </w:r>
      <w:r>
        <w:rPr>
          <w:spacing w:val="1"/>
          <w:sz w:val="24"/>
        </w:rPr>
        <w:t xml:space="preserve"> </w:t>
      </w:r>
      <w:r>
        <w:rPr>
          <w:sz w:val="24"/>
        </w:rPr>
        <w:t>возврата</w:t>
      </w:r>
      <w:r>
        <w:rPr>
          <w:spacing w:val="1"/>
          <w:sz w:val="24"/>
        </w:rPr>
        <w:t xml:space="preserve"> </w:t>
      </w:r>
      <w:r>
        <w:rPr>
          <w:sz w:val="24"/>
        </w:rPr>
        <w:t>демонтированных</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 их владельцам либо передачи их в муниципальную собственность или их</w:t>
      </w:r>
      <w:r>
        <w:rPr>
          <w:spacing w:val="1"/>
          <w:sz w:val="24"/>
        </w:rPr>
        <w:t xml:space="preserve"> </w:t>
      </w:r>
      <w:r>
        <w:rPr>
          <w:sz w:val="24"/>
        </w:rPr>
        <w:t>утилизации;</w:t>
      </w:r>
    </w:p>
    <w:p w:rsidR="00512478" w:rsidRDefault="00484BF7" w:rsidP="00652ACD">
      <w:pPr>
        <w:pStyle w:val="a5"/>
        <w:numPr>
          <w:ilvl w:val="0"/>
          <w:numId w:val="17"/>
        </w:numPr>
        <w:tabs>
          <w:tab w:val="num" w:pos="284"/>
          <w:tab w:val="left" w:pos="662"/>
        </w:tabs>
        <w:spacing w:before="200" w:line="278" w:lineRule="auto"/>
        <w:ind w:left="661" w:right="567"/>
        <w:rPr>
          <w:sz w:val="24"/>
        </w:rPr>
      </w:pPr>
      <w:r>
        <w:rPr>
          <w:sz w:val="24"/>
        </w:rPr>
        <w:t>основания</w:t>
      </w:r>
      <w:r>
        <w:rPr>
          <w:spacing w:val="1"/>
          <w:sz w:val="24"/>
        </w:rPr>
        <w:t xml:space="preserve"> </w:t>
      </w:r>
      <w:r>
        <w:rPr>
          <w:sz w:val="24"/>
        </w:rPr>
        <w:t>и</w:t>
      </w:r>
      <w:r>
        <w:rPr>
          <w:spacing w:val="1"/>
          <w:sz w:val="24"/>
        </w:rPr>
        <w:t xml:space="preserve"> </w:t>
      </w:r>
      <w:r>
        <w:rPr>
          <w:sz w:val="24"/>
        </w:rPr>
        <w:t>порядок</w:t>
      </w:r>
      <w:r>
        <w:rPr>
          <w:spacing w:val="1"/>
          <w:sz w:val="24"/>
        </w:rPr>
        <w:t xml:space="preserve"> </w:t>
      </w:r>
      <w:r>
        <w:rPr>
          <w:sz w:val="24"/>
        </w:rPr>
        <w:t>возмещения</w:t>
      </w:r>
      <w:r>
        <w:rPr>
          <w:spacing w:val="1"/>
          <w:sz w:val="24"/>
        </w:rPr>
        <w:t xml:space="preserve"> </w:t>
      </w:r>
      <w:r>
        <w:rPr>
          <w:sz w:val="24"/>
        </w:rPr>
        <w:t>затрат,</w:t>
      </w:r>
      <w:r>
        <w:rPr>
          <w:spacing w:val="1"/>
          <w:sz w:val="24"/>
        </w:rPr>
        <w:t xml:space="preserve"> </w:t>
      </w:r>
      <w:r>
        <w:rPr>
          <w:sz w:val="24"/>
        </w:rPr>
        <w:t>связанных</w:t>
      </w:r>
      <w:r>
        <w:rPr>
          <w:spacing w:val="1"/>
          <w:sz w:val="24"/>
        </w:rPr>
        <w:t xml:space="preserve"> </w:t>
      </w:r>
      <w:r>
        <w:rPr>
          <w:sz w:val="24"/>
        </w:rPr>
        <w:t>с</w:t>
      </w:r>
      <w:r>
        <w:rPr>
          <w:spacing w:val="1"/>
          <w:sz w:val="24"/>
        </w:rPr>
        <w:t xml:space="preserve"> </w:t>
      </w:r>
      <w:r>
        <w:rPr>
          <w:sz w:val="24"/>
        </w:rPr>
        <w:t>демонтажем</w:t>
      </w:r>
      <w:r>
        <w:rPr>
          <w:spacing w:val="1"/>
          <w:sz w:val="24"/>
        </w:rPr>
        <w:t xml:space="preserve"> </w:t>
      </w:r>
      <w:r>
        <w:rPr>
          <w:sz w:val="24"/>
        </w:rPr>
        <w:t>и</w:t>
      </w:r>
      <w:r>
        <w:rPr>
          <w:spacing w:val="1"/>
          <w:sz w:val="24"/>
        </w:rPr>
        <w:t xml:space="preserve"> </w:t>
      </w:r>
      <w:r>
        <w:rPr>
          <w:sz w:val="24"/>
        </w:rPr>
        <w:t>хранением</w:t>
      </w:r>
      <w:r>
        <w:rPr>
          <w:spacing w:val="-57"/>
          <w:sz w:val="24"/>
        </w:rPr>
        <w:t xml:space="preserve"> </w:t>
      </w:r>
      <w:r>
        <w:rPr>
          <w:sz w:val="24"/>
        </w:rPr>
        <w:t>незаконных рекламных конструкций.</w:t>
      </w:r>
    </w:p>
    <w:p w:rsidR="00512478" w:rsidRDefault="00484BF7" w:rsidP="00652ACD">
      <w:pPr>
        <w:pStyle w:val="21"/>
        <w:numPr>
          <w:ilvl w:val="0"/>
          <w:numId w:val="19"/>
        </w:numPr>
        <w:tabs>
          <w:tab w:val="num" w:pos="284"/>
          <w:tab w:val="left" w:pos="2921"/>
        </w:tabs>
        <w:spacing w:before="197"/>
        <w:ind w:left="2159" w:right="2425" w:firstLine="521"/>
        <w:jc w:val="left"/>
      </w:pPr>
      <w:r>
        <w:t>Виды нарушений установленного порядка</w:t>
      </w:r>
      <w:r>
        <w:rPr>
          <w:spacing w:val="1"/>
        </w:rPr>
        <w:t xml:space="preserve"> </w:t>
      </w:r>
      <w:r>
        <w:t>размещения</w:t>
      </w:r>
      <w:r>
        <w:rPr>
          <w:spacing w:val="-7"/>
        </w:rPr>
        <w:t xml:space="preserve"> </w:t>
      </w:r>
      <w:r>
        <w:t>(эксплуатации)</w:t>
      </w:r>
      <w:r>
        <w:rPr>
          <w:spacing w:val="-6"/>
        </w:rPr>
        <w:t xml:space="preserve"> </w:t>
      </w:r>
      <w:r>
        <w:t>рекламных</w:t>
      </w:r>
      <w:r>
        <w:rPr>
          <w:spacing w:val="-8"/>
        </w:rPr>
        <w:t xml:space="preserve"> </w:t>
      </w:r>
      <w:r>
        <w:t>конструкций,</w:t>
      </w:r>
    </w:p>
    <w:p w:rsidR="00512478" w:rsidRDefault="00484BF7" w:rsidP="00652ACD">
      <w:pPr>
        <w:tabs>
          <w:tab w:val="num" w:pos="284"/>
        </w:tabs>
        <w:ind w:left="2753"/>
        <w:rPr>
          <w:b/>
          <w:sz w:val="24"/>
        </w:rPr>
      </w:pPr>
      <w:r>
        <w:rPr>
          <w:b/>
          <w:sz w:val="24"/>
        </w:rPr>
        <w:t>являющиеся</w:t>
      </w:r>
      <w:r>
        <w:rPr>
          <w:b/>
          <w:spacing w:val="-4"/>
          <w:sz w:val="24"/>
        </w:rPr>
        <w:t xml:space="preserve"> </w:t>
      </w:r>
      <w:r>
        <w:rPr>
          <w:b/>
          <w:sz w:val="24"/>
        </w:rPr>
        <w:t>основанием</w:t>
      </w:r>
      <w:r>
        <w:rPr>
          <w:b/>
          <w:spacing w:val="-3"/>
          <w:sz w:val="24"/>
        </w:rPr>
        <w:t xml:space="preserve"> </w:t>
      </w:r>
      <w:r>
        <w:rPr>
          <w:b/>
          <w:sz w:val="24"/>
        </w:rPr>
        <w:t>для</w:t>
      </w:r>
      <w:r>
        <w:rPr>
          <w:b/>
          <w:spacing w:val="-4"/>
          <w:sz w:val="24"/>
        </w:rPr>
        <w:t xml:space="preserve"> </w:t>
      </w:r>
      <w:r>
        <w:rPr>
          <w:b/>
          <w:sz w:val="24"/>
        </w:rPr>
        <w:t>их</w:t>
      </w:r>
      <w:r>
        <w:rPr>
          <w:b/>
          <w:spacing w:val="-4"/>
          <w:sz w:val="24"/>
        </w:rPr>
        <w:t xml:space="preserve"> </w:t>
      </w:r>
      <w:r>
        <w:rPr>
          <w:b/>
          <w:sz w:val="24"/>
        </w:rPr>
        <w:t>демонтажа</w:t>
      </w:r>
    </w:p>
    <w:p w:rsidR="00512478" w:rsidRDefault="00512478" w:rsidP="00652ACD">
      <w:pPr>
        <w:pStyle w:val="a3"/>
        <w:tabs>
          <w:tab w:val="num" w:pos="284"/>
        </w:tabs>
        <w:spacing w:before="7"/>
        <w:rPr>
          <w:b/>
          <w:sz w:val="23"/>
        </w:rPr>
      </w:pPr>
    </w:p>
    <w:p w:rsidR="00512478" w:rsidRDefault="00484BF7" w:rsidP="00652ACD">
      <w:pPr>
        <w:pStyle w:val="a5"/>
        <w:numPr>
          <w:ilvl w:val="1"/>
          <w:numId w:val="16"/>
        </w:numPr>
        <w:tabs>
          <w:tab w:val="clear" w:pos="360"/>
          <w:tab w:val="num" w:pos="284"/>
          <w:tab w:val="left" w:pos="785"/>
        </w:tabs>
        <w:ind w:right="570"/>
        <w:rPr>
          <w:sz w:val="24"/>
        </w:rPr>
      </w:pPr>
      <w:r>
        <w:rPr>
          <w:sz w:val="24"/>
        </w:rPr>
        <w:t>К</w:t>
      </w:r>
      <w:r>
        <w:rPr>
          <w:spacing w:val="1"/>
          <w:sz w:val="24"/>
        </w:rPr>
        <w:t xml:space="preserve"> </w:t>
      </w:r>
      <w:r>
        <w:rPr>
          <w:sz w:val="24"/>
        </w:rPr>
        <w:t>видам нарушений</w:t>
      </w:r>
      <w:r>
        <w:rPr>
          <w:spacing w:val="1"/>
          <w:sz w:val="24"/>
        </w:rPr>
        <w:t xml:space="preserve"> </w:t>
      </w:r>
      <w:r>
        <w:rPr>
          <w:sz w:val="24"/>
        </w:rPr>
        <w:t>установленного</w:t>
      </w:r>
      <w:r>
        <w:rPr>
          <w:spacing w:val="1"/>
          <w:sz w:val="24"/>
        </w:rPr>
        <w:t xml:space="preserve"> </w:t>
      </w:r>
      <w:r>
        <w:rPr>
          <w:sz w:val="24"/>
        </w:rPr>
        <w:t>порядка</w:t>
      </w:r>
      <w:r>
        <w:rPr>
          <w:spacing w:val="1"/>
          <w:sz w:val="24"/>
        </w:rPr>
        <w:t xml:space="preserve"> </w:t>
      </w:r>
      <w:r>
        <w:rPr>
          <w:sz w:val="24"/>
        </w:rPr>
        <w:t>размещения</w:t>
      </w:r>
      <w:r>
        <w:rPr>
          <w:spacing w:val="1"/>
          <w:sz w:val="24"/>
        </w:rPr>
        <w:t xml:space="preserve"> </w:t>
      </w:r>
      <w:r>
        <w:rPr>
          <w:sz w:val="24"/>
        </w:rPr>
        <w:t>(эксплуатации)</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являющимся</w:t>
      </w:r>
      <w:r>
        <w:rPr>
          <w:spacing w:val="1"/>
          <w:sz w:val="24"/>
        </w:rPr>
        <w:t xml:space="preserve"> </w:t>
      </w:r>
      <w:r>
        <w:rPr>
          <w:sz w:val="24"/>
        </w:rPr>
        <w:t>основаниями</w:t>
      </w:r>
      <w:r>
        <w:rPr>
          <w:spacing w:val="1"/>
          <w:sz w:val="24"/>
        </w:rPr>
        <w:t xml:space="preserve"> </w:t>
      </w:r>
      <w:r>
        <w:rPr>
          <w:sz w:val="24"/>
        </w:rPr>
        <w:t>для</w:t>
      </w:r>
      <w:r>
        <w:rPr>
          <w:spacing w:val="1"/>
          <w:sz w:val="24"/>
        </w:rPr>
        <w:t xml:space="preserve"> </w:t>
      </w:r>
      <w:r>
        <w:rPr>
          <w:sz w:val="24"/>
        </w:rPr>
        <w:t>демонтажа</w:t>
      </w:r>
      <w:r>
        <w:rPr>
          <w:spacing w:val="1"/>
          <w:sz w:val="24"/>
        </w:rPr>
        <w:t xml:space="preserve"> </w:t>
      </w:r>
      <w:r>
        <w:rPr>
          <w:sz w:val="24"/>
        </w:rPr>
        <w:t>незаконных</w:t>
      </w:r>
      <w:r>
        <w:rPr>
          <w:spacing w:val="6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относятся:</w:t>
      </w:r>
    </w:p>
    <w:p w:rsidR="00512478" w:rsidRDefault="00484BF7" w:rsidP="00652ACD">
      <w:pPr>
        <w:pStyle w:val="a5"/>
        <w:numPr>
          <w:ilvl w:val="2"/>
          <w:numId w:val="16"/>
        </w:numPr>
        <w:tabs>
          <w:tab w:val="clear" w:pos="360"/>
          <w:tab w:val="num" w:pos="284"/>
          <w:tab w:val="left" w:pos="931"/>
        </w:tabs>
        <w:ind w:right="564"/>
        <w:rPr>
          <w:sz w:val="24"/>
        </w:rPr>
      </w:pPr>
      <w:r>
        <w:rPr>
          <w:sz w:val="24"/>
        </w:rPr>
        <w:t>Установка (эксплуатация) рекламных конструкций без оформления соответствующих</w:t>
      </w:r>
      <w:r>
        <w:rPr>
          <w:spacing w:val="1"/>
          <w:sz w:val="24"/>
        </w:rPr>
        <w:t xml:space="preserve"> </w:t>
      </w:r>
      <w:r>
        <w:rPr>
          <w:sz w:val="24"/>
        </w:rPr>
        <w:t>разрешений, полученных в порядке, предусмотренном Правилами установки и эксплуатации</w:t>
      </w:r>
      <w:r>
        <w:rPr>
          <w:spacing w:val="1"/>
          <w:sz w:val="24"/>
        </w:rPr>
        <w:t xml:space="preserve"> </w:t>
      </w:r>
      <w:r>
        <w:rPr>
          <w:sz w:val="24"/>
        </w:rPr>
        <w:t>рекламных</w:t>
      </w:r>
      <w:r>
        <w:rPr>
          <w:spacing w:val="1"/>
          <w:sz w:val="24"/>
        </w:rPr>
        <w:t xml:space="preserve"> </w:t>
      </w:r>
      <w:r>
        <w:rPr>
          <w:sz w:val="24"/>
        </w:rPr>
        <w:t>и</w:t>
      </w:r>
      <w:r>
        <w:rPr>
          <w:spacing w:val="1"/>
          <w:sz w:val="24"/>
        </w:rPr>
        <w:t xml:space="preserve"> </w:t>
      </w:r>
      <w:r>
        <w:rPr>
          <w:sz w:val="24"/>
        </w:rPr>
        <w:t>информационных</w:t>
      </w:r>
      <w:r>
        <w:rPr>
          <w:spacing w:val="1"/>
          <w:sz w:val="24"/>
        </w:rPr>
        <w:t xml:space="preserve"> </w:t>
      </w:r>
      <w:r>
        <w:rPr>
          <w:sz w:val="24"/>
        </w:rPr>
        <w:t>конструкций</w:t>
      </w:r>
      <w:r>
        <w:rPr>
          <w:spacing w:val="1"/>
          <w:sz w:val="24"/>
        </w:rPr>
        <w:t xml:space="preserve"> </w:t>
      </w:r>
      <w:r>
        <w:rPr>
          <w:sz w:val="24"/>
        </w:rPr>
        <w:t>в</w:t>
      </w:r>
      <w:r>
        <w:rPr>
          <w:spacing w:val="1"/>
          <w:sz w:val="24"/>
        </w:rPr>
        <w:t xml:space="preserve"> </w:t>
      </w:r>
      <w:r>
        <w:rPr>
          <w:sz w:val="24"/>
        </w:rPr>
        <w:t>Ковернинском</w:t>
      </w:r>
      <w:r>
        <w:rPr>
          <w:spacing w:val="1"/>
          <w:sz w:val="24"/>
        </w:rPr>
        <w:t xml:space="preserve"> </w:t>
      </w:r>
      <w:r>
        <w:rPr>
          <w:sz w:val="24"/>
        </w:rPr>
        <w:t>муниципальном</w:t>
      </w:r>
      <w:r>
        <w:rPr>
          <w:spacing w:val="1"/>
          <w:sz w:val="24"/>
        </w:rPr>
        <w:t xml:space="preserve"> </w:t>
      </w:r>
      <w:r>
        <w:rPr>
          <w:sz w:val="24"/>
        </w:rPr>
        <w:t>округе</w:t>
      </w:r>
      <w:r>
        <w:rPr>
          <w:spacing w:val="-57"/>
          <w:sz w:val="24"/>
        </w:rPr>
        <w:t xml:space="preserve"> </w:t>
      </w:r>
      <w:r>
        <w:rPr>
          <w:sz w:val="24"/>
        </w:rPr>
        <w:t>Нижегородской области (далее - Правила), и (или) без заключения договора на установку и</w:t>
      </w:r>
      <w:r>
        <w:rPr>
          <w:spacing w:val="1"/>
          <w:sz w:val="24"/>
        </w:rPr>
        <w:t xml:space="preserve"> </w:t>
      </w:r>
      <w:r>
        <w:rPr>
          <w:sz w:val="24"/>
        </w:rPr>
        <w:t>эксплуатацию рекламных конструкций на объектах муниципальной собственности, в том</w:t>
      </w:r>
      <w:r>
        <w:rPr>
          <w:spacing w:val="1"/>
          <w:sz w:val="24"/>
        </w:rPr>
        <w:t xml:space="preserve"> </w:t>
      </w:r>
      <w:r>
        <w:rPr>
          <w:sz w:val="24"/>
        </w:rPr>
        <w:t>числе</w:t>
      </w:r>
      <w:r>
        <w:rPr>
          <w:spacing w:val="1"/>
          <w:sz w:val="24"/>
        </w:rPr>
        <w:t xml:space="preserve"> </w:t>
      </w:r>
      <w:r>
        <w:rPr>
          <w:sz w:val="24"/>
        </w:rPr>
        <w:t>переданных</w:t>
      </w:r>
      <w:r>
        <w:rPr>
          <w:spacing w:val="1"/>
          <w:sz w:val="24"/>
        </w:rPr>
        <w:t xml:space="preserve"> </w:t>
      </w:r>
      <w:r>
        <w:rPr>
          <w:sz w:val="24"/>
        </w:rPr>
        <w:t>в</w:t>
      </w:r>
      <w:r>
        <w:rPr>
          <w:spacing w:val="1"/>
          <w:sz w:val="24"/>
        </w:rPr>
        <w:t xml:space="preserve"> </w:t>
      </w:r>
      <w:r>
        <w:rPr>
          <w:sz w:val="24"/>
        </w:rPr>
        <w:t>хозяйственное</w:t>
      </w:r>
      <w:r>
        <w:rPr>
          <w:spacing w:val="1"/>
          <w:sz w:val="24"/>
        </w:rPr>
        <w:t xml:space="preserve"> </w:t>
      </w:r>
      <w:r>
        <w:rPr>
          <w:sz w:val="24"/>
        </w:rPr>
        <w:t>ведение,</w:t>
      </w:r>
      <w:r>
        <w:rPr>
          <w:spacing w:val="1"/>
          <w:sz w:val="24"/>
        </w:rPr>
        <w:t xml:space="preserve"> </w:t>
      </w:r>
      <w:r>
        <w:rPr>
          <w:sz w:val="24"/>
        </w:rPr>
        <w:t>оперативное</w:t>
      </w:r>
      <w:r>
        <w:rPr>
          <w:spacing w:val="1"/>
          <w:sz w:val="24"/>
        </w:rPr>
        <w:t xml:space="preserve"> </w:t>
      </w:r>
      <w:r>
        <w:rPr>
          <w:sz w:val="24"/>
        </w:rPr>
        <w:t>или</w:t>
      </w:r>
      <w:r>
        <w:rPr>
          <w:spacing w:val="1"/>
          <w:sz w:val="24"/>
        </w:rPr>
        <w:t xml:space="preserve"> </w:t>
      </w:r>
      <w:r>
        <w:rPr>
          <w:sz w:val="24"/>
        </w:rPr>
        <w:t>доверительное</w:t>
      </w:r>
      <w:r>
        <w:rPr>
          <w:spacing w:val="1"/>
          <w:sz w:val="24"/>
        </w:rPr>
        <w:t xml:space="preserve"> </w:t>
      </w:r>
      <w:r>
        <w:rPr>
          <w:sz w:val="24"/>
        </w:rPr>
        <w:t>управление</w:t>
      </w:r>
      <w:r>
        <w:rPr>
          <w:spacing w:val="-57"/>
          <w:sz w:val="24"/>
        </w:rPr>
        <w:t xml:space="preserve"> </w:t>
      </w:r>
      <w:r>
        <w:rPr>
          <w:sz w:val="24"/>
        </w:rPr>
        <w:t>(далее -</w:t>
      </w:r>
      <w:r>
        <w:rPr>
          <w:spacing w:val="-1"/>
          <w:sz w:val="24"/>
        </w:rPr>
        <w:t xml:space="preserve"> </w:t>
      </w:r>
      <w:r>
        <w:rPr>
          <w:sz w:val="24"/>
        </w:rPr>
        <w:t>Договор).</w:t>
      </w:r>
    </w:p>
    <w:p w:rsidR="00512478" w:rsidRDefault="00484BF7" w:rsidP="00652ACD">
      <w:pPr>
        <w:pStyle w:val="a5"/>
        <w:numPr>
          <w:ilvl w:val="2"/>
          <w:numId w:val="16"/>
        </w:numPr>
        <w:tabs>
          <w:tab w:val="clear" w:pos="360"/>
          <w:tab w:val="num" w:pos="284"/>
          <w:tab w:val="left" w:pos="914"/>
        </w:tabs>
        <w:spacing w:before="1"/>
        <w:ind w:right="562"/>
        <w:rPr>
          <w:sz w:val="24"/>
        </w:rPr>
      </w:pPr>
      <w:r>
        <w:rPr>
          <w:sz w:val="24"/>
        </w:rPr>
        <w:t>Размещение рекламных конструкций, сроки договоров по которым истекли, в случаях,</w:t>
      </w:r>
      <w:r>
        <w:rPr>
          <w:spacing w:val="1"/>
          <w:sz w:val="24"/>
        </w:rPr>
        <w:t xml:space="preserve"> </w:t>
      </w:r>
      <w:r>
        <w:rPr>
          <w:sz w:val="24"/>
        </w:rPr>
        <w:t>если владелец рекламной конструкции в течение 15 дней с момента истечения указанных</w:t>
      </w:r>
      <w:r>
        <w:rPr>
          <w:spacing w:val="1"/>
          <w:sz w:val="24"/>
        </w:rPr>
        <w:t xml:space="preserve"> </w:t>
      </w:r>
      <w:r>
        <w:rPr>
          <w:sz w:val="24"/>
        </w:rPr>
        <w:t>сроков</w:t>
      </w:r>
      <w:r>
        <w:rPr>
          <w:spacing w:val="-1"/>
          <w:sz w:val="24"/>
        </w:rPr>
        <w:t xml:space="preserve"> </w:t>
      </w:r>
      <w:r>
        <w:rPr>
          <w:sz w:val="24"/>
        </w:rPr>
        <w:t>самостоятельно не</w:t>
      </w:r>
      <w:r>
        <w:rPr>
          <w:spacing w:val="-1"/>
          <w:sz w:val="24"/>
        </w:rPr>
        <w:t xml:space="preserve"> </w:t>
      </w:r>
      <w:r>
        <w:rPr>
          <w:sz w:val="24"/>
        </w:rPr>
        <w:t>осуществил</w:t>
      </w:r>
      <w:r>
        <w:rPr>
          <w:spacing w:val="-1"/>
          <w:sz w:val="24"/>
        </w:rPr>
        <w:t xml:space="preserve"> </w:t>
      </w:r>
      <w:r>
        <w:rPr>
          <w:sz w:val="24"/>
        </w:rPr>
        <w:t>их</w:t>
      </w:r>
      <w:r>
        <w:rPr>
          <w:spacing w:val="2"/>
          <w:sz w:val="24"/>
        </w:rPr>
        <w:t xml:space="preserve"> </w:t>
      </w:r>
      <w:r>
        <w:rPr>
          <w:sz w:val="24"/>
        </w:rPr>
        <w:t>демонтаж.</w:t>
      </w:r>
    </w:p>
    <w:p w:rsidR="00512478" w:rsidRDefault="00484BF7" w:rsidP="00652ACD">
      <w:pPr>
        <w:pStyle w:val="a5"/>
        <w:numPr>
          <w:ilvl w:val="2"/>
          <w:numId w:val="16"/>
        </w:numPr>
        <w:tabs>
          <w:tab w:val="clear" w:pos="360"/>
          <w:tab w:val="num" w:pos="284"/>
          <w:tab w:val="left" w:pos="919"/>
        </w:tabs>
        <w:ind w:right="569"/>
        <w:rPr>
          <w:sz w:val="24"/>
        </w:rPr>
      </w:pPr>
      <w:r>
        <w:rPr>
          <w:sz w:val="24"/>
        </w:rPr>
        <w:t xml:space="preserve">Невыполнение </w:t>
      </w:r>
      <w:proofErr w:type="spellStart"/>
      <w:r>
        <w:rPr>
          <w:sz w:val="24"/>
        </w:rPr>
        <w:t>рекламораспространителем</w:t>
      </w:r>
      <w:proofErr w:type="spellEnd"/>
      <w:r>
        <w:rPr>
          <w:sz w:val="24"/>
        </w:rPr>
        <w:t xml:space="preserve"> условий договора, предусматривающих его</w:t>
      </w:r>
      <w:r>
        <w:rPr>
          <w:spacing w:val="1"/>
          <w:sz w:val="24"/>
        </w:rPr>
        <w:t xml:space="preserve"> </w:t>
      </w:r>
      <w:r>
        <w:rPr>
          <w:sz w:val="24"/>
        </w:rPr>
        <w:t>обязанность самостоятельно</w:t>
      </w:r>
      <w:r>
        <w:rPr>
          <w:spacing w:val="-1"/>
          <w:sz w:val="24"/>
        </w:rPr>
        <w:t xml:space="preserve"> </w:t>
      </w:r>
      <w:r>
        <w:rPr>
          <w:sz w:val="24"/>
        </w:rPr>
        <w:t>осуществить демонтаж рекламных конструкций.</w:t>
      </w:r>
    </w:p>
    <w:p w:rsidR="00512478" w:rsidRDefault="00484BF7" w:rsidP="00652ACD">
      <w:pPr>
        <w:pStyle w:val="a5"/>
        <w:numPr>
          <w:ilvl w:val="2"/>
          <w:numId w:val="16"/>
        </w:numPr>
        <w:tabs>
          <w:tab w:val="clear" w:pos="360"/>
          <w:tab w:val="num" w:pos="284"/>
          <w:tab w:val="left" w:pos="946"/>
        </w:tabs>
        <w:ind w:right="571"/>
        <w:rPr>
          <w:sz w:val="24"/>
        </w:rPr>
      </w:pPr>
      <w:r>
        <w:rPr>
          <w:sz w:val="24"/>
        </w:rPr>
        <w:t>Иные нарушения требований нормативных правовых актов, указанных в пункте 1.1</w:t>
      </w:r>
      <w:r>
        <w:rPr>
          <w:spacing w:val="1"/>
          <w:sz w:val="24"/>
        </w:rPr>
        <w:t xml:space="preserve"> </w:t>
      </w:r>
      <w:r>
        <w:rPr>
          <w:sz w:val="24"/>
        </w:rPr>
        <w:t xml:space="preserve">настоящего Положения, </w:t>
      </w:r>
      <w:proofErr w:type="spellStart"/>
      <w:r>
        <w:rPr>
          <w:sz w:val="24"/>
        </w:rPr>
        <w:t>неустранение</w:t>
      </w:r>
      <w:proofErr w:type="spellEnd"/>
      <w:r>
        <w:rPr>
          <w:sz w:val="24"/>
        </w:rPr>
        <w:t xml:space="preserve"> которых в установленные сроки влечет за собой их</w:t>
      </w:r>
      <w:r>
        <w:rPr>
          <w:spacing w:val="1"/>
          <w:sz w:val="24"/>
        </w:rPr>
        <w:t xml:space="preserve"> </w:t>
      </w:r>
      <w:r>
        <w:rPr>
          <w:sz w:val="24"/>
        </w:rPr>
        <w:t>демонтаж.</w:t>
      </w:r>
    </w:p>
    <w:p w:rsidR="00512478" w:rsidRDefault="00484BF7" w:rsidP="00652ACD">
      <w:pPr>
        <w:pStyle w:val="21"/>
        <w:numPr>
          <w:ilvl w:val="0"/>
          <w:numId w:val="19"/>
        </w:numPr>
        <w:tabs>
          <w:tab w:val="num" w:pos="284"/>
          <w:tab w:val="left" w:pos="2215"/>
        </w:tabs>
        <w:spacing w:before="5"/>
        <w:ind w:left="2293" w:right="2241" w:hanging="320"/>
        <w:jc w:val="left"/>
      </w:pPr>
      <w:r>
        <w:t>Порядок и процедуры организации и проведения работ</w:t>
      </w:r>
      <w:r>
        <w:rPr>
          <w:spacing w:val="-57"/>
        </w:rPr>
        <w:t xml:space="preserve"> </w:t>
      </w:r>
      <w:r>
        <w:t>по</w:t>
      </w:r>
      <w:r>
        <w:rPr>
          <w:spacing w:val="-3"/>
        </w:rPr>
        <w:t xml:space="preserve"> </w:t>
      </w:r>
      <w:r>
        <w:t>демонтажу</w:t>
      </w:r>
      <w:r>
        <w:rPr>
          <w:spacing w:val="-2"/>
        </w:rPr>
        <w:t xml:space="preserve"> </w:t>
      </w:r>
      <w:r>
        <w:t>незаконных</w:t>
      </w:r>
      <w:r>
        <w:rPr>
          <w:spacing w:val="-2"/>
        </w:rPr>
        <w:t xml:space="preserve"> </w:t>
      </w:r>
      <w:r>
        <w:t>рекламных</w:t>
      </w:r>
      <w:r>
        <w:rPr>
          <w:spacing w:val="-3"/>
        </w:rPr>
        <w:t xml:space="preserve"> </w:t>
      </w:r>
      <w:r>
        <w:t>конструкций</w:t>
      </w:r>
    </w:p>
    <w:p w:rsidR="00512478" w:rsidRDefault="00512478" w:rsidP="00652ACD">
      <w:pPr>
        <w:pStyle w:val="a3"/>
        <w:tabs>
          <w:tab w:val="num" w:pos="284"/>
        </w:tabs>
        <w:spacing w:before="7"/>
        <w:rPr>
          <w:b/>
          <w:sz w:val="23"/>
        </w:rPr>
      </w:pPr>
    </w:p>
    <w:p w:rsidR="00512478" w:rsidRDefault="00484BF7" w:rsidP="00652ACD">
      <w:pPr>
        <w:pStyle w:val="a5"/>
        <w:numPr>
          <w:ilvl w:val="1"/>
          <w:numId w:val="19"/>
        </w:numPr>
        <w:tabs>
          <w:tab w:val="clear" w:pos="360"/>
          <w:tab w:val="num" w:pos="284"/>
          <w:tab w:val="left" w:pos="761"/>
        </w:tabs>
        <w:ind w:right="562"/>
        <w:rPr>
          <w:sz w:val="24"/>
        </w:rPr>
      </w:pPr>
      <w:r>
        <w:rPr>
          <w:sz w:val="24"/>
        </w:rPr>
        <w:t>Обеспечение организации работ по демонтажу незаконных рекламных конструкций, а</w:t>
      </w:r>
      <w:r>
        <w:rPr>
          <w:spacing w:val="1"/>
          <w:sz w:val="24"/>
        </w:rPr>
        <w:t xml:space="preserve"> </w:t>
      </w:r>
      <w:r>
        <w:rPr>
          <w:sz w:val="24"/>
        </w:rPr>
        <w:t>также</w:t>
      </w:r>
      <w:r>
        <w:rPr>
          <w:spacing w:val="1"/>
          <w:sz w:val="24"/>
        </w:rPr>
        <w:t xml:space="preserve"> </w:t>
      </w:r>
      <w:r>
        <w:rPr>
          <w:sz w:val="24"/>
        </w:rPr>
        <w:t>контроль</w:t>
      </w:r>
      <w:r>
        <w:rPr>
          <w:spacing w:val="1"/>
          <w:sz w:val="24"/>
        </w:rPr>
        <w:t xml:space="preserve"> </w:t>
      </w:r>
      <w:r>
        <w:rPr>
          <w:sz w:val="24"/>
        </w:rPr>
        <w:t>за</w:t>
      </w:r>
      <w:r>
        <w:rPr>
          <w:spacing w:val="1"/>
          <w:sz w:val="24"/>
        </w:rPr>
        <w:t xml:space="preserve"> </w:t>
      </w:r>
      <w:r>
        <w:rPr>
          <w:sz w:val="24"/>
        </w:rPr>
        <w:t>соблюдением</w:t>
      </w:r>
      <w:r>
        <w:rPr>
          <w:spacing w:val="1"/>
          <w:sz w:val="24"/>
        </w:rPr>
        <w:t xml:space="preserve"> </w:t>
      </w:r>
      <w:r>
        <w:rPr>
          <w:sz w:val="24"/>
        </w:rPr>
        <w:t>требований</w:t>
      </w:r>
      <w:r>
        <w:rPr>
          <w:spacing w:val="1"/>
          <w:sz w:val="24"/>
        </w:rPr>
        <w:t xml:space="preserve"> </w:t>
      </w:r>
      <w:r>
        <w:rPr>
          <w:sz w:val="24"/>
        </w:rPr>
        <w:t>настоящего</w:t>
      </w:r>
      <w:r>
        <w:rPr>
          <w:spacing w:val="1"/>
          <w:sz w:val="24"/>
        </w:rPr>
        <w:t xml:space="preserve"> </w:t>
      </w:r>
      <w:r>
        <w:rPr>
          <w:sz w:val="24"/>
        </w:rPr>
        <w:t>Положения</w:t>
      </w:r>
      <w:r>
        <w:rPr>
          <w:spacing w:val="61"/>
          <w:sz w:val="24"/>
        </w:rPr>
        <w:t xml:space="preserve"> </w:t>
      </w:r>
      <w:proofErr w:type="gramStart"/>
      <w:r>
        <w:rPr>
          <w:sz w:val="24"/>
        </w:rPr>
        <w:t>осуществляются</w:t>
      </w:r>
      <w:r w:rsidR="00173802">
        <w:rPr>
          <w:sz w:val="24"/>
        </w:rPr>
        <w:t xml:space="preserve"> </w:t>
      </w:r>
      <w:r>
        <w:rPr>
          <w:spacing w:val="-57"/>
          <w:sz w:val="24"/>
        </w:rPr>
        <w:t xml:space="preserve"> </w:t>
      </w:r>
      <w:r w:rsidR="00173802">
        <w:rPr>
          <w:sz w:val="24"/>
        </w:rPr>
        <w:t>управлением</w:t>
      </w:r>
      <w:proofErr w:type="gramEnd"/>
      <w:r>
        <w:rPr>
          <w:sz w:val="24"/>
        </w:rPr>
        <w:t xml:space="preserve"> архитектуры, капитального строительства и ЖКХ администрации Ковернинского</w:t>
      </w:r>
      <w:r>
        <w:rPr>
          <w:spacing w:val="1"/>
          <w:sz w:val="24"/>
        </w:rPr>
        <w:t xml:space="preserve"> </w:t>
      </w:r>
      <w:r>
        <w:rPr>
          <w:sz w:val="24"/>
        </w:rPr>
        <w:t>муниципального округа.</w:t>
      </w:r>
    </w:p>
    <w:p w:rsidR="00512478" w:rsidRDefault="00173802" w:rsidP="00652ACD">
      <w:pPr>
        <w:pStyle w:val="a5"/>
        <w:numPr>
          <w:ilvl w:val="1"/>
          <w:numId w:val="19"/>
        </w:numPr>
        <w:tabs>
          <w:tab w:val="clear" w:pos="360"/>
          <w:tab w:val="num" w:pos="284"/>
          <w:tab w:val="left" w:pos="664"/>
        </w:tabs>
        <w:ind w:right="565"/>
        <w:rPr>
          <w:sz w:val="24"/>
        </w:rPr>
      </w:pPr>
      <w:r>
        <w:rPr>
          <w:sz w:val="24"/>
        </w:rPr>
        <w:t>Управление</w:t>
      </w:r>
      <w:r w:rsidR="00484BF7">
        <w:rPr>
          <w:sz w:val="24"/>
        </w:rPr>
        <w:t xml:space="preserve"> архитектуры, капитального строительства и ЖКХ администрации Ковернинского</w:t>
      </w:r>
      <w:r w:rsidR="00484BF7">
        <w:rPr>
          <w:spacing w:val="1"/>
          <w:sz w:val="24"/>
        </w:rPr>
        <w:t xml:space="preserve"> </w:t>
      </w:r>
      <w:r w:rsidR="00484BF7">
        <w:rPr>
          <w:sz w:val="24"/>
        </w:rPr>
        <w:t>муниципального</w:t>
      </w:r>
      <w:r w:rsidR="00484BF7">
        <w:rPr>
          <w:spacing w:val="1"/>
          <w:sz w:val="24"/>
        </w:rPr>
        <w:t xml:space="preserve"> </w:t>
      </w:r>
      <w:r w:rsidR="00484BF7">
        <w:rPr>
          <w:sz w:val="24"/>
        </w:rPr>
        <w:t>округа</w:t>
      </w:r>
      <w:r w:rsidR="00484BF7">
        <w:rPr>
          <w:spacing w:val="1"/>
          <w:sz w:val="24"/>
        </w:rPr>
        <w:t xml:space="preserve"> </w:t>
      </w:r>
      <w:r w:rsidR="00484BF7">
        <w:rPr>
          <w:sz w:val="24"/>
        </w:rPr>
        <w:t>при</w:t>
      </w:r>
      <w:r w:rsidR="00484BF7">
        <w:rPr>
          <w:spacing w:val="1"/>
          <w:sz w:val="24"/>
        </w:rPr>
        <w:t xml:space="preserve"> </w:t>
      </w:r>
      <w:r w:rsidR="00484BF7">
        <w:rPr>
          <w:sz w:val="24"/>
        </w:rPr>
        <w:t>выявлении</w:t>
      </w:r>
      <w:r w:rsidR="00484BF7">
        <w:rPr>
          <w:spacing w:val="1"/>
          <w:sz w:val="24"/>
        </w:rPr>
        <w:t xml:space="preserve"> </w:t>
      </w:r>
      <w:r w:rsidR="00484BF7">
        <w:rPr>
          <w:sz w:val="24"/>
        </w:rPr>
        <w:t>по</w:t>
      </w:r>
      <w:r w:rsidR="00484BF7">
        <w:rPr>
          <w:spacing w:val="1"/>
          <w:sz w:val="24"/>
        </w:rPr>
        <w:t xml:space="preserve"> </w:t>
      </w:r>
      <w:r w:rsidR="00484BF7">
        <w:rPr>
          <w:sz w:val="24"/>
        </w:rPr>
        <w:t>собственной</w:t>
      </w:r>
      <w:r w:rsidR="00484BF7">
        <w:rPr>
          <w:spacing w:val="1"/>
          <w:sz w:val="24"/>
        </w:rPr>
        <w:t xml:space="preserve"> </w:t>
      </w:r>
      <w:r w:rsidR="00484BF7">
        <w:rPr>
          <w:sz w:val="24"/>
        </w:rPr>
        <w:t>инициативе</w:t>
      </w:r>
      <w:r w:rsidR="00484BF7">
        <w:rPr>
          <w:spacing w:val="1"/>
          <w:sz w:val="24"/>
        </w:rPr>
        <w:t xml:space="preserve"> </w:t>
      </w:r>
      <w:r w:rsidR="00484BF7">
        <w:rPr>
          <w:sz w:val="24"/>
        </w:rPr>
        <w:t>или</w:t>
      </w:r>
      <w:r w:rsidR="00484BF7">
        <w:rPr>
          <w:spacing w:val="1"/>
          <w:sz w:val="24"/>
        </w:rPr>
        <w:t xml:space="preserve"> </w:t>
      </w:r>
      <w:r w:rsidR="00484BF7">
        <w:rPr>
          <w:sz w:val="24"/>
        </w:rPr>
        <w:t>на</w:t>
      </w:r>
      <w:r w:rsidR="00484BF7">
        <w:rPr>
          <w:spacing w:val="1"/>
          <w:sz w:val="24"/>
        </w:rPr>
        <w:t xml:space="preserve"> </w:t>
      </w:r>
      <w:r w:rsidR="00484BF7">
        <w:rPr>
          <w:sz w:val="24"/>
        </w:rPr>
        <w:t>основании</w:t>
      </w:r>
      <w:r w:rsidR="00484BF7">
        <w:rPr>
          <w:spacing w:val="1"/>
          <w:sz w:val="24"/>
        </w:rPr>
        <w:t xml:space="preserve"> </w:t>
      </w:r>
      <w:r w:rsidR="00484BF7">
        <w:rPr>
          <w:sz w:val="24"/>
        </w:rPr>
        <w:t>поступивших</w:t>
      </w:r>
      <w:r w:rsidR="00484BF7">
        <w:rPr>
          <w:spacing w:val="1"/>
          <w:sz w:val="24"/>
        </w:rPr>
        <w:t xml:space="preserve"> </w:t>
      </w:r>
      <w:r w:rsidR="00484BF7">
        <w:rPr>
          <w:sz w:val="24"/>
        </w:rPr>
        <w:t>заявлений</w:t>
      </w:r>
      <w:r w:rsidR="00484BF7">
        <w:rPr>
          <w:spacing w:val="1"/>
          <w:sz w:val="24"/>
        </w:rPr>
        <w:t xml:space="preserve"> </w:t>
      </w:r>
      <w:r w:rsidR="00484BF7">
        <w:rPr>
          <w:sz w:val="24"/>
        </w:rPr>
        <w:t>органов</w:t>
      </w:r>
      <w:r w:rsidR="00484BF7">
        <w:rPr>
          <w:spacing w:val="1"/>
          <w:sz w:val="24"/>
        </w:rPr>
        <w:t xml:space="preserve"> </w:t>
      </w:r>
      <w:r w:rsidR="00484BF7">
        <w:rPr>
          <w:sz w:val="24"/>
        </w:rPr>
        <w:t>государственной</w:t>
      </w:r>
      <w:r w:rsidR="00484BF7">
        <w:rPr>
          <w:spacing w:val="1"/>
          <w:sz w:val="24"/>
        </w:rPr>
        <w:t xml:space="preserve"> </w:t>
      </w:r>
      <w:r w:rsidR="00484BF7">
        <w:rPr>
          <w:sz w:val="24"/>
        </w:rPr>
        <w:t>власти,</w:t>
      </w:r>
      <w:r w:rsidR="00484BF7">
        <w:rPr>
          <w:spacing w:val="1"/>
          <w:sz w:val="24"/>
        </w:rPr>
        <w:t xml:space="preserve"> </w:t>
      </w:r>
      <w:r w:rsidR="00484BF7">
        <w:rPr>
          <w:sz w:val="24"/>
        </w:rPr>
        <w:t>граждан</w:t>
      </w:r>
      <w:r w:rsidR="00484BF7">
        <w:rPr>
          <w:spacing w:val="1"/>
          <w:sz w:val="24"/>
        </w:rPr>
        <w:t xml:space="preserve"> </w:t>
      </w:r>
      <w:r w:rsidR="00484BF7">
        <w:rPr>
          <w:sz w:val="24"/>
        </w:rPr>
        <w:t>и</w:t>
      </w:r>
      <w:r w:rsidR="00484BF7">
        <w:rPr>
          <w:spacing w:val="1"/>
          <w:sz w:val="24"/>
        </w:rPr>
        <w:t xml:space="preserve"> </w:t>
      </w:r>
      <w:r w:rsidR="00484BF7">
        <w:rPr>
          <w:sz w:val="24"/>
        </w:rPr>
        <w:t>юридических</w:t>
      </w:r>
      <w:r w:rsidR="00484BF7">
        <w:rPr>
          <w:spacing w:val="1"/>
          <w:sz w:val="24"/>
        </w:rPr>
        <w:t xml:space="preserve"> </w:t>
      </w:r>
      <w:r w:rsidR="00484BF7">
        <w:rPr>
          <w:sz w:val="24"/>
        </w:rPr>
        <w:t>лиц:</w:t>
      </w:r>
    </w:p>
    <w:p w:rsidR="00512478" w:rsidRDefault="00BE7510" w:rsidP="00652ACD">
      <w:pPr>
        <w:pStyle w:val="a5"/>
        <w:numPr>
          <w:ilvl w:val="2"/>
          <w:numId w:val="19"/>
        </w:numPr>
        <w:tabs>
          <w:tab w:val="clear" w:pos="360"/>
          <w:tab w:val="num" w:pos="284"/>
          <w:tab w:val="left" w:pos="907"/>
        </w:tabs>
        <w:spacing w:before="1"/>
        <w:ind w:right="571"/>
        <w:rPr>
          <w:sz w:val="24"/>
        </w:rPr>
      </w:pPr>
      <w:r>
        <w:rPr>
          <w:sz w:val="24"/>
        </w:rPr>
        <w:t>- с</w:t>
      </w:r>
      <w:r w:rsidR="00484BF7">
        <w:rPr>
          <w:sz w:val="24"/>
        </w:rPr>
        <w:t>оставляет соответствующий акт с указанием конкретного состава нарушений порядка</w:t>
      </w:r>
      <w:r w:rsidR="00484BF7">
        <w:rPr>
          <w:spacing w:val="-57"/>
          <w:sz w:val="24"/>
        </w:rPr>
        <w:t xml:space="preserve"> </w:t>
      </w:r>
      <w:r w:rsidR="00484BF7">
        <w:rPr>
          <w:sz w:val="24"/>
        </w:rPr>
        <w:t>установки (эксплуатации) объектов наружной рекламы.</w:t>
      </w:r>
    </w:p>
    <w:p w:rsidR="00512478" w:rsidRDefault="00BE7510" w:rsidP="00652ACD">
      <w:pPr>
        <w:pStyle w:val="a5"/>
        <w:numPr>
          <w:ilvl w:val="2"/>
          <w:numId w:val="19"/>
        </w:numPr>
        <w:tabs>
          <w:tab w:val="clear" w:pos="360"/>
          <w:tab w:val="num" w:pos="284"/>
          <w:tab w:val="left" w:pos="984"/>
        </w:tabs>
        <w:ind w:right="561"/>
        <w:rPr>
          <w:sz w:val="24"/>
        </w:rPr>
      </w:pPr>
      <w:r>
        <w:rPr>
          <w:sz w:val="24"/>
        </w:rPr>
        <w:t>- в</w:t>
      </w:r>
      <w:r w:rsidR="00484BF7">
        <w:rPr>
          <w:sz w:val="24"/>
        </w:rPr>
        <w:t>ыносит</w:t>
      </w:r>
      <w:r w:rsidR="00484BF7">
        <w:rPr>
          <w:spacing w:val="1"/>
          <w:sz w:val="24"/>
        </w:rPr>
        <w:t xml:space="preserve"> </w:t>
      </w:r>
      <w:r w:rsidR="00484BF7">
        <w:rPr>
          <w:sz w:val="24"/>
        </w:rPr>
        <w:t>предписание</w:t>
      </w:r>
      <w:r w:rsidR="00484BF7">
        <w:rPr>
          <w:spacing w:val="1"/>
          <w:sz w:val="24"/>
        </w:rPr>
        <w:t xml:space="preserve"> </w:t>
      </w:r>
      <w:r w:rsidR="00484BF7">
        <w:rPr>
          <w:sz w:val="24"/>
        </w:rPr>
        <w:t>о</w:t>
      </w:r>
      <w:r w:rsidR="00484BF7">
        <w:rPr>
          <w:spacing w:val="1"/>
          <w:sz w:val="24"/>
        </w:rPr>
        <w:t xml:space="preserve"> </w:t>
      </w:r>
      <w:r w:rsidR="00484BF7">
        <w:rPr>
          <w:sz w:val="24"/>
        </w:rPr>
        <w:t>демонтаже</w:t>
      </w:r>
      <w:r w:rsidR="00484BF7">
        <w:rPr>
          <w:spacing w:val="1"/>
          <w:sz w:val="24"/>
        </w:rPr>
        <w:t xml:space="preserve"> </w:t>
      </w:r>
      <w:r w:rsidR="00484BF7">
        <w:rPr>
          <w:sz w:val="24"/>
        </w:rPr>
        <w:t>незаконных</w:t>
      </w:r>
      <w:r w:rsidR="00484BF7">
        <w:rPr>
          <w:spacing w:val="1"/>
          <w:sz w:val="24"/>
        </w:rPr>
        <w:t xml:space="preserve"> </w:t>
      </w:r>
      <w:r w:rsidR="00484BF7">
        <w:rPr>
          <w:sz w:val="24"/>
        </w:rPr>
        <w:t>рекламных</w:t>
      </w:r>
      <w:r w:rsidR="00484BF7">
        <w:rPr>
          <w:spacing w:val="1"/>
          <w:sz w:val="24"/>
        </w:rPr>
        <w:t xml:space="preserve"> </w:t>
      </w:r>
      <w:r w:rsidR="00484BF7">
        <w:rPr>
          <w:sz w:val="24"/>
        </w:rPr>
        <w:t>конструкций</w:t>
      </w:r>
      <w:r w:rsidR="00484BF7">
        <w:rPr>
          <w:spacing w:val="1"/>
          <w:sz w:val="24"/>
        </w:rPr>
        <w:t xml:space="preserve"> </w:t>
      </w:r>
      <w:r w:rsidR="00484BF7">
        <w:rPr>
          <w:sz w:val="24"/>
        </w:rPr>
        <w:t>(далее</w:t>
      </w:r>
      <w:r w:rsidR="00484BF7">
        <w:rPr>
          <w:spacing w:val="1"/>
          <w:sz w:val="24"/>
        </w:rPr>
        <w:t xml:space="preserve"> </w:t>
      </w:r>
      <w:r w:rsidR="00484BF7">
        <w:rPr>
          <w:sz w:val="24"/>
        </w:rPr>
        <w:t>-</w:t>
      </w:r>
      <w:r w:rsidR="00484BF7">
        <w:rPr>
          <w:spacing w:val="1"/>
          <w:sz w:val="24"/>
        </w:rPr>
        <w:t xml:space="preserve"> </w:t>
      </w:r>
      <w:r w:rsidR="00484BF7">
        <w:rPr>
          <w:sz w:val="24"/>
        </w:rPr>
        <w:t>Предписание)</w:t>
      </w:r>
      <w:r w:rsidR="00484BF7">
        <w:rPr>
          <w:spacing w:val="1"/>
          <w:sz w:val="24"/>
        </w:rPr>
        <w:t xml:space="preserve"> </w:t>
      </w:r>
      <w:r w:rsidR="00484BF7">
        <w:rPr>
          <w:sz w:val="24"/>
        </w:rPr>
        <w:t>с</w:t>
      </w:r>
      <w:r w:rsidR="00484BF7">
        <w:rPr>
          <w:spacing w:val="1"/>
          <w:sz w:val="24"/>
        </w:rPr>
        <w:t xml:space="preserve"> </w:t>
      </w:r>
      <w:r w:rsidR="00484BF7">
        <w:rPr>
          <w:sz w:val="24"/>
        </w:rPr>
        <w:t>восстановлением</w:t>
      </w:r>
      <w:r w:rsidR="00484BF7">
        <w:rPr>
          <w:spacing w:val="1"/>
          <w:sz w:val="24"/>
        </w:rPr>
        <w:t xml:space="preserve"> </w:t>
      </w:r>
      <w:r w:rsidR="00484BF7">
        <w:rPr>
          <w:sz w:val="24"/>
        </w:rPr>
        <w:t>объекта</w:t>
      </w:r>
      <w:r w:rsidR="00484BF7">
        <w:rPr>
          <w:spacing w:val="1"/>
          <w:sz w:val="24"/>
        </w:rPr>
        <w:t xml:space="preserve"> </w:t>
      </w:r>
      <w:r w:rsidR="00484BF7">
        <w:rPr>
          <w:sz w:val="24"/>
        </w:rPr>
        <w:t>(земельного</w:t>
      </w:r>
      <w:r w:rsidR="00484BF7">
        <w:rPr>
          <w:spacing w:val="1"/>
          <w:sz w:val="24"/>
        </w:rPr>
        <w:t xml:space="preserve"> </w:t>
      </w:r>
      <w:r w:rsidR="00484BF7">
        <w:rPr>
          <w:sz w:val="24"/>
        </w:rPr>
        <w:t>участка),</w:t>
      </w:r>
      <w:r w:rsidR="00484BF7">
        <w:rPr>
          <w:spacing w:val="1"/>
          <w:sz w:val="24"/>
        </w:rPr>
        <w:t xml:space="preserve"> </w:t>
      </w:r>
      <w:r w:rsidR="00484BF7">
        <w:rPr>
          <w:sz w:val="24"/>
        </w:rPr>
        <w:t>на</w:t>
      </w:r>
      <w:r w:rsidR="00484BF7">
        <w:rPr>
          <w:spacing w:val="1"/>
          <w:sz w:val="24"/>
        </w:rPr>
        <w:t xml:space="preserve"> </w:t>
      </w:r>
      <w:r w:rsidR="00484BF7">
        <w:rPr>
          <w:sz w:val="24"/>
        </w:rPr>
        <w:t>котором</w:t>
      </w:r>
      <w:r w:rsidR="00484BF7">
        <w:rPr>
          <w:spacing w:val="1"/>
          <w:sz w:val="24"/>
        </w:rPr>
        <w:t xml:space="preserve"> </w:t>
      </w:r>
      <w:r w:rsidR="00484BF7">
        <w:rPr>
          <w:sz w:val="24"/>
        </w:rPr>
        <w:t>размещалась</w:t>
      </w:r>
      <w:r w:rsidR="00484BF7">
        <w:rPr>
          <w:spacing w:val="-57"/>
          <w:sz w:val="24"/>
        </w:rPr>
        <w:t xml:space="preserve"> </w:t>
      </w:r>
      <w:r w:rsidR="00484BF7">
        <w:rPr>
          <w:sz w:val="24"/>
        </w:rPr>
        <w:t>рекламная</w:t>
      </w:r>
      <w:r w:rsidR="00484BF7">
        <w:rPr>
          <w:spacing w:val="-1"/>
          <w:sz w:val="24"/>
        </w:rPr>
        <w:t xml:space="preserve"> </w:t>
      </w:r>
      <w:r w:rsidR="00484BF7">
        <w:rPr>
          <w:sz w:val="24"/>
        </w:rPr>
        <w:t>конструкция.</w:t>
      </w:r>
    </w:p>
    <w:p w:rsidR="00512478" w:rsidRDefault="00BE7510" w:rsidP="00652ACD">
      <w:pPr>
        <w:pStyle w:val="a5"/>
        <w:numPr>
          <w:ilvl w:val="2"/>
          <w:numId w:val="19"/>
        </w:numPr>
        <w:tabs>
          <w:tab w:val="clear" w:pos="360"/>
          <w:tab w:val="num" w:pos="284"/>
          <w:tab w:val="left" w:pos="936"/>
        </w:tabs>
        <w:ind w:right="562"/>
        <w:rPr>
          <w:sz w:val="24"/>
        </w:rPr>
      </w:pPr>
      <w:r>
        <w:rPr>
          <w:sz w:val="24"/>
        </w:rPr>
        <w:t>- н</w:t>
      </w:r>
      <w:r w:rsidR="00484BF7">
        <w:rPr>
          <w:sz w:val="24"/>
        </w:rPr>
        <w:t xml:space="preserve">аправляет владельцу рекламной конструкции или </w:t>
      </w:r>
      <w:proofErr w:type="spellStart"/>
      <w:r w:rsidR="00484BF7">
        <w:rPr>
          <w:sz w:val="24"/>
        </w:rPr>
        <w:t>управомоченному</w:t>
      </w:r>
      <w:proofErr w:type="spellEnd"/>
      <w:r w:rsidR="00484BF7">
        <w:rPr>
          <w:sz w:val="24"/>
        </w:rPr>
        <w:t xml:space="preserve"> собственником</w:t>
      </w:r>
      <w:r w:rsidR="00484BF7">
        <w:rPr>
          <w:spacing w:val="1"/>
          <w:sz w:val="24"/>
        </w:rPr>
        <w:t xml:space="preserve"> </w:t>
      </w:r>
      <w:r w:rsidR="00484BF7">
        <w:rPr>
          <w:sz w:val="24"/>
        </w:rPr>
        <w:t>такого имущества</w:t>
      </w:r>
      <w:r w:rsidR="00484BF7">
        <w:rPr>
          <w:spacing w:val="1"/>
          <w:sz w:val="24"/>
        </w:rPr>
        <w:t xml:space="preserve"> </w:t>
      </w:r>
      <w:r w:rsidR="00484BF7">
        <w:rPr>
          <w:sz w:val="24"/>
        </w:rPr>
        <w:t>лицу предписание о демонтаже самовольно установленной рекламной</w:t>
      </w:r>
      <w:r w:rsidR="00484BF7">
        <w:rPr>
          <w:spacing w:val="1"/>
          <w:sz w:val="24"/>
        </w:rPr>
        <w:t xml:space="preserve"> </w:t>
      </w:r>
      <w:r w:rsidR="00484BF7">
        <w:rPr>
          <w:sz w:val="24"/>
        </w:rPr>
        <w:t>конструкции.</w:t>
      </w:r>
    </w:p>
    <w:p w:rsidR="00512478" w:rsidRDefault="00BE7510" w:rsidP="00652ACD">
      <w:pPr>
        <w:pStyle w:val="a5"/>
        <w:numPr>
          <w:ilvl w:val="2"/>
          <w:numId w:val="19"/>
        </w:numPr>
        <w:tabs>
          <w:tab w:val="clear" w:pos="360"/>
          <w:tab w:val="num" w:pos="284"/>
          <w:tab w:val="left" w:pos="1013"/>
        </w:tabs>
        <w:spacing w:before="66"/>
        <w:ind w:right="564"/>
        <w:rPr>
          <w:sz w:val="24"/>
        </w:rPr>
      </w:pPr>
      <w:r>
        <w:rPr>
          <w:sz w:val="24"/>
        </w:rPr>
        <w:t>- в</w:t>
      </w:r>
      <w:r w:rsidR="00484BF7">
        <w:rPr>
          <w:spacing w:val="1"/>
          <w:sz w:val="24"/>
        </w:rPr>
        <w:t xml:space="preserve"> </w:t>
      </w:r>
      <w:r w:rsidR="00484BF7">
        <w:rPr>
          <w:sz w:val="24"/>
        </w:rPr>
        <w:t>случае,</w:t>
      </w:r>
      <w:r w:rsidR="00484BF7">
        <w:rPr>
          <w:spacing w:val="1"/>
          <w:sz w:val="24"/>
        </w:rPr>
        <w:t xml:space="preserve"> </w:t>
      </w:r>
      <w:r w:rsidR="00484BF7">
        <w:rPr>
          <w:sz w:val="24"/>
        </w:rPr>
        <w:t>если</w:t>
      </w:r>
      <w:r w:rsidR="00484BF7">
        <w:rPr>
          <w:spacing w:val="1"/>
          <w:sz w:val="24"/>
        </w:rPr>
        <w:t xml:space="preserve"> </w:t>
      </w:r>
      <w:r w:rsidR="00484BF7">
        <w:rPr>
          <w:sz w:val="24"/>
        </w:rPr>
        <w:t>владелец</w:t>
      </w:r>
      <w:r w:rsidR="00484BF7">
        <w:rPr>
          <w:spacing w:val="1"/>
          <w:sz w:val="24"/>
        </w:rPr>
        <w:t xml:space="preserve"> </w:t>
      </w:r>
      <w:r w:rsidR="00484BF7">
        <w:rPr>
          <w:sz w:val="24"/>
        </w:rPr>
        <w:t>рекламной</w:t>
      </w:r>
      <w:r w:rsidR="00484BF7">
        <w:rPr>
          <w:spacing w:val="1"/>
          <w:sz w:val="24"/>
        </w:rPr>
        <w:t xml:space="preserve"> </w:t>
      </w:r>
      <w:r w:rsidR="00484BF7">
        <w:rPr>
          <w:sz w:val="24"/>
        </w:rPr>
        <w:t>конструкции</w:t>
      </w:r>
      <w:r w:rsidR="00484BF7">
        <w:rPr>
          <w:spacing w:val="1"/>
          <w:sz w:val="24"/>
        </w:rPr>
        <w:t xml:space="preserve"> </w:t>
      </w:r>
      <w:r w:rsidR="00484BF7">
        <w:rPr>
          <w:sz w:val="24"/>
        </w:rPr>
        <w:t>не</w:t>
      </w:r>
      <w:r w:rsidR="00484BF7">
        <w:rPr>
          <w:spacing w:val="1"/>
          <w:sz w:val="24"/>
        </w:rPr>
        <w:t xml:space="preserve"> </w:t>
      </w:r>
      <w:r w:rsidR="00484BF7">
        <w:rPr>
          <w:sz w:val="24"/>
        </w:rPr>
        <w:t>известен</w:t>
      </w:r>
      <w:r w:rsidR="00484BF7">
        <w:rPr>
          <w:spacing w:val="1"/>
          <w:sz w:val="24"/>
        </w:rPr>
        <w:t xml:space="preserve"> </w:t>
      </w:r>
      <w:r w:rsidR="00484BF7">
        <w:rPr>
          <w:sz w:val="24"/>
        </w:rPr>
        <w:t>(не</w:t>
      </w:r>
      <w:r w:rsidR="00484BF7">
        <w:rPr>
          <w:spacing w:val="1"/>
          <w:sz w:val="24"/>
        </w:rPr>
        <w:t xml:space="preserve"> </w:t>
      </w:r>
      <w:r w:rsidR="00484BF7">
        <w:rPr>
          <w:sz w:val="24"/>
        </w:rPr>
        <w:t>установлен),</w:t>
      </w:r>
      <w:r w:rsidR="00484BF7">
        <w:rPr>
          <w:spacing w:val="1"/>
          <w:sz w:val="24"/>
        </w:rPr>
        <w:t xml:space="preserve"> </w:t>
      </w:r>
      <w:r w:rsidR="00484BF7">
        <w:rPr>
          <w:sz w:val="24"/>
        </w:rPr>
        <w:t>публикует</w:t>
      </w:r>
      <w:r w:rsidR="00484BF7">
        <w:rPr>
          <w:spacing w:val="1"/>
          <w:sz w:val="24"/>
        </w:rPr>
        <w:t xml:space="preserve"> </w:t>
      </w:r>
      <w:r w:rsidR="00484BF7">
        <w:rPr>
          <w:sz w:val="24"/>
        </w:rPr>
        <w:t>предписание</w:t>
      </w:r>
      <w:r w:rsidR="00484BF7">
        <w:rPr>
          <w:spacing w:val="1"/>
          <w:sz w:val="24"/>
        </w:rPr>
        <w:t xml:space="preserve"> </w:t>
      </w:r>
      <w:r w:rsidR="00484BF7">
        <w:rPr>
          <w:sz w:val="24"/>
        </w:rPr>
        <w:t>в</w:t>
      </w:r>
      <w:r w:rsidR="00484BF7">
        <w:rPr>
          <w:spacing w:val="1"/>
          <w:sz w:val="24"/>
        </w:rPr>
        <w:t xml:space="preserve"> </w:t>
      </w:r>
      <w:r w:rsidR="00484BF7">
        <w:rPr>
          <w:sz w:val="24"/>
        </w:rPr>
        <w:t>сроки,</w:t>
      </w:r>
      <w:r w:rsidR="00484BF7">
        <w:rPr>
          <w:spacing w:val="1"/>
          <w:sz w:val="24"/>
        </w:rPr>
        <w:t xml:space="preserve"> </w:t>
      </w:r>
      <w:r w:rsidR="00484BF7">
        <w:rPr>
          <w:sz w:val="24"/>
        </w:rPr>
        <w:t>не</w:t>
      </w:r>
      <w:r w:rsidR="00484BF7">
        <w:rPr>
          <w:spacing w:val="1"/>
          <w:sz w:val="24"/>
        </w:rPr>
        <w:t xml:space="preserve"> </w:t>
      </w:r>
      <w:r w:rsidR="00484BF7">
        <w:rPr>
          <w:sz w:val="24"/>
        </w:rPr>
        <w:t>превышающие</w:t>
      </w:r>
      <w:r w:rsidR="00484BF7">
        <w:rPr>
          <w:spacing w:val="1"/>
          <w:sz w:val="24"/>
        </w:rPr>
        <w:t xml:space="preserve"> </w:t>
      </w:r>
      <w:r w:rsidR="00484BF7">
        <w:rPr>
          <w:sz w:val="24"/>
        </w:rPr>
        <w:t>10</w:t>
      </w:r>
      <w:r w:rsidR="00484BF7">
        <w:rPr>
          <w:spacing w:val="1"/>
          <w:sz w:val="24"/>
        </w:rPr>
        <w:t xml:space="preserve"> </w:t>
      </w:r>
      <w:r w:rsidR="00484BF7">
        <w:rPr>
          <w:sz w:val="24"/>
        </w:rPr>
        <w:t>дней</w:t>
      </w:r>
      <w:r w:rsidR="00484BF7">
        <w:rPr>
          <w:spacing w:val="1"/>
          <w:sz w:val="24"/>
        </w:rPr>
        <w:t xml:space="preserve"> </w:t>
      </w:r>
      <w:r w:rsidR="00484BF7">
        <w:rPr>
          <w:sz w:val="24"/>
        </w:rPr>
        <w:t>с</w:t>
      </w:r>
      <w:r w:rsidR="00484BF7">
        <w:rPr>
          <w:spacing w:val="1"/>
          <w:sz w:val="24"/>
        </w:rPr>
        <w:t xml:space="preserve"> </w:t>
      </w:r>
      <w:r w:rsidR="00484BF7">
        <w:rPr>
          <w:sz w:val="24"/>
        </w:rPr>
        <w:t>момента</w:t>
      </w:r>
      <w:r w:rsidR="00484BF7">
        <w:rPr>
          <w:spacing w:val="1"/>
          <w:sz w:val="24"/>
        </w:rPr>
        <w:t xml:space="preserve"> </w:t>
      </w:r>
      <w:r w:rsidR="00484BF7">
        <w:rPr>
          <w:sz w:val="24"/>
        </w:rPr>
        <w:t>его</w:t>
      </w:r>
      <w:r w:rsidR="00484BF7">
        <w:rPr>
          <w:spacing w:val="1"/>
          <w:sz w:val="24"/>
        </w:rPr>
        <w:t xml:space="preserve"> </w:t>
      </w:r>
      <w:r w:rsidR="00484BF7">
        <w:rPr>
          <w:sz w:val="24"/>
        </w:rPr>
        <w:t>вынесения</w:t>
      </w:r>
      <w:r w:rsidR="00484BF7">
        <w:rPr>
          <w:spacing w:val="1"/>
          <w:sz w:val="24"/>
        </w:rPr>
        <w:t xml:space="preserve"> </w:t>
      </w:r>
      <w:r w:rsidR="00484BF7">
        <w:rPr>
          <w:sz w:val="24"/>
        </w:rPr>
        <w:t>в</w:t>
      </w:r>
      <w:r w:rsidR="00484BF7">
        <w:rPr>
          <w:spacing w:val="1"/>
          <w:sz w:val="24"/>
        </w:rPr>
        <w:t xml:space="preserve"> </w:t>
      </w:r>
      <w:r w:rsidR="00484BF7">
        <w:rPr>
          <w:sz w:val="24"/>
        </w:rPr>
        <w:t>официальном</w:t>
      </w:r>
      <w:r w:rsidR="00484BF7">
        <w:rPr>
          <w:spacing w:val="1"/>
          <w:sz w:val="24"/>
        </w:rPr>
        <w:t xml:space="preserve"> </w:t>
      </w:r>
      <w:r w:rsidR="00484BF7">
        <w:rPr>
          <w:sz w:val="24"/>
        </w:rPr>
        <w:t>информационном</w:t>
      </w:r>
      <w:r w:rsidR="00484BF7">
        <w:rPr>
          <w:spacing w:val="1"/>
          <w:sz w:val="24"/>
        </w:rPr>
        <w:t xml:space="preserve"> </w:t>
      </w:r>
      <w:r w:rsidR="00484BF7">
        <w:rPr>
          <w:sz w:val="24"/>
        </w:rPr>
        <w:t>издании</w:t>
      </w:r>
      <w:r w:rsidR="00484BF7">
        <w:rPr>
          <w:spacing w:val="1"/>
          <w:sz w:val="24"/>
        </w:rPr>
        <w:t xml:space="preserve"> </w:t>
      </w:r>
      <w:r w:rsidR="00484BF7">
        <w:rPr>
          <w:sz w:val="24"/>
        </w:rPr>
        <w:t>Ковернинского</w:t>
      </w:r>
      <w:r w:rsidR="00484BF7">
        <w:rPr>
          <w:spacing w:val="1"/>
          <w:sz w:val="24"/>
        </w:rPr>
        <w:t xml:space="preserve"> </w:t>
      </w:r>
      <w:r w:rsidR="00484BF7">
        <w:rPr>
          <w:sz w:val="24"/>
        </w:rPr>
        <w:t>муниципального</w:t>
      </w:r>
      <w:r w:rsidR="00484BF7">
        <w:rPr>
          <w:spacing w:val="1"/>
          <w:sz w:val="24"/>
        </w:rPr>
        <w:t xml:space="preserve"> </w:t>
      </w:r>
      <w:r w:rsidR="00484BF7">
        <w:rPr>
          <w:sz w:val="24"/>
        </w:rPr>
        <w:t>округа</w:t>
      </w:r>
      <w:r w:rsidR="00484BF7">
        <w:rPr>
          <w:spacing w:val="1"/>
          <w:sz w:val="24"/>
        </w:rPr>
        <w:t xml:space="preserve"> </w:t>
      </w:r>
      <w:r w:rsidR="00484BF7">
        <w:rPr>
          <w:sz w:val="24"/>
        </w:rPr>
        <w:t>-</w:t>
      </w:r>
      <w:r w:rsidR="00484BF7">
        <w:rPr>
          <w:spacing w:val="1"/>
          <w:sz w:val="24"/>
        </w:rPr>
        <w:t xml:space="preserve"> </w:t>
      </w:r>
      <w:r w:rsidR="00484BF7">
        <w:rPr>
          <w:sz w:val="24"/>
        </w:rPr>
        <w:t>газете</w:t>
      </w:r>
      <w:r w:rsidR="00484BF7">
        <w:rPr>
          <w:spacing w:val="1"/>
          <w:sz w:val="24"/>
        </w:rPr>
        <w:t xml:space="preserve"> </w:t>
      </w:r>
      <w:r w:rsidR="00484BF7">
        <w:rPr>
          <w:sz w:val="24"/>
        </w:rPr>
        <w:t>"</w:t>
      </w:r>
      <w:proofErr w:type="spellStart"/>
      <w:r w:rsidR="00484BF7">
        <w:rPr>
          <w:sz w:val="24"/>
        </w:rPr>
        <w:t>Ковернинские</w:t>
      </w:r>
      <w:proofErr w:type="spellEnd"/>
      <w:r w:rsidR="00484BF7">
        <w:rPr>
          <w:spacing w:val="1"/>
          <w:sz w:val="24"/>
        </w:rPr>
        <w:t xml:space="preserve"> </w:t>
      </w:r>
      <w:r w:rsidR="00484BF7">
        <w:rPr>
          <w:sz w:val="24"/>
        </w:rPr>
        <w:t>новости".</w:t>
      </w:r>
      <w:r w:rsidR="00484BF7">
        <w:rPr>
          <w:spacing w:val="1"/>
          <w:sz w:val="24"/>
        </w:rPr>
        <w:t xml:space="preserve"> </w:t>
      </w:r>
      <w:r w:rsidR="00484BF7">
        <w:rPr>
          <w:sz w:val="24"/>
        </w:rPr>
        <w:t>Опубликование</w:t>
      </w:r>
      <w:r w:rsidR="00484BF7">
        <w:rPr>
          <w:spacing w:val="1"/>
          <w:sz w:val="24"/>
        </w:rPr>
        <w:t xml:space="preserve"> </w:t>
      </w:r>
      <w:r w:rsidR="00484BF7">
        <w:rPr>
          <w:sz w:val="24"/>
        </w:rPr>
        <w:t>в</w:t>
      </w:r>
      <w:r w:rsidR="00484BF7">
        <w:rPr>
          <w:spacing w:val="1"/>
          <w:sz w:val="24"/>
        </w:rPr>
        <w:t xml:space="preserve"> </w:t>
      </w:r>
      <w:r w:rsidR="00484BF7">
        <w:rPr>
          <w:sz w:val="24"/>
        </w:rPr>
        <w:t>официальном</w:t>
      </w:r>
      <w:r w:rsidR="00484BF7">
        <w:rPr>
          <w:spacing w:val="1"/>
          <w:sz w:val="24"/>
        </w:rPr>
        <w:t xml:space="preserve"> </w:t>
      </w:r>
      <w:r w:rsidR="00484BF7">
        <w:rPr>
          <w:sz w:val="24"/>
        </w:rPr>
        <w:t>информационном</w:t>
      </w:r>
      <w:r w:rsidR="00484BF7">
        <w:rPr>
          <w:spacing w:val="1"/>
          <w:sz w:val="24"/>
        </w:rPr>
        <w:t xml:space="preserve"> </w:t>
      </w:r>
      <w:r w:rsidR="00484BF7">
        <w:rPr>
          <w:sz w:val="24"/>
        </w:rPr>
        <w:t>издании</w:t>
      </w:r>
      <w:r w:rsidR="00484BF7">
        <w:rPr>
          <w:spacing w:val="1"/>
          <w:sz w:val="24"/>
        </w:rPr>
        <w:t xml:space="preserve"> </w:t>
      </w:r>
      <w:r w:rsidR="00484BF7">
        <w:rPr>
          <w:sz w:val="24"/>
        </w:rPr>
        <w:t>считается</w:t>
      </w:r>
      <w:r w:rsidR="00484BF7">
        <w:rPr>
          <w:spacing w:val="-2"/>
          <w:sz w:val="24"/>
        </w:rPr>
        <w:t xml:space="preserve"> </w:t>
      </w:r>
      <w:r w:rsidR="00484BF7">
        <w:rPr>
          <w:sz w:val="24"/>
        </w:rPr>
        <w:t>надлежащим</w:t>
      </w:r>
      <w:r w:rsidR="00484BF7">
        <w:rPr>
          <w:spacing w:val="-1"/>
          <w:sz w:val="24"/>
        </w:rPr>
        <w:t xml:space="preserve"> </w:t>
      </w:r>
      <w:r w:rsidR="00484BF7">
        <w:rPr>
          <w:sz w:val="24"/>
        </w:rPr>
        <w:t>доведением</w:t>
      </w:r>
      <w:r w:rsidR="00484BF7">
        <w:rPr>
          <w:spacing w:val="-3"/>
          <w:sz w:val="24"/>
        </w:rPr>
        <w:t xml:space="preserve"> </w:t>
      </w:r>
      <w:r w:rsidR="00484BF7">
        <w:rPr>
          <w:sz w:val="24"/>
        </w:rPr>
        <w:t>информации</w:t>
      </w:r>
      <w:r w:rsidR="00484BF7">
        <w:rPr>
          <w:spacing w:val="-2"/>
          <w:sz w:val="24"/>
        </w:rPr>
        <w:t xml:space="preserve"> </w:t>
      </w:r>
      <w:r w:rsidR="00484BF7">
        <w:rPr>
          <w:sz w:val="24"/>
        </w:rPr>
        <w:t>до</w:t>
      </w:r>
      <w:r w:rsidR="00484BF7">
        <w:rPr>
          <w:spacing w:val="-2"/>
          <w:sz w:val="24"/>
        </w:rPr>
        <w:t xml:space="preserve"> </w:t>
      </w:r>
      <w:r w:rsidR="00484BF7">
        <w:rPr>
          <w:sz w:val="24"/>
        </w:rPr>
        <w:t>владельцев</w:t>
      </w:r>
      <w:r w:rsidR="00484BF7">
        <w:rPr>
          <w:spacing w:val="-3"/>
          <w:sz w:val="24"/>
        </w:rPr>
        <w:t xml:space="preserve"> </w:t>
      </w:r>
      <w:r w:rsidR="00484BF7">
        <w:rPr>
          <w:sz w:val="24"/>
        </w:rPr>
        <w:t>рекламных</w:t>
      </w:r>
      <w:r w:rsidR="00484BF7">
        <w:rPr>
          <w:spacing w:val="-3"/>
          <w:sz w:val="24"/>
        </w:rPr>
        <w:t xml:space="preserve"> </w:t>
      </w:r>
      <w:r w:rsidR="00484BF7">
        <w:rPr>
          <w:sz w:val="24"/>
        </w:rPr>
        <w:t>конструкций.</w:t>
      </w:r>
    </w:p>
    <w:p w:rsidR="00512478" w:rsidRDefault="00484BF7" w:rsidP="00652ACD">
      <w:pPr>
        <w:pStyle w:val="a5"/>
        <w:numPr>
          <w:ilvl w:val="1"/>
          <w:numId w:val="19"/>
        </w:numPr>
        <w:tabs>
          <w:tab w:val="clear" w:pos="360"/>
          <w:tab w:val="num" w:pos="284"/>
          <w:tab w:val="left" w:pos="723"/>
        </w:tabs>
        <w:spacing w:before="1"/>
        <w:ind w:left="722" w:hanging="421"/>
        <w:rPr>
          <w:sz w:val="24"/>
        </w:rPr>
      </w:pPr>
      <w:r>
        <w:rPr>
          <w:sz w:val="24"/>
        </w:rPr>
        <w:t>Предписание</w:t>
      </w:r>
      <w:r>
        <w:rPr>
          <w:spacing w:val="-5"/>
          <w:sz w:val="24"/>
        </w:rPr>
        <w:t xml:space="preserve"> </w:t>
      </w:r>
      <w:r>
        <w:rPr>
          <w:sz w:val="24"/>
        </w:rPr>
        <w:t>должно</w:t>
      </w:r>
      <w:r>
        <w:rPr>
          <w:spacing w:val="-3"/>
          <w:sz w:val="24"/>
        </w:rPr>
        <w:t xml:space="preserve"> </w:t>
      </w:r>
      <w:r>
        <w:rPr>
          <w:sz w:val="24"/>
        </w:rPr>
        <w:t>содержать</w:t>
      </w:r>
      <w:r>
        <w:rPr>
          <w:spacing w:val="-2"/>
          <w:sz w:val="24"/>
        </w:rPr>
        <w:t xml:space="preserve"> </w:t>
      </w:r>
      <w:r>
        <w:rPr>
          <w:sz w:val="24"/>
        </w:rPr>
        <w:t>следующие</w:t>
      </w:r>
      <w:r>
        <w:rPr>
          <w:spacing w:val="-4"/>
          <w:sz w:val="24"/>
        </w:rPr>
        <w:t xml:space="preserve"> </w:t>
      </w:r>
      <w:r>
        <w:rPr>
          <w:sz w:val="24"/>
        </w:rPr>
        <w:t>сведения:</w:t>
      </w:r>
    </w:p>
    <w:p w:rsidR="00512478" w:rsidRDefault="00484BF7" w:rsidP="00652ACD">
      <w:pPr>
        <w:pStyle w:val="a5"/>
        <w:numPr>
          <w:ilvl w:val="2"/>
          <w:numId w:val="19"/>
        </w:numPr>
        <w:tabs>
          <w:tab w:val="clear" w:pos="360"/>
          <w:tab w:val="num" w:pos="284"/>
          <w:tab w:val="left" w:pos="903"/>
        </w:tabs>
        <w:ind w:left="902" w:hanging="601"/>
        <w:rPr>
          <w:sz w:val="24"/>
        </w:rPr>
      </w:pPr>
      <w:r>
        <w:rPr>
          <w:sz w:val="24"/>
        </w:rPr>
        <w:t>Конкретный</w:t>
      </w:r>
      <w:r>
        <w:rPr>
          <w:spacing w:val="-3"/>
          <w:sz w:val="24"/>
        </w:rPr>
        <w:t xml:space="preserve"> </w:t>
      </w:r>
      <w:r>
        <w:rPr>
          <w:sz w:val="24"/>
        </w:rPr>
        <w:t>состав</w:t>
      </w:r>
      <w:r>
        <w:rPr>
          <w:spacing w:val="-3"/>
          <w:sz w:val="24"/>
        </w:rPr>
        <w:t xml:space="preserve"> </w:t>
      </w:r>
      <w:r>
        <w:rPr>
          <w:sz w:val="24"/>
        </w:rPr>
        <w:t>выявленных</w:t>
      </w:r>
      <w:r>
        <w:rPr>
          <w:spacing w:val="-3"/>
          <w:sz w:val="24"/>
        </w:rPr>
        <w:t xml:space="preserve"> </w:t>
      </w:r>
      <w:r>
        <w:rPr>
          <w:sz w:val="24"/>
        </w:rPr>
        <w:t>нарушений.</w:t>
      </w:r>
    </w:p>
    <w:p w:rsidR="00512478" w:rsidRDefault="00484BF7" w:rsidP="00652ACD">
      <w:pPr>
        <w:pStyle w:val="a5"/>
        <w:numPr>
          <w:ilvl w:val="2"/>
          <w:numId w:val="19"/>
        </w:numPr>
        <w:tabs>
          <w:tab w:val="clear" w:pos="360"/>
          <w:tab w:val="num" w:pos="284"/>
          <w:tab w:val="left" w:pos="1085"/>
        </w:tabs>
        <w:ind w:right="570"/>
        <w:rPr>
          <w:sz w:val="24"/>
        </w:rPr>
      </w:pPr>
      <w:r>
        <w:rPr>
          <w:sz w:val="24"/>
        </w:rPr>
        <w:lastRenderedPageBreak/>
        <w:t>Указание</w:t>
      </w:r>
      <w:r>
        <w:rPr>
          <w:spacing w:val="1"/>
          <w:sz w:val="24"/>
        </w:rPr>
        <w:t xml:space="preserve"> </w:t>
      </w:r>
      <w:r>
        <w:rPr>
          <w:sz w:val="24"/>
        </w:rPr>
        <w:t>на</w:t>
      </w:r>
      <w:r>
        <w:rPr>
          <w:spacing w:val="1"/>
          <w:sz w:val="24"/>
        </w:rPr>
        <w:t xml:space="preserve"> </w:t>
      </w:r>
      <w:r>
        <w:rPr>
          <w:sz w:val="24"/>
        </w:rPr>
        <w:t>обязанность</w:t>
      </w:r>
      <w:r>
        <w:rPr>
          <w:spacing w:val="1"/>
          <w:sz w:val="24"/>
        </w:rPr>
        <w:t xml:space="preserve"> </w:t>
      </w:r>
      <w:r>
        <w:rPr>
          <w:sz w:val="24"/>
        </w:rPr>
        <w:t>владельца</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произвести</w:t>
      </w:r>
      <w:r>
        <w:rPr>
          <w:spacing w:val="1"/>
          <w:sz w:val="24"/>
        </w:rPr>
        <w:t xml:space="preserve"> </w:t>
      </w:r>
      <w:r>
        <w:rPr>
          <w:sz w:val="24"/>
        </w:rPr>
        <w:t>в</w:t>
      </w:r>
      <w:r>
        <w:rPr>
          <w:spacing w:val="1"/>
          <w:sz w:val="24"/>
        </w:rPr>
        <w:t xml:space="preserve"> </w:t>
      </w:r>
      <w:r>
        <w:rPr>
          <w:sz w:val="24"/>
        </w:rPr>
        <w:t>добровольном</w:t>
      </w:r>
      <w:r>
        <w:rPr>
          <w:spacing w:val="-2"/>
          <w:sz w:val="24"/>
        </w:rPr>
        <w:t xml:space="preserve"> </w:t>
      </w:r>
      <w:r>
        <w:rPr>
          <w:sz w:val="24"/>
        </w:rPr>
        <w:t>порядке</w:t>
      </w:r>
      <w:r>
        <w:rPr>
          <w:spacing w:val="-2"/>
          <w:sz w:val="24"/>
        </w:rPr>
        <w:t xml:space="preserve"> </w:t>
      </w:r>
      <w:r>
        <w:rPr>
          <w:sz w:val="24"/>
        </w:rPr>
        <w:t>демонтаж</w:t>
      </w:r>
      <w:r>
        <w:rPr>
          <w:spacing w:val="-1"/>
          <w:sz w:val="24"/>
        </w:rPr>
        <w:t xml:space="preserve"> </w:t>
      </w:r>
      <w:r>
        <w:rPr>
          <w:sz w:val="24"/>
        </w:rPr>
        <w:t>с</w:t>
      </w:r>
      <w:r>
        <w:rPr>
          <w:spacing w:val="-3"/>
          <w:sz w:val="24"/>
        </w:rPr>
        <w:t xml:space="preserve"> </w:t>
      </w:r>
      <w:r>
        <w:rPr>
          <w:sz w:val="24"/>
        </w:rPr>
        <w:t>восстановлением</w:t>
      </w:r>
      <w:r>
        <w:rPr>
          <w:spacing w:val="-2"/>
          <w:sz w:val="24"/>
        </w:rPr>
        <w:t xml:space="preserve"> </w:t>
      </w:r>
      <w:r>
        <w:rPr>
          <w:sz w:val="24"/>
        </w:rPr>
        <w:t>объекта (земельного</w:t>
      </w:r>
      <w:r>
        <w:rPr>
          <w:spacing w:val="1"/>
          <w:sz w:val="24"/>
        </w:rPr>
        <w:t xml:space="preserve"> </w:t>
      </w:r>
      <w:r>
        <w:rPr>
          <w:sz w:val="24"/>
        </w:rPr>
        <w:t>участка).</w:t>
      </w:r>
    </w:p>
    <w:p w:rsidR="00512478" w:rsidRDefault="00484BF7" w:rsidP="00652ACD">
      <w:pPr>
        <w:pStyle w:val="a5"/>
        <w:numPr>
          <w:ilvl w:val="2"/>
          <w:numId w:val="19"/>
        </w:numPr>
        <w:tabs>
          <w:tab w:val="clear" w:pos="360"/>
          <w:tab w:val="num" w:pos="284"/>
          <w:tab w:val="left" w:pos="907"/>
        </w:tabs>
        <w:ind w:right="566"/>
        <w:rPr>
          <w:sz w:val="24"/>
        </w:rPr>
      </w:pPr>
      <w:r>
        <w:rPr>
          <w:sz w:val="24"/>
        </w:rPr>
        <w:t>Срок, в течение которого владелец рекламной конструкции должен своими силами или</w:t>
      </w:r>
      <w:r>
        <w:rPr>
          <w:spacing w:val="-57"/>
          <w:sz w:val="24"/>
        </w:rPr>
        <w:t xml:space="preserve"> </w:t>
      </w:r>
      <w:r>
        <w:rPr>
          <w:sz w:val="24"/>
        </w:rPr>
        <w:t>силами</w:t>
      </w:r>
      <w:r>
        <w:rPr>
          <w:spacing w:val="1"/>
          <w:sz w:val="24"/>
        </w:rPr>
        <w:t xml:space="preserve"> </w:t>
      </w:r>
      <w:r>
        <w:rPr>
          <w:sz w:val="24"/>
        </w:rPr>
        <w:t>сторонних</w:t>
      </w:r>
      <w:r>
        <w:rPr>
          <w:spacing w:val="1"/>
          <w:sz w:val="24"/>
        </w:rPr>
        <w:t xml:space="preserve"> </w:t>
      </w:r>
      <w:r>
        <w:rPr>
          <w:sz w:val="24"/>
        </w:rPr>
        <w:t>организаций</w:t>
      </w:r>
      <w:r>
        <w:rPr>
          <w:spacing w:val="1"/>
          <w:sz w:val="24"/>
        </w:rPr>
        <w:t xml:space="preserve"> </w:t>
      </w:r>
      <w:r>
        <w:rPr>
          <w:sz w:val="24"/>
        </w:rPr>
        <w:t>за</w:t>
      </w:r>
      <w:r>
        <w:rPr>
          <w:spacing w:val="1"/>
          <w:sz w:val="24"/>
        </w:rPr>
        <w:t xml:space="preserve"> </w:t>
      </w:r>
      <w:r>
        <w:rPr>
          <w:sz w:val="24"/>
        </w:rPr>
        <w:t>счет</w:t>
      </w:r>
      <w:r>
        <w:rPr>
          <w:spacing w:val="1"/>
          <w:sz w:val="24"/>
        </w:rPr>
        <w:t xml:space="preserve"> </w:t>
      </w:r>
      <w:r>
        <w:rPr>
          <w:sz w:val="24"/>
        </w:rPr>
        <w:t>собственных</w:t>
      </w:r>
      <w:r>
        <w:rPr>
          <w:spacing w:val="1"/>
          <w:sz w:val="24"/>
        </w:rPr>
        <w:t xml:space="preserve"> </w:t>
      </w:r>
      <w:r>
        <w:rPr>
          <w:sz w:val="24"/>
        </w:rPr>
        <w:t>средств</w:t>
      </w:r>
      <w:r>
        <w:rPr>
          <w:spacing w:val="1"/>
          <w:sz w:val="24"/>
        </w:rPr>
        <w:t xml:space="preserve"> </w:t>
      </w:r>
      <w:r>
        <w:rPr>
          <w:sz w:val="24"/>
        </w:rPr>
        <w:t>осуществить</w:t>
      </w:r>
      <w:r>
        <w:rPr>
          <w:spacing w:val="1"/>
          <w:sz w:val="24"/>
        </w:rPr>
        <w:t xml:space="preserve"> </w:t>
      </w:r>
      <w:r>
        <w:rPr>
          <w:sz w:val="24"/>
        </w:rPr>
        <w:t>демонтаж</w:t>
      </w:r>
      <w:r>
        <w:rPr>
          <w:spacing w:val="-57"/>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по</w:t>
      </w:r>
      <w:r>
        <w:rPr>
          <w:spacing w:val="1"/>
          <w:sz w:val="24"/>
        </w:rPr>
        <w:t xml:space="preserve"> </w:t>
      </w:r>
      <w:r>
        <w:rPr>
          <w:sz w:val="24"/>
        </w:rPr>
        <w:t>истечении</w:t>
      </w:r>
      <w:r>
        <w:rPr>
          <w:spacing w:val="1"/>
          <w:sz w:val="24"/>
        </w:rPr>
        <w:t xml:space="preserve"> </w:t>
      </w:r>
      <w:r>
        <w:rPr>
          <w:sz w:val="24"/>
        </w:rPr>
        <w:t>которого</w:t>
      </w:r>
      <w:r>
        <w:rPr>
          <w:spacing w:val="1"/>
          <w:sz w:val="24"/>
        </w:rPr>
        <w:t xml:space="preserve"> </w:t>
      </w:r>
      <w:r>
        <w:rPr>
          <w:sz w:val="24"/>
        </w:rPr>
        <w:t>они</w:t>
      </w:r>
      <w:r>
        <w:rPr>
          <w:spacing w:val="1"/>
          <w:sz w:val="24"/>
        </w:rPr>
        <w:t xml:space="preserve"> </w:t>
      </w:r>
      <w:r>
        <w:rPr>
          <w:sz w:val="24"/>
        </w:rPr>
        <w:t>будут</w:t>
      </w:r>
      <w:r>
        <w:rPr>
          <w:spacing w:val="1"/>
          <w:sz w:val="24"/>
        </w:rPr>
        <w:t xml:space="preserve"> </w:t>
      </w:r>
      <w:r>
        <w:rPr>
          <w:sz w:val="24"/>
        </w:rPr>
        <w:t>демонтированы</w:t>
      </w:r>
      <w:r>
        <w:rPr>
          <w:spacing w:val="1"/>
          <w:sz w:val="24"/>
        </w:rPr>
        <w:t xml:space="preserve"> </w:t>
      </w:r>
      <w:r>
        <w:rPr>
          <w:sz w:val="24"/>
        </w:rPr>
        <w:t>уполномоченным</w:t>
      </w:r>
      <w:r>
        <w:rPr>
          <w:spacing w:val="-3"/>
          <w:sz w:val="24"/>
        </w:rPr>
        <w:t xml:space="preserve"> </w:t>
      </w:r>
      <w:r>
        <w:rPr>
          <w:sz w:val="24"/>
        </w:rPr>
        <w:t>органом</w:t>
      </w:r>
      <w:r>
        <w:rPr>
          <w:spacing w:val="-1"/>
          <w:sz w:val="24"/>
        </w:rPr>
        <w:t xml:space="preserve"> </w:t>
      </w:r>
      <w:r>
        <w:rPr>
          <w:sz w:val="24"/>
        </w:rPr>
        <w:t>либо</w:t>
      </w:r>
      <w:r>
        <w:rPr>
          <w:spacing w:val="2"/>
          <w:sz w:val="24"/>
        </w:rPr>
        <w:t xml:space="preserve"> </w:t>
      </w:r>
      <w:r>
        <w:rPr>
          <w:sz w:val="24"/>
        </w:rPr>
        <w:t>уполномоченной</w:t>
      </w:r>
      <w:r>
        <w:rPr>
          <w:spacing w:val="-1"/>
          <w:sz w:val="24"/>
        </w:rPr>
        <w:t xml:space="preserve"> </w:t>
      </w:r>
      <w:r>
        <w:rPr>
          <w:sz w:val="24"/>
        </w:rPr>
        <w:t>им</w:t>
      </w:r>
      <w:r>
        <w:rPr>
          <w:spacing w:val="-1"/>
          <w:sz w:val="24"/>
        </w:rPr>
        <w:t xml:space="preserve"> </w:t>
      </w:r>
      <w:r>
        <w:rPr>
          <w:sz w:val="24"/>
        </w:rPr>
        <w:t>организацией.</w:t>
      </w:r>
    </w:p>
    <w:p w:rsidR="00512478" w:rsidRDefault="00484BF7" w:rsidP="00652ACD">
      <w:pPr>
        <w:pStyle w:val="a3"/>
        <w:tabs>
          <w:tab w:val="num" w:pos="284"/>
        </w:tabs>
        <w:ind w:left="302" w:right="562"/>
        <w:jc w:val="both"/>
      </w:pPr>
      <w:r>
        <w:t>Установленный предписанием срок демонтажа рекламной конструкции составляет 30</w:t>
      </w:r>
      <w:r>
        <w:rPr>
          <w:spacing w:val="1"/>
        </w:rPr>
        <w:t xml:space="preserve"> </w:t>
      </w:r>
      <w:r>
        <w:t>(тридцать) календарных дней с даты получения</w:t>
      </w:r>
      <w:r>
        <w:rPr>
          <w:spacing w:val="1"/>
        </w:rPr>
        <w:t xml:space="preserve"> </w:t>
      </w:r>
      <w:r>
        <w:t>(опубликования) предписания владельцем</w:t>
      </w:r>
      <w:r>
        <w:rPr>
          <w:spacing w:val="1"/>
        </w:rPr>
        <w:t xml:space="preserve"> </w:t>
      </w:r>
      <w:r>
        <w:t>рекламной</w:t>
      </w:r>
      <w:r>
        <w:rPr>
          <w:spacing w:val="-1"/>
        </w:rPr>
        <w:t xml:space="preserve"> </w:t>
      </w:r>
      <w:r>
        <w:t>конструкции.</w:t>
      </w:r>
    </w:p>
    <w:p w:rsidR="00512478" w:rsidRDefault="00484BF7" w:rsidP="00652ACD">
      <w:pPr>
        <w:pStyle w:val="a5"/>
        <w:numPr>
          <w:ilvl w:val="1"/>
          <w:numId w:val="19"/>
        </w:numPr>
        <w:tabs>
          <w:tab w:val="clear" w:pos="360"/>
          <w:tab w:val="num" w:pos="284"/>
          <w:tab w:val="left" w:pos="727"/>
        </w:tabs>
        <w:ind w:right="570"/>
        <w:rPr>
          <w:sz w:val="24"/>
        </w:rPr>
      </w:pPr>
      <w:r>
        <w:rPr>
          <w:sz w:val="24"/>
        </w:rPr>
        <w:t>Предписание является обязательным для лиц, получивших его в порядке, установленном</w:t>
      </w:r>
      <w:r>
        <w:rPr>
          <w:spacing w:val="-57"/>
          <w:sz w:val="24"/>
        </w:rPr>
        <w:t xml:space="preserve"> </w:t>
      </w:r>
      <w:r>
        <w:rPr>
          <w:sz w:val="24"/>
        </w:rPr>
        <w:t>настоящим</w:t>
      </w:r>
      <w:r>
        <w:rPr>
          <w:spacing w:val="-2"/>
          <w:sz w:val="24"/>
        </w:rPr>
        <w:t xml:space="preserve"> </w:t>
      </w:r>
      <w:r>
        <w:rPr>
          <w:sz w:val="24"/>
        </w:rPr>
        <w:t>Положением.</w:t>
      </w:r>
    </w:p>
    <w:p w:rsidR="00512478" w:rsidRDefault="00484BF7" w:rsidP="00652ACD">
      <w:pPr>
        <w:pStyle w:val="a5"/>
        <w:numPr>
          <w:ilvl w:val="1"/>
          <w:numId w:val="19"/>
        </w:numPr>
        <w:tabs>
          <w:tab w:val="clear" w:pos="360"/>
          <w:tab w:val="num" w:pos="284"/>
          <w:tab w:val="left" w:pos="782"/>
        </w:tabs>
        <w:ind w:right="569"/>
        <w:rPr>
          <w:sz w:val="24"/>
        </w:rPr>
      </w:pPr>
      <w:r>
        <w:rPr>
          <w:sz w:val="24"/>
        </w:rPr>
        <w:t>При невыполнении владельцами незаконных рекламных конструкций предписания в</w:t>
      </w:r>
      <w:r>
        <w:rPr>
          <w:spacing w:val="1"/>
          <w:sz w:val="24"/>
        </w:rPr>
        <w:t xml:space="preserve"> </w:t>
      </w:r>
      <w:r>
        <w:rPr>
          <w:sz w:val="24"/>
        </w:rPr>
        <w:t>установленные</w:t>
      </w:r>
      <w:r>
        <w:rPr>
          <w:spacing w:val="-4"/>
          <w:sz w:val="24"/>
        </w:rPr>
        <w:t xml:space="preserve"> </w:t>
      </w:r>
      <w:r>
        <w:rPr>
          <w:sz w:val="24"/>
        </w:rPr>
        <w:t>в</w:t>
      </w:r>
      <w:r>
        <w:rPr>
          <w:spacing w:val="-2"/>
          <w:sz w:val="24"/>
        </w:rPr>
        <w:t xml:space="preserve"> </w:t>
      </w:r>
      <w:r>
        <w:rPr>
          <w:sz w:val="24"/>
        </w:rPr>
        <w:t>нем</w:t>
      </w:r>
      <w:r>
        <w:rPr>
          <w:spacing w:val="-2"/>
          <w:sz w:val="24"/>
        </w:rPr>
        <w:t xml:space="preserve"> </w:t>
      </w:r>
      <w:r>
        <w:rPr>
          <w:sz w:val="24"/>
        </w:rPr>
        <w:t>сроки</w:t>
      </w:r>
      <w:r>
        <w:rPr>
          <w:spacing w:val="2"/>
          <w:sz w:val="24"/>
        </w:rPr>
        <w:t xml:space="preserve"> </w:t>
      </w:r>
      <w:r>
        <w:rPr>
          <w:sz w:val="24"/>
        </w:rPr>
        <w:t>уполномоченный</w:t>
      </w:r>
      <w:r>
        <w:rPr>
          <w:spacing w:val="-1"/>
          <w:sz w:val="24"/>
        </w:rPr>
        <w:t xml:space="preserve"> </w:t>
      </w:r>
      <w:r>
        <w:rPr>
          <w:sz w:val="24"/>
        </w:rPr>
        <w:t>орган</w:t>
      </w:r>
      <w:r>
        <w:rPr>
          <w:spacing w:val="-2"/>
          <w:sz w:val="24"/>
        </w:rPr>
        <w:t xml:space="preserve"> </w:t>
      </w:r>
      <w:r>
        <w:rPr>
          <w:sz w:val="24"/>
        </w:rPr>
        <w:t>выносит</w:t>
      </w:r>
      <w:r>
        <w:rPr>
          <w:spacing w:val="-1"/>
          <w:sz w:val="24"/>
        </w:rPr>
        <w:t xml:space="preserve"> </w:t>
      </w:r>
      <w:r>
        <w:rPr>
          <w:sz w:val="24"/>
        </w:rPr>
        <w:t>решение</w:t>
      </w:r>
      <w:r>
        <w:rPr>
          <w:spacing w:val="-2"/>
          <w:sz w:val="24"/>
        </w:rPr>
        <w:t xml:space="preserve"> </w:t>
      </w:r>
      <w:r>
        <w:rPr>
          <w:sz w:val="24"/>
        </w:rPr>
        <w:t>об</w:t>
      </w:r>
      <w:r>
        <w:rPr>
          <w:spacing w:val="-1"/>
          <w:sz w:val="24"/>
        </w:rPr>
        <w:t xml:space="preserve"> </w:t>
      </w:r>
      <w:r>
        <w:rPr>
          <w:sz w:val="24"/>
        </w:rPr>
        <w:t>их</w:t>
      </w:r>
      <w:r>
        <w:rPr>
          <w:spacing w:val="1"/>
          <w:sz w:val="24"/>
        </w:rPr>
        <w:t xml:space="preserve"> </w:t>
      </w:r>
      <w:r>
        <w:rPr>
          <w:sz w:val="24"/>
        </w:rPr>
        <w:t>демонтаже.</w:t>
      </w:r>
    </w:p>
    <w:p w:rsidR="00512478" w:rsidRDefault="00484BF7" w:rsidP="00652ACD">
      <w:pPr>
        <w:pStyle w:val="a5"/>
        <w:numPr>
          <w:ilvl w:val="1"/>
          <w:numId w:val="19"/>
        </w:numPr>
        <w:tabs>
          <w:tab w:val="clear" w:pos="360"/>
          <w:tab w:val="num" w:pos="284"/>
          <w:tab w:val="left" w:pos="782"/>
        </w:tabs>
        <w:spacing w:before="1"/>
        <w:ind w:right="566"/>
        <w:rPr>
          <w:sz w:val="24"/>
        </w:rPr>
      </w:pPr>
      <w:r>
        <w:rPr>
          <w:sz w:val="24"/>
        </w:rPr>
        <w:t>Оказание</w:t>
      </w:r>
      <w:r>
        <w:rPr>
          <w:spacing w:val="1"/>
          <w:sz w:val="24"/>
        </w:rPr>
        <w:t xml:space="preserve"> </w:t>
      </w:r>
      <w:r>
        <w:rPr>
          <w:sz w:val="24"/>
        </w:rPr>
        <w:t>услуг</w:t>
      </w:r>
      <w:r>
        <w:rPr>
          <w:spacing w:val="1"/>
          <w:sz w:val="24"/>
        </w:rPr>
        <w:t xml:space="preserve"> </w:t>
      </w:r>
      <w:r>
        <w:rPr>
          <w:sz w:val="24"/>
        </w:rPr>
        <w:t>по</w:t>
      </w:r>
      <w:r>
        <w:rPr>
          <w:spacing w:val="1"/>
          <w:sz w:val="24"/>
        </w:rPr>
        <w:t xml:space="preserve"> </w:t>
      </w:r>
      <w:r>
        <w:rPr>
          <w:sz w:val="24"/>
        </w:rPr>
        <w:t>демонтажу,</w:t>
      </w:r>
      <w:r>
        <w:rPr>
          <w:spacing w:val="1"/>
          <w:sz w:val="24"/>
        </w:rPr>
        <w:t xml:space="preserve"> </w:t>
      </w:r>
      <w:r>
        <w:rPr>
          <w:sz w:val="24"/>
        </w:rPr>
        <w:t>транспортировке</w:t>
      </w:r>
      <w:r>
        <w:rPr>
          <w:spacing w:val="1"/>
          <w:sz w:val="24"/>
        </w:rPr>
        <w:t xml:space="preserve"> </w:t>
      </w:r>
      <w:r>
        <w:rPr>
          <w:sz w:val="24"/>
        </w:rPr>
        <w:t>и хранению</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 осуществляется организацией, выбранной путем размещения муниципального</w:t>
      </w:r>
      <w:r>
        <w:rPr>
          <w:spacing w:val="1"/>
          <w:sz w:val="24"/>
        </w:rPr>
        <w:t xml:space="preserve"> </w:t>
      </w:r>
      <w:r>
        <w:rPr>
          <w:sz w:val="24"/>
        </w:rPr>
        <w:t>заказа</w:t>
      </w:r>
      <w:r>
        <w:rPr>
          <w:spacing w:val="-2"/>
          <w:sz w:val="24"/>
        </w:rPr>
        <w:t xml:space="preserve"> </w:t>
      </w:r>
      <w:r>
        <w:rPr>
          <w:sz w:val="24"/>
        </w:rPr>
        <w:t>либо в</w:t>
      </w:r>
      <w:r>
        <w:rPr>
          <w:spacing w:val="-1"/>
          <w:sz w:val="24"/>
        </w:rPr>
        <w:t xml:space="preserve"> </w:t>
      </w:r>
      <w:r>
        <w:rPr>
          <w:sz w:val="24"/>
        </w:rPr>
        <w:t>ином</w:t>
      </w:r>
      <w:r>
        <w:rPr>
          <w:spacing w:val="1"/>
          <w:sz w:val="24"/>
        </w:rPr>
        <w:t xml:space="preserve"> </w:t>
      </w:r>
      <w:r>
        <w:rPr>
          <w:sz w:val="24"/>
        </w:rPr>
        <w:t>установленном</w:t>
      </w:r>
      <w:r>
        <w:rPr>
          <w:spacing w:val="-2"/>
          <w:sz w:val="24"/>
        </w:rPr>
        <w:t xml:space="preserve"> </w:t>
      </w:r>
      <w:r>
        <w:rPr>
          <w:sz w:val="24"/>
        </w:rPr>
        <w:t>законом</w:t>
      </w:r>
      <w:r>
        <w:rPr>
          <w:spacing w:val="-1"/>
          <w:sz w:val="24"/>
        </w:rPr>
        <w:t xml:space="preserve"> </w:t>
      </w:r>
      <w:r>
        <w:rPr>
          <w:sz w:val="24"/>
        </w:rPr>
        <w:t>порядке.</w:t>
      </w:r>
    </w:p>
    <w:p w:rsidR="00512478" w:rsidRDefault="00484BF7" w:rsidP="00652ACD">
      <w:pPr>
        <w:pStyle w:val="a5"/>
        <w:numPr>
          <w:ilvl w:val="1"/>
          <w:numId w:val="19"/>
        </w:numPr>
        <w:tabs>
          <w:tab w:val="clear" w:pos="360"/>
          <w:tab w:val="num" w:pos="284"/>
          <w:tab w:val="left" w:pos="768"/>
        </w:tabs>
        <w:ind w:right="565"/>
        <w:rPr>
          <w:sz w:val="24"/>
        </w:rPr>
      </w:pPr>
      <w:r>
        <w:rPr>
          <w:sz w:val="24"/>
        </w:rPr>
        <w:t>Демонтаж незаконных рекламных конструкций должен быть осуществлен способами,</w:t>
      </w:r>
      <w:r>
        <w:rPr>
          <w:spacing w:val="1"/>
          <w:sz w:val="24"/>
        </w:rPr>
        <w:t xml:space="preserve"> </w:t>
      </w:r>
      <w:r>
        <w:rPr>
          <w:sz w:val="24"/>
        </w:rPr>
        <w:t>исключающими</w:t>
      </w:r>
      <w:r>
        <w:rPr>
          <w:spacing w:val="1"/>
          <w:sz w:val="24"/>
        </w:rPr>
        <w:t xml:space="preserve"> </w:t>
      </w:r>
      <w:r>
        <w:rPr>
          <w:sz w:val="24"/>
        </w:rPr>
        <w:t>причинение</w:t>
      </w:r>
      <w:r>
        <w:rPr>
          <w:spacing w:val="1"/>
          <w:sz w:val="24"/>
        </w:rPr>
        <w:t xml:space="preserve"> </w:t>
      </w:r>
      <w:r>
        <w:rPr>
          <w:sz w:val="24"/>
        </w:rPr>
        <w:t>им</w:t>
      </w:r>
      <w:r>
        <w:rPr>
          <w:spacing w:val="1"/>
          <w:sz w:val="24"/>
        </w:rPr>
        <w:t xml:space="preserve"> </w:t>
      </w:r>
      <w:r>
        <w:rPr>
          <w:sz w:val="24"/>
        </w:rPr>
        <w:t>несоразмерного</w:t>
      </w:r>
      <w:r>
        <w:rPr>
          <w:spacing w:val="1"/>
          <w:sz w:val="24"/>
        </w:rPr>
        <w:t xml:space="preserve"> </w:t>
      </w:r>
      <w:r>
        <w:rPr>
          <w:sz w:val="24"/>
        </w:rPr>
        <w:t>ущерба,</w:t>
      </w:r>
      <w:r>
        <w:rPr>
          <w:spacing w:val="1"/>
          <w:sz w:val="24"/>
        </w:rPr>
        <w:t xml:space="preserve"> </w:t>
      </w:r>
      <w:r>
        <w:rPr>
          <w:sz w:val="24"/>
        </w:rPr>
        <w:t>за</w:t>
      </w:r>
      <w:r>
        <w:rPr>
          <w:spacing w:val="1"/>
          <w:sz w:val="24"/>
        </w:rPr>
        <w:t xml:space="preserve"> </w:t>
      </w:r>
      <w:r>
        <w:rPr>
          <w:sz w:val="24"/>
        </w:rPr>
        <w:t>исключением</w:t>
      </w:r>
      <w:r>
        <w:rPr>
          <w:spacing w:val="1"/>
          <w:sz w:val="24"/>
        </w:rPr>
        <w:t xml:space="preserve"> </w:t>
      </w:r>
      <w:r>
        <w:rPr>
          <w:sz w:val="24"/>
        </w:rPr>
        <w:t>случаев,</w:t>
      </w:r>
      <w:r>
        <w:rPr>
          <w:spacing w:val="1"/>
          <w:sz w:val="24"/>
        </w:rPr>
        <w:t xml:space="preserve"> </w:t>
      </w:r>
      <w:r>
        <w:rPr>
          <w:sz w:val="24"/>
        </w:rPr>
        <w:t>когда</w:t>
      </w:r>
      <w:r>
        <w:rPr>
          <w:spacing w:val="1"/>
          <w:sz w:val="24"/>
        </w:rPr>
        <w:t xml:space="preserve"> </w:t>
      </w:r>
      <w:r>
        <w:rPr>
          <w:sz w:val="24"/>
        </w:rPr>
        <w:t>техническое</w:t>
      </w:r>
      <w:r>
        <w:rPr>
          <w:spacing w:val="1"/>
          <w:sz w:val="24"/>
        </w:rPr>
        <w:t xml:space="preserve"> </w:t>
      </w:r>
      <w:r>
        <w:rPr>
          <w:sz w:val="24"/>
        </w:rPr>
        <w:t>состояние</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не</w:t>
      </w:r>
      <w:r>
        <w:rPr>
          <w:spacing w:val="1"/>
          <w:sz w:val="24"/>
        </w:rPr>
        <w:t xml:space="preserve"> </w:t>
      </w:r>
      <w:r>
        <w:rPr>
          <w:sz w:val="24"/>
        </w:rPr>
        <w:t>позволяет</w:t>
      </w:r>
      <w:r>
        <w:rPr>
          <w:spacing w:val="1"/>
          <w:sz w:val="24"/>
        </w:rPr>
        <w:t xml:space="preserve"> </w:t>
      </w:r>
      <w:r>
        <w:rPr>
          <w:sz w:val="24"/>
        </w:rPr>
        <w:t>произвести</w:t>
      </w:r>
      <w:r>
        <w:rPr>
          <w:spacing w:val="1"/>
          <w:sz w:val="24"/>
        </w:rPr>
        <w:t xml:space="preserve"> </w:t>
      </w:r>
      <w:r>
        <w:rPr>
          <w:sz w:val="24"/>
        </w:rPr>
        <w:t>демонтаж</w:t>
      </w:r>
      <w:r>
        <w:rPr>
          <w:spacing w:val="1"/>
          <w:sz w:val="24"/>
        </w:rPr>
        <w:t xml:space="preserve"> </w:t>
      </w:r>
      <w:r>
        <w:rPr>
          <w:sz w:val="24"/>
        </w:rPr>
        <w:t>с</w:t>
      </w:r>
      <w:r>
        <w:rPr>
          <w:spacing w:val="1"/>
          <w:sz w:val="24"/>
        </w:rPr>
        <w:t xml:space="preserve"> </w:t>
      </w:r>
      <w:r>
        <w:rPr>
          <w:sz w:val="24"/>
        </w:rPr>
        <w:t>сохранением</w:t>
      </w:r>
      <w:r>
        <w:rPr>
          <w:spacing w:val="1"/>
          <w:sz w:val="24"/>
        </w:rPr>
        <w:t xml:space="preserve"> </w:t>
      </w:r>
      <w:r>
        <w:rPr>
          <w:sz w:val="24"/>
        </w:rPr>
        <w:t>целостности</w:t>
      </w:r>
      <w:r>
        <w:rPr>
          <w:spacing w:val="1"/>
          <w:sz w:val="24"/>
        </w:rPr>
        <w:t xml:space="preserve"> </w:t>
      </w:r>
      <w:r>
        <w:rPr>
          <w:sz w:val="24"/>
        </w:rPr>
        <w:t>конструктивных</w:t>
      </w:r>
      <w:r>
        <w:rPr>
          <w:spacing w:val="1"/>
          <w:sz w:val="24"/>
        </w:rPr>
        <w:t xml:space="preserve"> </w:t>
      </w:r>
      <w:r>
        <w:rPr>
          <w:sz w:val="24"/>
        </w:rPr>
        <w:t>элементов</w:t>
      </w:r>
      <w:r>
        <w:rPr>
          <w:spacing w:val="1"/>
          <w:sz w:val="24"/>
        </w:rPr>
        <w:t xml:space="preserve"> </w:t>
      </w:r>
      <w:r>
        <w:rPr>
          <w:sz w:val="24"/>
        </w:rPr>
        <w:t>(высокая</w:t>
      </w:r>
      <w:r>
        <w:rPr>
          <w:spacing w:val="1"/>
          <w:sz w:val="24"/>
        </w:rPr>
        <w:t xml:space="preserve"> </w:t>
      </w:r>
      <w:r>
        <w:rPr>
          <w:sz w:val="24"/>
        </w:rPr>
        <w:t>степень</w:t>
      </w:r>
      <w:r>
        <w:rPr>
          <w:spacing w:val="1"/>
          <w:sz w:val="24"/>
        </w:rPr>
        <w:t xml:space="preserve"> </w:t>
      </w:r>
      <w:r>
        <w:rPr>
          <w:sz w:val="24"/>
        </w:rPr>
        <w:t>коррозии,</w:t>
      </w:r>
      <w:r>
        <w:rPr>
          <w:spacing w:val="1"/>
          <w:sz w:val="24"/>
        </w:rPr>
        <w:t xml:space="preserve"> </w:t>
      </w:r>
      <w:r>
        <w:rPr>
          <w:sz w:val="24"/>
        </w:rPr>
        <w:t>неподвижность</w:t>
      </w:r>
      <w:r>
        <w:rPr>
          <w:spacing w:val="-1"/>
          <w:sz w:val="24"/>
        </w:rPr>
        <w:t xml:space="preserve"> </w:t>
      </w:r>
      <w:r>
        <w:rPr>
          <w:sz w:val="24"/>
        </w:rPr>
        <w:t>соединительных</w:t>
      </w:r>
      <w:r>
        <w:rPr>
          <w:spacing w:val="2"/>
          <w:sz w:val="24"/>
        </w:rPr>
        <w:t xml:space="preserve"> </w:t>
      </w:r>
      <w:r>
        <w:rPr>
          <w:sz w:val="24"/>
        </w:rPr>
        <w:t>элементов и</w:t>
      </w:r>
      <w:r>
        <w:rPr>
          <w:spacing w:val="-2"/>
          <w:sz w:val="24"/>
        </w:rPr>
        <w:t xml:space="preserve"> </w:t>
      </w:r>
      <w:r>
        <w:rPr>
          <w:sz w:val="24"/>
        </w:rPr>
        <w:t>т.п.).</w:t>
      </w:r>
    </w:p>
    <w:p w:rsidR="00512478" w:rsidRDefault="00484BF7" w:rsidP="00652ACD">
      <w:pPr>
        <w:pStyle w:val="a5"/>
        <w:numPr>
          <w:ilvl w:val="1"/>
          <w:numId w:val="19"/>
        </w:numPr>
        <w:tabs>
          <w:tab w:val="clear" w:pos="360"/>
          <w:tab w:val="num" w:pos="284"/>
          <w:tab w:val="left" w:pos="876"/>
        </w:tabs>
        <w:ind w:right="561"/>
        <w:rPr>
          <w:sz w:val="24"/>
        </w:rPr>
      </w:pPr>
      <w:r>
        <w:rPr>
          <w:sz w:val="24"/>
        </w:rPr>
        <w:t>Уполномоченная</w:t>
      </w:r>
      <w:r>
        <w:rPr>
          <w:spacing w:val="1"/>
          <w:sz w:val="24"/>
        </w:rPr>
        <w:t xml:space="preserve"> </w:t>
      </w:r>
      <w:r>
        <w:rPr>
          <w:sz w:val="24"/>
        </w:rPr>
        <w:t>организация</w:t>
      </w:r>
      <w:r>
        <w:rPr>
          <w:spacing w:val="9"/>
          <w:sz w:val="24"/>
        </w:rPr>
        <w:t xml:space="preserve"> </w:t>
      </w:r>
      <w:r>
        <w:rPr>
          <w:sz w:val="24"/>
        </w:rPr>
        <w:t>составляет</w:t>
      </w:r>
      <w:r>
        <w:rPr>
          <w:spacing w:val="10"/>
          <w:sz w:val="24"/>
        </w:rPr>
        <w:t xml:space="preserve"> </w:t>
      </w:r>
      <w:r>
        <w:rPr>
          <w:sz w:val="24"/>
        </w:rPr>
        <w:t>2</w:t>
      </w:r>
      <w:r>
        <w:rPr>
          <w:spacing w:val="10"/>
          <w:sz w:val="24"/>
        </w:rPr>
        <w:t xml:space="preserve"> </w:t>
      </w:r>
      <w:r>
        <w:rPr>
          <w:sz w:val="24"/>
        </w:rPr>
        <w:t>экземпляра</w:t>
      </w:r>
      <w:r>
        <w:rPr>
          <w:spacing w:val="9"/>
          <w:sz w:val="24"/>
        </w:rPr>
        <w:t xml:space="preserve"> </w:t>
      </w:r>
      <w:r>
        <w:rPr>
          <w:sz w:val="24"/>
        </w:rPr>
        <w:t>акта</w:t>
      </w:r>
      <w:r>
        <w:rPr>
          <w:spacing w:val="9"/>
          <w:sz w:val="24"/>
        </w:rPr>
        <w:t xml:space="preserve"> </w:t>
      </w:r>
      <w:r>
        <w:rPr>
          <w:sz w:val="24"/>
        </w:rPr>
        <w:t>о</w:t>
      </w:r>
      <w:r>
        <w:rPr>
          <w:spacing w:val="10"/>
          <w:sz w:val="24"/>
        </w:rPr>
        <w:t xml:space="preserve"> </w:t>
      </w:r>
      <w:r>
        <w:rPr>
          <w:sz w:val="24"/>
        </w:rPr>
        <w:t>демонтаже</w:t>
      </w:r>
      <w:r>
        <w:rPr>
          <w:spacing w:val="8"/>
          <w:sz w:val="24"/>
        </w:rPr>
        <w:t xml:space="preserve"> </w:t>
      </w:r>
      <w:r>
        <w:rPr>
          <w:sz w:val="24"/>
        </w:rPr>
        <w:t>незаконных</w:t>
      </w:r>
      <w:r>
        <w:rPr>
          <w:spacing w:val="9"/>
          <w:sz w:val="24"/>
        </w:rPr>
        <w:t xml:space="preserve"> </w:t>
      </w:r>
      <w:r>
        <w:rPr>
          <w:sz w:val="24"/>
        </w:rPr>
        <w:t>рекламных</w:t>
      </w:r>
      <w:r>
        <w:rPr>
          <w:spacing w:val="11"/>
          <w:sz w:val="24"/>
        </w:rPr>
        <w:t xml:space="preserve"> </w:t>
      </w:r>
      <w:r>
        <w:rPr>
          <w:sz w:val="24"/>
        </w:rPr>
        <w:t>конструкций</w:t>
      </w:r>
      <w:r>
        <w:rPr>
          <w:spacing w:val="-57"/>
          <w:sz w:val="24"/>
        </w:rPr>
        <w:t xml:space="preserve"> </w:t>
      </w:r>
      <w:r>
        <w:rPr>
          <w:sz w:val="24"/>
        </w:rPr>
        <w:t>и</w:t>
      </w:r>
      <w:r>
        <w:rPr>
          <w:spacing w:val="1"/>
          <w:sz w:val="24"/>
        </w:rPr>
        <w:t xml:space="preserve"> </w:t>
      </w:r>
      <w:r>
        <w:rPr>
          <w:sz w:val="24"/>
        </w:rPr>
        <w:t>направляет</w:t>
      </w:r>
      <w:r>
        <w:rPr>
          <w:spacing w:val="1"/>
          <w:sz w:val="24"/>
        </w:rPr>
        <w:t xml:space="preserve"> </w:t>
      </w:r>
      <w:r>
        <w:rPr>
          <w:sz w:val="24"/>
        </w:rPr>
        <w:t>на</w:t>
      </w:r>
      <w:r>
        <w:rPr>
          <w:spacing w:val="1"/>
          <w:sz w:val="24"/>
        </w:rPr>
        <w:t xml:space="preserve"> </w:t>
      </w:r>
      <w:r>
        <w:rPr>
          <w:sz w:val="24"/>
        </w:rPr>
        <w:t>утверждение</w:t>
      </w:r>
      <w:r>
        <w:rPr>
          <w:spacing w:val="1"/>
          <w:sz w:val="24"/>
        </w:rPr>
        <w:t xml:space="preserve"> </w:t>
      </w:r>
      <w:r>
        <w:rPr>
          <w:sz w:val="24"/>
        </w:rPr>
        <w:t>смету</w:t>
      </w:r>
      <w:r>
        <w:rPr>
          <w:spacing w:val="1"/>
          <w:sz w:val="24"/>
        </w:rPr>
        <w:t xml:space="preserve"> </w:t>
      </w:r>
      <w:r>
        <w:rPr>
          <w:sz w:val="24"/>
        </w:rPr>
        <w:t>расходов</w:t>
      </w:r>
      <w:r>
        <w:rPr>
          <w:spacing w:val="1"/>
          <w:sz w:val="24"/>
        </w:rPr>
        <w:t xml:space="preserve"> </w:t>
      </w:r>
      <w:r>
        <w:rPr>
          <w:sz w:val="24"/>
        </w:rPr>
        <w:t>по</w:t>
      </w:r>
      <w:r>
        <w:rPr>
          <w:spacing w:val="1"/>
          <w:sz w:val="24"/>
        </w:rPr>
        <w:t xml:space="preserve"> </w:t>
      </w:r>
      <w:r>
        <w:rPr>
          <w:sz w:val="24"/>
        </w:rPr>
        <w:t>их</w:t>
      </w:r>
      <w:r>
        <w:rPr>
          <w:spacing w:val="1"/>
          <w:sz w:val="24"/>
        </w:rPr>
        <w:t xml:space="preserve"> </w:t>
      </w:r>
      <w:r>
        <w:rPr>
          <w:sz w:val="24"/>
        </w:rPr>
        <w:t>демонтажу</w:t>
      </w:r>
      <w:r>
        <w:rPr>
          <w:spacing w:val="1"/>
          <w:sz w:val="24"/>
        </w:rPr>
        <w:t xml:space="preserve"> </w:t>
      </w:r>
      <w:r>
        <w:rPr>
          <w:sz w:val="24"/>
        </w:rPr>
        <w:t>в</w:t>
      </w:r>
      <w:r>
        <w:rPr>
          <w:spacing w:val="1"/>
          <w:sz w:val="24"/>
        </w:rPr>
        <w:t xml:space="preserve"> </w:t>
      </w:r>
      <w:r>
        <w:rPr>
          <w:sz w:val="24"/>
        </w:rPr>
        <w:t>администрацию</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включающую</w:t>
      </w:r>
      <w:r>
        <w:rPr>
          <w:spacing w:val="1"/>
          <w:sz w:val="24"/>
        </w:rPr>
        <w:t xml:space="preserve"> </w:t>
      </w:r>
      <w:r>
        <w:rPr>
          <w:sz w:val="24"/>
        </w:rPr>
        <w:t>также</w:t>
      </w:r>
      <w:r>
        <w:rPr>
          <w:spacing w:val="1"/>
          <w:sz w:val="24"/>
        </w:rPr>
        <w:t xml:space="preserve"> </w:t>
      </w:r>
      <w:r>
        <w:rPr>
          <w:sz w:val="24"/>
        </w:rPr>
        <w:t>транспортные</w:t>
      </w:r>
      <w:r>
        <w:rPr>
          <w:spacing w:val="1"/>
          <w:sz w:val="24"/>
        </w:rPr>
        <w:t xml:space="preserve"> </w:t>
      </w:r>
      <w:r>
        <w:rPr>
          <w:sz w:val="24"/>
        </w:rPr>
        <w:t>расходы</w:t>
      </w:r>
      <w:r>
        <w:rPr>
          <w:spacing w:val="1"/>
          <w:sz w:val="24"/>
        </w:rPr>
        <w:t xml:space="preserve"> </w:t>
      </w:r>
      <w:r>
        <w:rPr>
          <w:sz w:val="24"/>
        </w:rPr>
        <w:t>и</w:t>
      </w:r>
      <w:r>
        <w:rPr>
          <w:spacing w:val="1"/>
          <w:sz w:val="24"/>
        </w:rPr>
        <w:t xml:space="preserve"> </w:t>
      </w:r>
      <w:r>
        <w:rPr>
          <w:sz w:val="24"/>
        </w:rPr>
        <w:t>затраты</w:t>
      </w:r>
      <w:r>
        <w:rPr>
          <w:spacing w:val="-1"/>
          <w:sz w:val="24"/>
        </w:rPr>
        <w:t xml:space="preserve"> </w:t>
      </w:r>
      <w:r>
        <w:rPr>
          <w:sz w:val="24"/>
        </w:rPr>
        <w:t>на</w:t>
      </w:r>
      <w:r>
        <w:rPr>
          <w:spacing w:val="-1"/>
          <w:sz w:val="24"/>
        </w:rPr>
        <w:t xml:space="preserve"> </w:t>
      </w:r>
      <w:r>
        <w:rPr>
          <w:sz w:val="24"/>
        </w:rPr>
        <w:t>восстановление</w:t>
      </w:r>
      <w:r>
        <w:rPr>
          <w:spacing w:val="-1"/>
          <w:sz w:val="24"/>
        </w:rPr>
        <w:t xml:space="preserve"> </w:t>
      </w:r>
      <w:r>
        <w:rPr>
          <w:sz w:val="24"/>
        </w:rPr>
        <w:t>объекта</w:t>
      </w:r>
      <w:r>
        <w:rPr>
          <w:spacing w:val="-1"/>
          <w:sz w:val="24"/>
        </w:rPr>
        <w:t xml:space="preserve"> </w:t>
      </w:r>
      <w:r>
        <w:rPr>
          <w:sz w:val="24"/>
        </w:rPr>
        <w:t>(земельного</w:t>
      </w:r>
      <w:r>
        <w:rPr>
          <w:spacing w:val="2"/>
          <w:sz w:val="24"/>
        </w:rPr>
        <w:t xml:space="preserve"> </w:t>
      </w:r>
      <w:r>
        <w:rPr>
          <w:sz w:val="24"/>
        </w:rPr>
        <w:t>участка).</w:t>
      </w:r>
    </w:p>
    <w:p w:rsidR="00512478" w:rsidRDefault="00484BF7" w:rsidP="00652ACD">
      <w:pPr>
        <w:pStyle w:val="a5"/>
        <w:numPr>
          <w:ilvl w:val="1"/>
          <w:numId w:val="19"/>
        </w:numPr>
        <w:tabs>
          <w:tab w:val="clear" w:pos="360"/>
          <w:tab w:val="num" w:pos="284"/>
          <w:tab w:val="left" w:pos="780"/>
        </w:tabs>
        <w:ind w:right="569"/>
        <w:rPr>
          <w:sz w:val="24"/>
        </w:rPr>
      </w:pPr>
      <w:r>
        <w:rPr>
          <w:sz w:val="24"/>
        </w:rPr>
        <w:t>В</w:t>
      </w:r>
      <w:r>
        <w:rPr>
          <w:spacing w:val="1"/>
          <w:sz w:val="24"/>
        </w:rPr>
        <w:t xml:space="preserve"> </w:t>
      </w:r>
      <w:r>
        <w:rPr>
          <w:sz w:val="24"/>
        </w:rPr>
        <w:t>сроки, не превышающие семи</w:t>
      </w:r>
      <w:r>
        <w:rPr>
          <w:spacing w:val="1"/>
          <w:sz w:val="24"/>
        </w:rPr>
        <w:t xml:space="preserve"> </w:t>
      </w:r>
      <w:r>
        <w:rPr>
          <w:sz w:val="24"/>
        </w:rPr>
        <w:t>дней</w:t>
      </w:r>
      <w:r>
        <w:rPr>
          <w:spacing w:val="1"/>
          <w:sz w:val="24"/>
        </w:rPr>
        <w:t xml:space="preserve"> </w:t>
      </w:r>
      <w:r>
        <w:rPr>
          <w:sz w:val="24"/>
        </w:rPr>
        <w:t>с момента демонтажа</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 один экземпляр указанного акта направляется администрацию 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второй</w:t>
      </w:r>
      <w:r>
        <w:rPr>
          <w:spacing w:val="1"/>
          <w:sz w:val="24"/>
        </w:rPr>
        <w:t xml:space="preserve"> </w:t>
      </w:r>
      <w:r>
        <w:rPr>
          <w:sz w:val="24"/>
        </w:rPr>
        <w:t>экземпляр</w:t>
      </w:r>
      <w:r>
        <w:rPr>
          <w:spacing w:val="1"/>
          <w:sz w:val="24"/>
        </w:rPr>
        <w:t xml:space="preserve"> </w:t>
      </w:r>
      <w:r>
        <w:rPr>
          <w:sz w:val="24"/>
        </w:rPr>
        <w:t>которого</w:t>
      </w:r>
      <w:r>
        <w:rPr>
          <w:spacing w:val="1"/>
          <w:sz w:val="24"/>
        </w:rPr>
        <w:t xml:space="preserve"> </w:t>
      </w:r>
      <w:r>
        <w:rPr>
          <w:sz w:val="24"/>
        </w:rPr>
        <w:t>хранится</w:t>
      </w:r>
      <w:r>
        <w:rPr>
          <w:spacing w:val="1"/>
          <w:sz w:val="24"/>
        </w:rPr>
        <w:t xml:space="preserve"> </w:t>
      </w:r>
      <w:r>
        <w:rPr>
          <w:sz w:val="24"/>
        </w:rPr>
        <w:t>в</w:t>
      </w:r>
      <w:r>
        <w:rPr>
          <w:spacing w:val="1"/>
          <w:sz w:val="24"/>
        </w:rPr>
        <w:t xml:space="preserve"> </w:t>
      </w:r>
      <w:r>
        <w:rPr>
          <w:sz w:val="24"/>
        </w:rPr>
        <w:t>уполномоченной</w:t>
      </w:r>
      <w:r>
        <w:rPr>
          <w:spacing w:val="-57"/>
          <w:sz w:val="24"/>
        </w:rPr>
        <w:t xml:space="preserve"> </w:t>
      </w:r>
      <w:r>
        <w:rPr>
          <w:sz w:val="24"/>
        </w:rPr>
        <w:t>организации,</w:t>
      </w:r>
      <w:r>
        <w:rPr>
          <w:spacing w:val="-1"/>
          <w:sz w:val="24"/>
        </w:rPr>
        <w:t xml:space="preserve"> </w:t>
      </w:r>
      <w:r>
        <w:rPr>
          <w:sz w:val="24"/>
        </w:rPr>
        <w:t>осуществившей их</w:t>
      </w:r>
      <w:r>
        <w:rPr>
          <w:spacing w:val="2"/>
          <w:sz w:val="24"/>
        </w:rPr>
        <w:t xml:space="preserve"> </w:t>
      </w:r>
      <w:r>
        <w:rPr>
          <w:sz w:val="24"/>
        </w:rPr>
        <w:t>демонтаж.</w:t>
      </w:r>
    </w:p>
    <w:p w:rsidR="00512478" w:rsidRDefault="00484BF7" w:rsidP="00652ACD">
      <w:pPr>
        <w:pStyle w:val="a5"/>
        <w:numPr>
          <w:ilvl w:val="1"/>
          <w:numId w:val="19"/>
        </w:numPr>
        <w:tabs>
          <w:tab w:val="clear" w:pos="360"/>
          <w:tab w:val="num" w:pos="284"/>
          <w:tab w:val="left" w:pos="960"/>
        </w:tabs>
        <w:ind w:right="570"/>
        <w:rPr>
          <w:sz w:val="24"/>
        </w:rPr>
      </w:pPr>
      <w:r>
        <w:rPr>
          <w:sz w:val="24"/>
        </w:rPr>
        <w:t>В</w:t>
      </w:r>
      <w:r>
        <w:rPr>
          <w:spacing w:val="1"/>
          <w:sz w:val="24"/>
        </w:rPr>
        <w:t xml:space="preserve"> </w:t>
      </w:r>
      <w:r>
        <w:rPr>
          <w:sz w:val="24"/>
        </w:rPr>
        <w:t>сроки,</w:t>
      </w:r>
      <w:r>
        <w:rPr>
          <w:spacing w:val="1"/>
          <w:sz w:val="24"/>
        </w:rPr>
        <w:t xml:space="preserve"> </w:t>
      </w:r>
      <w:r>
        <w:rPr>
          <w:sz w:val="24"/>
        </w:rPr>
        <w:t>на</w:t>
      </w:r>
      <w:r>
        <w:rPr>
          <w:spacing w:val="1"/>
          <w:sz w:val="24"/>
        </w:rPr>
        <w:t xml:space="preserve"> </w:t>
      </w:r>
      <w:r>
        <w:rPr>
          <w:sz w:val="24"/>
        </w:rPr>
        <w:t>превышающие</w:t>
      </w:r>
      <w:r>
        <w:rPr>
          <w:spacing w:val="1"/>
          <w:sz w:val="24"/>
        </w:rPr>
        <w:t xml:space="preserve"> </w:t>
      </w:r>
      <w:r>
        <w:rPr>
          <w:sz w:val="24"/>
        </w:rPr>
        <w:t>трех</w:t>
      </w:r>
      <w:r>
        <w:rPr>
          <w:spacing w:val="1"/>
          <w:sz w:val="24"/>
        </w:rPr>
        <w:t xml:space="preserve"> </w:t>
      </w:r>
      <w:r>
        <w:rPr>
          <w:sz w:val="24"/>
        </w:rPr>
        <w:t>дней</w:t>
      </w:r>
      <w:r>
        <w:rPr>
          <w:spacing w:val="1"/>
          <w:sz w:val="24"/>
        </w:rPr>
        <w:t xml:space="preserve"> </w:t>
      </w:r>
      <w:r>
        <w:rPr>
          <w:sz w:val="24"/>
        </w:rPr>
        <w:t>с</w:t>
      </w:r>
      <w:r>
        <w:rPr>
          <w:spacing w:val="1"/>
          <w:sz w:val="24"/>
        </w:rPr>
        <w:t xml:space="preserve"> </w:t>
      </w:r>
      <w:r>
        <w:rPr>
          <w:sz w:val="24"/>
        </w:rPr>
        <w:t>момента</w:t>
      </w:r>
      <w:r>
        <w:rPr>
          <w:spacing w:val="1"/>
          <w:sz w:val="24"/>
        </w:rPr>
        <w:t xml:space="preserve"> </w:t>
      </w:r>
      <w:r>
        <w:rPr>
          <w:sz w:val="24"/>
        </w:rPr>
        <w:t>получения</w:t>
      </w:r>
      <w:r>
        <w:rPr>
          <w:spacing w:val="1"/>
          <w:sz w:val="24"/>
        </w:rPr>
        <w:t xml:space="preserve"> </w:t>
      </w:r>
      <w:r>
        <w:rPr>
          <w:sz w:val="24"/>
        </w:rPr>
        <w:t>указанного</w:t>
      </w:r>
      <w:r>
        <w:rPr>
          <w:spacing w:val="1"/>
          <w:sz w:val="24"/>
        </w:rPr>
        <w:t xml:space="preserve"> </w:t>
      </w:r>
      <w:r>
        <w:rPr>
          <w:sz w:val="24"/>
        </w:rPr>
        <w:t>акта,</w:t>
      </w:r>
      <w:r>
        <w:rPr>
          <w:spacing w:val="1"/>
          <w:sz w:val="24"/>
        </w:rPr>
        <w:t xml:space="preserve"> </w:t>
      </w:r>
      <w:r>
        <w:rPr>
          <w:sz w:val="24"/>
        </w:rPr>
        <w:t>уполномоченный</w:t>
      </w:r>
      <w:r>
        <w:rPr>
          <w:spacing w:val="1"/>
          <w:sz w:val="24"/>
        </w:rPr>
        <w:t xml:space="preserve"> </w:t>
      </w:r>
      <w:r>
        <w:rPr>
          <w:sz w:val="24"/>
        </w:rPr>
        <w:t>орган</w:t>
      </w:r>
      <w:r>
        <w:rPr>
          <w:spacing w:val="1"/>
          <w:sz w:val="24"/>
        </w:rPr>
        <w:t xml:space="preserve"> </w:t>
      </w:r>
      <w:r>
        <w:rPr>
          <w:sz w:val="24"/>
        </w:rPr>
        <w:t>организует</w:t>
      </w:r>
      <w:r>
        <w:rPr>
          <w:spacing w:val="1"/>
          <w:sz w:val="24"/>
        </w:rPr>
        <w:t xml:space="preserve"> </w:t>
      </w:r>
      <w:r>
        <w:rPr>
          <w:sz w:val="24"/>
        </w:rPr>
        <w:t>учет</w:t>
      </w:r>
      <w:r>
        <w:rPr>
          <w:spacing w:val="1"/>
          <w:sz w:val="24"/>
        </w:rPr>
        <w:t xml:space="preserve"> </w:t>
      </w:r>
      <w:r>
        <w:rPr>
          <w:sz w:val="24"/>
        </w:rPr>
        <w:t>демонтированных</w:t>
      </w:r>
      <w:r>
        <w:rPr>
          <w:spacing w:val="1"/>
          <w:sz w:val="24"/>
        </w:rPr>
        <w:t xml:space="preserve"> </w:t>
      </w:r>
      <w:r>
        <w:rPr>
          <w:sz w:val="24"/>
        </w:rPr>
        <w:t>и</w:t>
      </w:r>
      <w:r>
        <w:rPr>
          <w:spacing w:val="1"/>
          <w:sz w:val="24"/>
        </w:rPr>
        <w:t xml:space="preserve"> </w:t>
      </w:r>
      <w:r>
        <w:rPr>
          <w:sz w:val="24"/>
        </w:rPr>
        <w:t>переданных</w:t>
      </w:r>
      <w:r>
        <w:rPr>
          <w:spacing w:val="1"/>
          <w:sz w:val="24"/>
        </w:rPr>
        <w:t xml:space="preserve"> </w:t>
      </w:r>
      <w:r>
        <w:rPr>
          <w:sz w:val="24"/>
        </w:rPr>
        <w:t>на</w:t>
      </w:r>
      <w:r>
        <w:rPr>
          <w:spacing w:val="1"/>
          <w:sz w:val="24"/>
        </w:rPr>
        <w:t xml:space="preserve"> </w:t>
      </w:r>
      <w:r>
        <w:rPr>
          <w:sz w:val="24"/>
        </w:rPr>
        <w:t>хранение</w:t>
      </w:r>
      <w:r>
        <w:rPr>
          <w:spacing w:val="1"/>
          <w:sz w:val="24"/>
        </w:rPr>
        <w:t xml:space="preserve"> </w:t>
      </w:r>
      <w:r>
        <w:rPr>
          <w:sz w:val="24"/>
        </w:rPr>
        <w:t>незаконных рекламных конструкций.</w:t>
      </w:r>
    </w:p>
    <w:p w:rsidR="00512478" w:rsidRDefault="00512478" w:rsidP="00652ACD">
      <w:pPr>
        <w:pStyle w:val="a3"/>
        <w:tabs>
          <w:tab w:val="num" w:pos="284"/>
        </w:tabs>
        <w:spacing w:before="6"/>
      </w:pPr>
    </w:p>
    <w:p w:rsidR="00512478" w:rsidRDefault="00484BF7" w:rsidP="00652ACD">
      <w:pPr>
        <w:pStyle w:val="21"/>
        <w:numPr>
          <w:ilvl w:val="0"/>
          <w:numId w:val="19"/>
        </w:numPr>
        <w:tabs>
          <w:tab w:val="num" w:pos="284"/>
          <w:tab w:val="left" w:pos="2225"/>
        </w:tabs>
        <w:ind w:left="2224" w:hanging="241"/>
        <w:jc w:val="left"/>
      </w:pPr>
      <w:r>
        <w:t>Порядок</w:t>
      </w:r>
      <w:r>
        <w:rPr>
          <w:spacing w:val="-3"/>
        </w:rPr>
        <w:t xml:space="preserve"> </w:t>
      </w:r>
      <w:r>
        <w:t>учета,</w:t>
      </w:r>
      <w:r>
        <w:rPr>
          <w:spacing w:val="-3"/>
        </w:rPr>
        <w:t xml:space="preserve"> </w:t>
      </w:r>
      <w:r>
        <w:t>хранения</w:t>
      </w:r>
      <w:r>
        <w:rPr>
          <w:spacing w:val="-2"/>
        </w:rPr>
        <w:t xml:space="preserve"> </w:t>
      </w:r>
      <w:r>
        <w:t>и</w:t>
      </w:r>
      <w:r>
        <w:rPr>
          <w:spacing w:val="-3"/>
        </w:rPr>
        <w:t xml:space="preserve"> </w:t>
      </w:r>
      <w:r>
        <w:t>возврата</w:t>
      </w:r>
      <w:r>
        <w:rPr>
          <w:spacing w:val="-2"/>
        </w:rPr>
        <w:t xml:space="preserve"> </w:t>
      </w:r>
      <w:r>
        <w:t>демонтированных</w:t>
      </w:r>
    </w:p>
    <w:p w:rsidR="00512478" w:rsidRDefault="00484BF7" w:rsidP="00652ACD">
      <w:pPr>
        <w:tabs>
          <w:tab w:val="num" w:pos="284"/>
        </w:tabs>
        <w:ind w:left="4341" w:right="1327" w:hanging="3270"/>
        <w:rPr>
          <w:b/>
          <w:sz w:val="24"/>
        </w:rPr>
      </w:pPr>
      <w:r>
        <w:rPr>
          <w:b/>
          <w:sz w:val="24"/>
        </w:rPr>
        <w:t>незаконных рекламных конструкций либо передачи их в муниципальную</w:t>
      </w:r>
      <w:r>
        <w:rPr>
          <w:b/>
          <w:spacing w:val="-57"/>
          <w:sz w:val="24"/>
        </w:rPr>
        <w:t xml:space="preserve"> </w:t>
      </w:r>
      <w:r>
        <w:rPr>
          <w:b/>
          <w:sz w:val="24"/>
        </w:rPr>
        <w:t>собственность</w:t>
      </w:r>
    </w:p>
    <w:p w:rsidR="00512478" w:rsidRDefault="00512478" w:rsidP="00652ACD">
      <w:pPr>
        <w:pStyle w:val="a3"/>
        <w:tabs>
          <w:tab w:val="num" w:pos="284"/>
        </w:tabs>
        <w:spacing w:before="6"/>
        <w:rPr>
          <w:b/>
          <w:sz w:val="23"/>
        </w:rPr>
      </w:pPr>
    </w:p>
    <w:p w:rsidR="00512478" w:rsidRDefault="00484BF7" w:rsidP="00652ACD">
      <w:pPr>
        <w:pStyle w:val="a5"/>
        <w:numPr>
          <w:ilvl w:val="1"/>
          <w:numId w:val="19"/>
        </w:numPr>
        <w:tabs>
          <w:tab w:val="clear" w:pos="360"/>
          <w:tab w:val="num" w:pos="284"/>
          <w:tab w:val="left" w:pos="809"/>
        </w:tabs>
        <w:spacing w:before="1"/>
        <w:ind w:right="571"/>
        <w:rPr>
          <w:sz w:val="24"/>
        </w:rPr>
      </w:pPr>
      <w:r>
        <w:rPr>
          <w:sz w:val="24"/>
        </w:rPr>
        <w:t>Демонтированные</w:t>
      </w:r>
      <w:r>
        <w:rPr>
          <w:spacing w:val="1"/>
          <w:sz w:val="24"/>
        </w:rPr>
        <w:t xml:space="preserve"> </w:t>
      </w:r>
      <w:r>
        <w:rPr>
          <w:sz w:val="24"/>
        </w:rPr>
        <w:t>незаконные</w:t>
      </w:r>
      <w:r>
        <w:rPr>
          <w:spacing w:val="1"/>
          <w:sz w:val="24"/>
        </w:rPr>
        <w:t xml:space="preserve"> </w:t>
      </w:r>
      <w:r>
        <w:rPr>
          <w:sz w:val="24"/>
        </w:rPr>
        <w:t>рекламные</w:t>
      </w:r>
      <w:r>
        <w:rPr>
          <w:spacing w:val="1"/>
          <w:sz w:val="24"/>
        </w:rPr>
        <w:t xml:space="preserve"> </w:t>
      </w:r>
      <w:r>
        <w:rPr>
          <w:sz w:val="24"/>
        </w:rPr>
        <w:t>конструкции</w:t>
      </w:r>
      <w:r>
        <w:rPr>
          <w:spacing w:val="1"/>
          <w:sz w:val="24"/>
        </w:rPr>
        <w:t xml:space="preserve"> </w:t>
      </w:r>
      <w:r>
        <w:rPr>
          <w:sz w:val="24"/>
        </w:rPr>
        <w:t>помещаются</w:t>
      </w:r>
      <w:r>
        <w:rPr>
          <w:spacing w:val="1"/>
          <w:sz w:val="24"/>
        </w:rPr>
        <w:t xml:space="preserve"> </w:t>
      </w:r>
      <w:r>
        <w:rPr>
          <w:sz w:val="24"/>
        </w:rPr>
        <w:t>на</w:t>
      </w:r>
      <w:r>
        <w:rPr>
          <w:spacing w:val="1"/>
          <w:sz w:val="24"/>
        </w:rPr>
        <w:t xml:space="preserve"> </w:t>
      </w:r>
      <w:r>
        <w:rPr>
          <w:sz w:val="24"/>
        </w:rPr>
        <w:t>хранение</w:t>
      </w:r>
      <w:r>
        <w:rPr>
          <w:spacing w:val="1"/>
          <w:sz w:val="24"/>
        </w:rPr>
        <w:t xml:space="preserve"> </w:t>
      </w:r>
      <w:r>
        <w:rPr>
          <w:sz w:val="24"/>
        </w:rPr>
        <w:t>в</w:t>
      </w:r>
      <w:r>
        <w:rPr>
          <w:spacing w:val="1"/>
          <w:sz w:val="24"/>
        </w:rPr>
        <w:t xml:space="preserve"> </w:t>
      </w:r>
      <w:r>
        <w:rPr>
          <w:sz w:val="24"/>
        </w:rPr>
        <w:t>специальные</w:t>
      </w:r>
      <w:r>
        <w:rPr>
          <w:spacing w:val="-3"/>
          <w:sz w:val="24"/>
        </w:rPr>
        <w:t xml:space="preserve"> </w:t>
      </w:r>
      <w:r>
        <w:rPr>
          <w:sz w:val="24"/>
        </w:rPr>
        <w:t>места складирования,</w:t>
      </w:r>
      <w:r>
        <w:rPr>
          <w:spacing w:val="-1"/>
          <w:sz w:val="24"/>
        </w:rPr>
        <w:t xml:space="preserve"> </w:t>
      </w:r>
      <w:r>
        <w:rPr>
          <w:sz w:val="24"/>
        </w:rPr>
        <w:t>определяемые</w:t>
      </w:r>
      <w:r>
        <w:rPr>
          <w:spacing w:val="3"/>
          <w:sz w:val="24"/>
        </w:rPr>
        <w:t xml:space="preserve"> </w:t>
      </w:r>
      <w:r>
        <w:rPr>
          <w:sz w:val="24"/>
        </w:rPr>
        <w:t>уполномоченным</w:t>
      </w:r>
      <w:r>
        <w:rPr>
          <w:spacing w:val="-3"/>
          <w:sz w:val="24"/>
        </w:rPr>
        <w:t xml:space="preserve"> </w:t>
      </w:r>
      <w:r>
        <w:rPr>
          <w:sz w:val="24"/>
        </w:rPr>
        <w:t>органом.</w:t>
      </w:r>
    </w:p>
    <w:p w:rsidR="00512478" w:rsidRDefault="00484BF7" w:rsidP="00652ACD">
      <w:pPr>
        <w:pStyle w:val="a5"/>
        <w:numPr>
          <w:ilvl w:val="1"/>
          <w:numId w:val="19"/>
        </w:numPr>
        <w:tabs>
          <w:tab w:val="clear" w:pos="360"/>
          <w:tab w:val="num" w:pos="284"/>
          <w:tab w:val="left" w:pos="780"/>
        </w:tabs>
        <w:ind w:right="564"/>
        <w:rPr>
          <w:sz w:val="24"/>
        </w:rPr>
      </w:pPr>
      <w:r>
        <w:rPr>
          <w:sz w:val="24"/>
        </w:rPr>
        <w:t>После постановки на</w:t>
      </w:r>
      <w:r>
        <w:rPr>
          <w:spacing w:val="1"/>
          <w:sz w:val="24"/>
        </w:rPr>
        <w:t xml:space="preserve"> </w:t>
      </w:r>
      <w:r>
        <w:rPr>
          <w:sz w:val="24"/>
        </w:rPr>
        <w:t>учет демонтированных и переданных на хранение 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уполномоченный</w:t>
      </w:r>
      <w:r>
        <w:rPr>
          <w:spacing w:val="1"/>
          <w:sz w:val="24"/>
        </w:rPr>
        <w:t xml:space="preserve"> </w:t>
      </w:r>
      <w:r>
        <w:rPr>
          <w:sz w:val="24"/>
        </w:rPr>
        <w:t>орган</w:t>
      </w:r>
      <w:r>
        <w:rPr>
          <w:spacing w:val="1"/>
          <w:sz w:val="24"/>
        </w:rPr>
        <w:t xml:space="preserve"> </w:t>
      </w:r>
      <w:r>
        <w:rPr>
          <w:sz w:val="24"/>
        </w:rPr>
        <w:t>направляет</w:t>
      </w:r>
      <w:r>
        <w:rPr>
          <w:spacing w:val="1"/>
          <w:sz w:val="24"/>
        </w:rPr>
        <w:t xml:space="preserve"> </w:t>
      </w:r>
      <w:r>
        <w:rPr>
          <w:sz w:val="24"/>
        </w:rPr>
        <w:t>владельцу либо</w:t>
      </w:r>
      <w:r>
        <w:rPr>
          <w:spacing w:val="1"/>
          <w:sz w:val="24"/>
        </w:rPr>
        <w:t xml:space="preserve"> </w:t>
      </w:r>
      <w:r>
        <w:rPr>
          <w:sz w:val="24"/>
        </w:rPr>
        <w:t>публикует</w:t>
      </w:r>
      <w:r>
        <w:rPr>
          <w:spacing w:val="1"/>
          <w:sz w:val="24"/>
        </w:rPr>
        <w:t xml:space="preserve"> </w:t>
      </w:r>
      <w:r>
        <w:rPr>
          <w:sz w:val="24"/>
        </w:rPr>
        <w:t>в</w:t>
      </w:r>
      <w:r>
        <w:rPr>
          <w:spacing w:val="1"/>
          <w:sz w:val="24"/>
        </w:rPr>
        <w:t xml:space="preserve"> </w:t>
      </w:r>
      <w:r>
        <w:rPr>
          <w:sz w:val="24"/>
        </w:rPr>
        <w:t>официальном</w:t>
      </w:r>
      <w:r>
        <w:rPr>
          <w:spacing w:val="1"/>
          <w:sz w:val="24"/>
        </w:rPr>
        <w:t xml:space="preserve"> </w:t>
      </w:r>
      <w:r>
        <w:rPr>
          <w:sz w:val="24"/>
        </w:rPr>
        <w:t>информационном</w:t>
      </w:r>
      <w:r>
        <w:rPr>
          <w:spacing w:val="1"/>
          <w:sz w:val="24"/>
        </w:rPr>
        <w:t xml:space="preserve"> </w:t>
      </w:r>
      <w:r>
        <w:rPr>
          <w:sz w:val="24"/>
        </w:rPr>
        <w:t>издании</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w:t>
      </w:r>
      <w:r>
        <w:rPr>
          <w:spacing w:val="1"/>
          <w:sz w:val="24"/>
        </w:rPr>
        <w:t xml:space="preserve"> </w:t>
      </w:r>
      <w:r>
        <w:rPr>
          <w:sz w:val="24"/>
        </w:rPr>
        <w:t>газете</w:t>
      </w:r>
      <w:r>
        <w:rPr>
          <w:spacing w:val="1"/>
          <w:sz w:val="24"/>
        </w:rPr>
        <w:t xml:space="preserve"> </w:t>
      </w:r>
      <w:r>
        <w:rPr>
          <w:sz w:val="24"/>
        </w:rPr>
        <w:t>"</w:t>
      </w:r>
      <w:proofErr w:type="spellStart"/>
      <w:r>
        <w:rPr>
          <w:sz w:val="24"/>
        </w:rPr>
        <w:t>Ковернинские</w:t>
      </w:r>
      <w:proofErr w:type="spellEnd"/>
      <w:r>
        <w:rPr>
          <w:sz w:val="24"/>
        </w:rPr>
        <w:t xml:space="preserve"> новости" уведомление о факте их демонтажа и копию смет соответствующих</w:t>
      </w:r>
      <w:r>
        <w:rPr>
          <w:spacing w:val="1"/>
          <w:sz w:val="24"/>
        </w:rPr>
        <w:t xml:space="preserve"> </w:t>
      </w:r>
      <w:r>
        <w:rPr>
          <w:sz w:val="24"/>
        </w:rPr>
        <w:t>затрат, утвержденную</w:t>
      </w:r>
      <w:r>
        <w:rPr>
          <w:spacing w:val="1"/>
          <w:sz w:val="24"/>
        </w:rPr>
        <w:t xml:space="preserve"> </w:t>
      </w:r>
      <w:r>
        <w:rPr>
          <w:sz w:val="24"/>
        </w:rPr>
        <w:t>администрацией</w:t>
      </w:r>
      <w:r>
        <w:rPr>
          <w:spacing w:val="-2"/>
          <w:sz w:val="24"/>
        </w:rPr>
        <w:t xml:space="preserve"> </w:t>
      </w:r>
      <w:r>
        <w:rPr>
          <w:sz w:val="24"/>
        </w:rPr>
        <w:t>Ковернинского</w:t>
      </w:r>
      <w:r>
        <w:rPr>
          <w:spacing w:val="-1"/>
          <w:sz w:val="24"/>
        </w:rPr>
        <w:t xml:space="preserve"> </w:t>
      </w:r>
      <w:r>
        <w:rPr>
          <w:sz w:val="24"/>
        </w:rPr>
        <w:t>муниципального</w:t>
      </w:r>
      <w:r>
        <w:rPr>
          <w:spacing w:val="6"/>
          <w:sz w:val="24"/>
        </w:rPr>
        <w:t xml:space="preserve"> </w:t>
      </w:r>
      <w:r>
        <w:rPr>
          <w:sz w:val="24"/>
        </w:rPr>
        <w:t>округа.</w:t>
      </w:r>
    </w:p>
    <w:p w:rsidR="00512478" w:rsidRDefault="00484BF7" w:rsidP="00652ACD">
      <w:pPr>
        <w:pStyle w:val="a5"/>
        <w:numPr>
          <w:ilvl w:val="1"/>
          <w:numId w:val="19"/>
        </w:numPr>
        <w:tabs>
          <w:tab w:val="clear" w:pos="360"/>
          <w:tab w:val="num" w:pos="284"/>
          <w:tab w:val="left" w:pos="723"/>
        </w:tabs>
        <w:spacing w:before="66"/>
        <w:ind w:left="722" w:hanging="421"/>
        <w:rPr>
          <w:sz w:val="24"/>
        </w:rPr>
      </w:pPr>
      <w:r>
        <w:rPr>
          <w:sz w:val="24"/>
        </w:rPr>
        <w:t>Уведомление</w:t>
      </w:r>
      <w:r>
        <w:rPr>
          <w:spacing w:val="-4"/>
          <w:sz w:val="24"/>
        </w:rPr>
        <w:t xml:space="preserve"> </w:t>
      </w:r>
      <w:r>
        <w:rPr>
          <w:sz w:val="24"/>
        </w:rPr>
        <w:t>должно</w:t>
      </w:r>
      <w:r>
        <w:rPr>
          <w:spacing w:val="-2"/>
          <w:sz w:val="24"/>
        </w:rPr>
        <w:t xml:space="preserve"> </w:t>
      </w:r>
      <w:r>
        <w:rPr>
          <w:sz w:val="24"/>
        </w:rPr>
        <w:t>содержать</w:t>
      </w:r>
      <w:r>
        <w:rPr>
          <w:spacing w:val="-1"/>
          <w:sz w:val="24"/>
        </w:rPr>
        <w:t xml:space="preserve"> </w:t>
      </w:r>
      <w:r>
        <w:rPr>
          <w:sz w:val="24"/>
        </w:rPr>
        <w:t>сведения</w:t>
      </w:r>
      <w:r>
        <w:rPr>
          <w:spacing w:val="-2"/>
          <w:sz w:val="24"/>
        </w:rPr>
        <w:t xml:space="preserve"> </w:t>
      </w:r>
      <w:r>
        <w:rPr>
          <w:sz w:val="24"/>
        </w:rPr>
        <w:t>о:</w:t>
      </w:r>
    </w:p>
    <w:p w:rsidR="00512478" w:rsidRDefault="00484BF7" w:rsidP="00652ACD">
      <w:pPr>
        <w:pStyle w:val="a5"/>
        <w:numPr>
          <w:ilvl w:val="2"/>
          <w:numId w:val="19"/>
        </w:numPr>
        <w:tabs>
          <w:tab w:val="clear" w:pos="360"/>
          <w:tab w:val="num" w:pos="284"/>
          <w:tab w:val="left" w:pos="903"/>
        </w:tabs>
        <w:ind w:left="902" w:hanging="601"/>
        <w:rPr>
          <w:sz w:val="24"/>
        </w:rPr>
      </w:pPr>
      <w:r>
        <w:rPr>
          <w:sz w:val="24"/>
        </w:rPr>
        <w:t>Дате</w:t>
      </w:r>
      <w:r>
        <w:rPr>
          <w:spacing w:val="-6"/>
          <w:sz w:val="24"/>
        </w:rPr>
        <w:t xml:space="preserve"> </w:t>
      </w:r>
      <w:r>
        <w:rPr>
          <w:sz w:val="24"/>
        </w:rPr>
        <w:t>произведенного</w:t>
      </w:r>
      <w:r>
        <w:rPr>
          <w:spacing w:val="-5"/>
          <w:sz w:val="24"/>
        </w:rPr>
        <w:t xml:space="preserve"> </w:t>
      </w:r>
      <w:r>
        <w:rPr>
          <w:sz w:val="24"/>
        </w:rPr>
        <w:t>демонтажа</w:t>
      </w:r>
      <w:r>
        <w:rPr>
          <w:spacing w:val="-6"/>
          <w:sz w:val="24"/>
        </w:rPr>
        <w:t xml:space="preserve"> </w:t>
      </w:r>
      <w:r>
        <w:rPr>
          <w:sz w:val="24"/>
        </w:rPr>
        <w:t>незаконных</w:t>
      </w:r>
      <w:r>
        <w:rPr>
          <w:spacing w:val="-4"/>
          <w:sz w:val="24"/>
        </w:rPr>
        <w:t xml:space="preserve"> </w:t>
      </w:r>
      <w:r>
        <w:rPr>
          <w:sz w:val="24"/>
        </w:rPr>
        <w:t>рекламных</w:t>
      </w:r>
      <w:r>
        <w:rPr>
          <w:spacing w:val="-3"/>
          <w:sz w:val="24"/>
        </w:rPr>
        <w:t xml:space="preserve"> </w:t>
      </w:r>
      <w:r>
        <w:rPr>
          <w:sz w:val="24"/>
        </w:rPr>
        <w:t>конструкций.</w:t>
      </w:r>
    </w:p>
    <w:p w:rsidR="00512478" w:rsidRDefault="00484BF7" w:rsidP="00652ACD">
      <w:pPr>
        <w:pStyle w:val="a5"/>
        <w:numPr>
          <w:ilvl w:val="2"/>
          <w:numId w:val="19"/>
        </w:numPr>
        <w:tabs>
          <w:tab w:val="clear" w:pos="360"/>
          <w:tab w:val="num" w:pos="284"/>
          <w:tab w:val="left" w:pos="903"/>
        </w:tabs>
        <w:ind w:left="902" w:hanging="601"/>
        <w:rPr>
          <w:sz w:val="24"/>
        </w:rPr>
      </w:pPr>
      <w:r>
        <w:rPr>
          <w:sz w:val="24"/>
        </w:rPr>
        <w:t>Месте</w:t>
      </w:r>
      <w:r>
        <w:rPr>
          <w:spacing w:val="-4"/>
          <w:sz w:val="24"/>
        </w:rPr>
        <w:t xml:space="preserve"> </w:t>
      </w:r>
      <w:r>
        <w:rPr>
          <w:sz w:val="24"/>
        </w:rPr>
        <w:t>их</w:t>
      </w:r>
      <w:r>
        <w:rPr>
          <w:spacing w:val="-4"/>
          <w:sz w:val="24"/>
        </w:rPr>
        <w:t xml:space="preserve"> </w:t>
      </w:r>
      <w:r>
        <w:rPr>
          <w:sz w:val="24"/>
        </w:rPr>
        <w:t>хранения</w:t>
      </w:r>
      <w:r>
        <w:rPr>
          <w:spacing w:val="-3"/>
          <w:sz w:val="24"/>
        </w:rPr>
        <w:t xml:space="preserve"> </w:t>
      </w:r>
      <w:r>
        <w:rPr>
          <w:sz w:val="24"/>
        </w:rPr>
        <w:t>и установленном</w:t>
      </w:r>
      <w:r>
        <w:rPr>
          <w:spacing w:val="-4"/>
          <w:sz w:val="24"/>
        </w:rPr>
        <w:t xml:space="preserve"> </w:t>
      </w:r>
      <w:r>
        <w:rPr>
          <w:sz w:val="24"/>
        </w:rPr>
        <w:t>настоящим</w:t>
      </w:r>
      <w:r>
        <w:rPr>
          <w:spacing w:val="-4"/>
          <w:sz w:val="24"/>
        </w:rPr>
        <w:t xml:space="preserve"> </w:t>
      </w:r>
      <w:r>
        <w:rPr>
          <w:sz w:val="24"/>
        </w:rPr>
        <w:t>Положением</w:t>
      </w:r>
      <w:r>
        <w:rPr>
          <w:spacing w:val="-4"/>
          <w:sz w:val="24"/>
        </w:rPr>
        <w:t xml:space="preserve"> </w:t>
      </w:r>
      <w:r>
        <w:rPr>
          <w:sz w:val="24"/>
        </w:rPr>
        <w:t>порядке</w:t>
      </w:r>
      <w:r>
        <w:rPr>
          <w:spacing w:val="-4"/>
          <w:sz w:val="24"/>
        </w:rPr>
        <w:t xml:space="preserve"> </w:t>
      </w:r>
      <w:r>
        <w:rPr>
          <w:sz w:val="24"/>
        </w:rPr>
        <w:t>возврата.</w:t>
      </w:r>
    </w:p>
    <w:p w:rsidR="00512478" w:rsidRDefault="00484BF7" w:rsidP="00652ACD">
      <w:pPr>
        <w:pStyle w:val="a5"/>
        <w:numPr>
          <w:ilvl w:val="2"/>
          <w:numId w:val="19"/>
        </w:numPr>
        <w:tabs>
          <w:tab w:val="clear" w:pos="360"/>
          <w:tab w:val="num" w:pos="284"/>
          <w:tab w:val="left" w:pos="926"/>
        </w:tabs>
        <w:spacing w:before="1"/>
        <w:ind w:right="568"/>
        <w:rPr>
          <w:sz w:val="24"/>
        </w:rPr>
      </w:pPr>
      <w:r>
        <w:rPr>
          <w:sz w:val="24"/>
        </w:rPr>
        <w:t>Сроке, по истечении которого демонтированные конструкции будут в установленном</w:t>
      </w:r>
      <w:r>
        <w:rPr>
          <w:spacing w:val="1"/>
          <w:sz w:val="24"/>
        </w:rPr>
        <w:t xml:space="preserve"> </w:t>
      </w:r>
      <w:r>
        <w:rPr>
          <w:sz w:val="24"/>
        </w:rPr>
        <w:t>порядке считаться бесхозными. Данный срок не может быть менее двух месяцев с момента</w:t>
      </w:r>
      <w:r>
        <w:rPr>
          <w:spacing w:val="1"/>
          <w:sz w:val="24"/>
        </w:rPr>
        <w:t xml:space="preserve"> </w:t>
      </w:r>
      <w:r>
        <w:rPr>
          <w:sz w:val="24"/>
        </w:rPr>
        <w:t>вручения</w:t>
      </w:r>
      <w:r>
        <w:rPr>
          <w:spacing w:val="-1"/>
          <w:sz w:val="24"/>
        </w:rPr>
        <w:t xml:space="preserve"> </w:t>
      </w:r>
      <w:r>
        <w:rPr>
          <w:sz w:val="24"/>
        </w:rPr>
        <w:t>либо публикации</w:t>
      </w:r>
      <w:r>
        <w:rPr>
          <w:spacing w:val="2"/>
          <w:sz w:val="24"/>
        </w:rPr>
        <w:t xml:space="preserve"> </w:t>
      </w:r>
      <w:r>
        <w:rPr>
          <w:sz w:val="24"/>
        </w:rPr>
        <w:t>указанного</w:t>
      </w:r>
      <w:r>
        <w:rPr>
          <w:spacing w:val="2"/>
          <w:sz w:val="24"/>
        </w:rPr>
        <w:t xml:space="preserve"> </w:t>
      </w:r>
      <w:r>
        <w:rPr>
          <w:sz w:val="24"/>
        </w:rPr>
        <w:t>уведомления.</w:t>
      </w:r>
    </w:p>
    <w:p w:rsidR="00512478" w:rsidRDefault="00484BF7" w:rsidP="00652ACD">
      <w:pPr>
        <w:pStyle w:val="a5"/>
        <w:numPr>
          <w:ilvl w:val="1"/>
          <w:numId w:val="19"/>
        </w:numPr>
        <w:tabs>
          <w:tab w:val="clear" w:pos="360"/>
          <w:tab w:val="num" w:pos="284"/>
          <w:tab w:val="left" w:pos="881"/>
        </w:tabs>
        <w:ind w:right="564"/>
        <w:rPr>
          <w:sz w:val="24"/>
        </w:rPr>
      </w:pPr>
      <w:r>
        <w:rPr>
          <w:sz w:val="24"/>
        </w:rPr>
        <w:t>Возврат</w:t>
      </w:r>
      <w:r>
        <w:rPr>
          <w:spacing w:val="1"/>
          <w:sz w:val="24"/>
        </w:rPr>
        <w:t xml:space="preserve"> </w:t>
      </w:r>
      <w:r>
        <w:rPr>
          <w:sz w:val="24"/>
        </w:rPr>
        <w:t>демонтированных</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осуществляется</w:t>
      </w:r>
      <w:r>
        <w:rPr>
          <w:spacing w:val="1"/>
          <w:sz w:val="24"/>
        </w:rPr>
        <w:t xml:space="preserve"> </w:t>
      </w:r>
      <w:r>
        <w:rPr>
          <w:sz w:val="24"/>
        </w:rPr>
        <w:t>администрацией</w:t>
      </w:r>
      <w:r>
        <w:rPr>
          <w:spacing w:val="1"/>
          <w:sz w:val="24"/>
        </w:rPr>
        <w:t xml:space="preserve"> </w:t>
      </w:r>
      <w:r>
        <w:rPr>
          <w:sz w:val="24"/>
        </w:rPr>
        <w:t>Ковернинского</w:t>
      </w:r>
      <w:r>
        <w:rPr>
          <w:spacing w:val="1"/>
          <w:sz w:val="24"/>
        </w:rPr>
        <w:t xml:space="preserve"> </w:t>
      </w:r>
      <w:r>
        <w:rPr>
          <w:sz w:val="24"/>
        </w:rPr>
        <w:t>муниципального</w:t>
      </w:r>
      <w:r>
        <w:rPr>
          <w:spacing w:val="1"/>
          <w:sz w:val="24"/>
        </w:rPr>
        <w:t xml:space="preserve"> </w:t>
      </w:r>
      <w:r>
        <w:rPr>
          <w:sz w:val="24"/>
        </w:rPr>
        <w:t>округа</w:t>
      </w:r>
      <w:r>
        <w:rPr>
          <w:spacing w:val="1"/>
          <w:sz w:val="24"/>
        </w:rPr>
        <w:t xml:space="preserve"> </w:t>
      </w:r>
      <w:r>
        <w:rPr>
          <w:sz w:val="24"/>
        </w:rPr>
        <w:t>или</w:t>
      </w:r>
      <w:r>
        <w:rPr>
          <w:spacing w:val="1"/>
          <w:sz w:val="24"/>
        </w:rPr>
        <w:t xml:space="preserve"> </w:t>
      </w:r>
      <w:r>
        <w:rPr>
          <w:sz w:val="24"/>
        </w:rPr>
        <w:t>уполномоченной</w:t>
      </w:r>
      <w:r>
        <w:rPr>
          <w:spacing w:val="1"/>
          <w:sz w:val="24"/>
        </w:rPr>
        <w:t xml:space="preserve"> </w:t>
      </w:r>
      <w:r>
        <w:rPr>
          <w:sz w:val="24"/>
        </w:rPr>
        <w:t>им</w:t>
      </w:r>
      <w:r>
        <w:rPr>
          <w:spacing w:val="1"/>
          <w:sz w:val="24"/>
        </w:rPr>
        <w:t xml:space="preserve"> </w:t>
      </w:r>
      <w:r>
        <w:rPr>
          <w:sz w:val="24"/>
        </w:rPr>
        <w:t>организацией</w:t>
      </w:r>
      <w:r>
        <w:rPr>
          <w:spacing w:val="-1"/>
          <w:sz w:val="24"/>
        </w:rPr>
        <w:t xml:space="preserve"> </w:t>
      </w:r>
      <w:r>
        <w:rPr>
          <w:sz w:val="24"/>
        </w:rPr>
        <w:t>на</w:t>
      </w:r>
      <w:r>
        <w:rPr>
          <w:spacing w:val="-1"/>
          <w:sz w:val="24"/>
        </w:rPr>
        <w:t xml:space="preserve"> </w:t>
      </w:r>
      <w:r>
        <w:rPr>
          <w:sz w:val="24"/>
        </w:rPr>
        <w:t>основании</w:t>
      </w:r>
      <w:r>
        <w:rPr>
          <w:spacing w:val="-3"/>
          <w:sz w:val="24"/>
        </w:rPr>
        <w:t xml:space="preserve"> </w:t>
      </w:r>
      <w:r>
        <w:rPr>
          <w:sz w:val="24"/>
        </w:rPr>
        <w:t>заявлений владельцев</w:t>
      </w:r>
      <w:r>
        <w:rPr>
          <w:spacing w:val="-2"/>
          <w:sz w:val="24"/>
        </w:rPr>
        <w:t xml:space="preserve"> </w:t>
      </w:r>
      <w:r>
        <w:rPr>
          <w:sz w:val="24"/>
        </w:rPr>
        <w:t>об их</w:t>
      </w:r>
      <w:r>
        <w:rPr>
          <w:spacing w:val="1"/>
          <w:sz w:val="24"/>
        </w:rPr>
        <w:t xml:space="preserve"> </w:t>
      </w:r>
      <w:r>
        <w:rPr>
          <w:sz w:val="24"/>
        </w:rPr>
        <w:t>возврате.</w:t>
      </w:r>
    </w:p>
    <w:p w:rsidR="00512478" w:rsidRDefault="00484BF7" w:rsidP="00652ACD">
      <w:pPr>
        <w:pStyle w:val="a5"/>
        <w:numPr>
          <w:ilvl w:val="1"/>
          <w:numId w:val="19"/>
        </w:numPr>
        <w:tabs>
          <w:tab w:val="clear" w:pos="360"/>
          <w:tab w:val="num" w:pos="284"/>
          <w:tab w:val="left" w:pos="734"/>
        </w:tabs>
        <w:ind w:right="561"/>
        <w:rPr>
          <w:sz w:val="24"/>
        </w:rPr>
      </w:pPr>
      <w:r>
        <w:rPr>
          <w:sz w:val="24"/>
        </w:rPr>
        <w:t>Заявления должны подаваться в администрацию Ковернинского муниципального округа,</w:t>
      </w:r>
      <w:r>
        <w:rPr>
          <w:spacing w:val="1"/>
          <w:sz w:val="24"/>
        </w:rPr>
        <w:t xml:space="preserve"> </w:t>
      </w:r>
      <w:r>
        <w:rPr>
          <w:sz w:val="24"/>
        </w:rPr>
        <w:t>с</w:t>
      </w:r>
      <w:r>
        <w:rPr>
          <w:spacing w:val="1"/>
          <w:sz w:val="24"/>
        </w:rPr>
        <w:t xml:space="preserve"> </w:t>
      </w:r>
      <w:r>
        <w:rPr>
          <w:sz w:val="24"/>
        </w:rPr>
        <w:t>приложением</w:t>
      </w:r>
      <w:r>
        <w:rPr>
          <w:spacing w:val="-57"/>
          <w:sz w:val="24"/>
        </w:rPr>
        <w:t xml:space="preserve"> </w:t>
      </w:r>
      <w:r>
        <w:rPr>
          <w:sz w:val="24"/>
        </w:rPr>
        <w:t xml:space="preserve">документов, подтверждающих возмещение ими затрат по демонтажу </w:t>
      </w:r>
      <w:r>
        <w:rPr>
          <w:sz w:val="24"/>
        </w:rPr>
        <w:lastRenderedPageBreak/>
        <w:t>незаконных рекламных</w:t>
      </w:r>
      <w:r>
        <w:rPr>
          <w:spacing w:val="1"/>
          <w:sz w:val="24"/>
        </w:rPr>
        <w:t xml:space="preserve"> </w:t>
      </w:r>
      <w:r>
        <w:rPr>
          <w:sz w:val="24"/>
        </w:rPr>
        <w:t>конструкций, согласно предусмотренным настоящим Положением сметам, а также оплаты</w:t>
      </w:r>
      <w:r>
        <w:rPr>
          <w:spacing w:val="1"/>
          <w:sz w:val="24"/>
        </w:rPr>
        <w:t xml:space="preserve"> </w:t>
      </w:r>
      <w:r>
        <w:rPr>
          <w:sz w:val="24"/>
        </w:rPr>
        <w:t>затрат</w:t>
      </w:r>
      <w:r>
        <w:rPr>
          <w:spacing w:val="-3"/>
          <w:sz w:val="24"/>
        </w:rPr>
        <w:t xml:space="preserve"> </w:t>
      </w:r>
      <w:r>
        <w:rPr>
          <w:sz w:val="24"/>
        </w:rPr>
        <w:t>по</w:t>
      </w:r>
      <w:r>
        <w:rPr>
          <w:spacing w:val="-2"/>
          <w:sz w:val="24"/>
        </w:rPr>
        <w:t xml:space="preserve"> </w:t>
      </w:r>
      <w:r>
        <w:rPr>
          <w:sz w:val="24"/>
        </w:rPr>
        <w:t>их</w:t>
      </w:r>
      <w:r>
        <w:rPr>
          <w:spacing w:val="-2"/>
          <w:sz w:val="24"/>
        </w:rPr>
        <w:t xml:space="preserve"> </w:t>
      </w:r>
      <w:r>
        <w:rPr>
          <w:sz w:val="24"/>
        </w:rPr>
        <w:t>хранению</w:t>
      </w:r>
      <w:r>
        <w:rPr>
          <w:spacing w:val="-4"/>
          <w:sz w:val="24"/>
        </w:rPr>
        <w:t xml:space="preserve"> </w:t>
      </w:r>
      <w:r>
        <w:rPr>
          <w:sz w:val="24"/>
        </w:rPr>
        <w:t>на</w:t>
      </w:r>
      <w:r>
        <w:rPr>
          <w:spacing w:val="-3"/>
          <w:sz w:val="24"/>
        </w:rPr>
        <w:t xml:space="preserve"> </w:t>
      </w:r>
      <w:r>
        <w:rPr>
          <w:sz w:val="24"/>
        </w:rPr>
        <w:t>основании</w:t>
      </w:r>
      <w:r>
        <w:rPr>
          <w:spacing w:val="-2"/>
          <w:sz w:val="24"/>
        </w:rPr>
        <w:t xml:space="preserve"> </w:t>
      </w:r>
      <w:r>
        <w:rPr>
          <w:sz w:val="24"/>
        </w:rPr>
        <w:t>выставляемых уполномоченной</w:t>
      </w:r>
      <w:r>
        <w:rPr>
          <w:spacing w:val="-3"/>
          <w:sz w:val="24"/>
        </w:rPr>
        <w:t xml:space="preserve"> </w:t>
      </w:r>
      <w:r>
        <w:rPr>
          <w:sz w:val="24"/>
        </w:rPr>
        <w:t>организацией</w:t>
      </w:r>
      <w:r>
        <w:rPr>
          <w:spacing w:val="-2"/>
          <w:sz w:val="24"/>
        </w:rPr>
        <w:t xml:space="preserve"> </w:t>
      </w:r>
      <w:r>
        <w:rPr>
          <w:sz w:val="24"/>
        </w:rPr>
        <w:t>счетов.</w:t>
      </w:r>
    </w:p>
    <w:p w:rsidR="00512478" w:rsidRPr="00516076" w:rsidRDefault="00484BF7" w:rsidP="00652ACD">
      <w:pPr>
        <w:pStyle w:val="a5"/>
        <w:numPr>
          <w:ilvl w:val="1"/>
          <w:numId w:val="19"/>
        </w:numPr>
        <w:tabs>
          <w:tab w:val="clear" w:pos="360"/>
          <w:tab w:val="num" w:pos="284"/>
          <w:tab w:val="left" w:pos="818"/>
        </w:tabs>
        <w:ind w:right="566"/>
        <w:rPr>
          <w:sz w:val="24"/>
        </w:rPr>
      </w:pPr>
      <w:r w:rsidRPr="00516076">
        <w:rPr>
          <w:sz w:val="24"/>
        </w:rPr>
        <w:t>Возврат</w:t>
      </w:r>
      <w:r w:rsidRPr="00516076">
        <w:rPr>
          <w:spacing w:val="1"/>
          <w:sz w:val="24"/>
        </w:rPr>
        <w:t xml:space="preserve"> </w:t>
      </w:r>
      <w:r w:rsidRPr="00516076">
        <w:rPr>
          <w:sz w:val="24"/>
        </w:rPr>
        <w:t>демонтированных</w:t>
      </w:r>
      <w:r w:rsidRPr="00516076">
        <w:rPr>
          <w:spacing w:val="1"/>
          <w:sz w:val="24"/>
        </w:rPr>
        <w:t xml:space="preserve"> </w:t>
      </w:r>
      <w:r w:rsidRPr="00516076">
        <w:rPr>
          <w:sz w:val="24"/>
        </w:rPr>
        <w:t>незаконных</w:t>
      </w:r>
      <w:r w:rsidRPr="00516076">
        <w:rPr>
          <w:spacing w:val="1"/>
          <w:sz w:val="24"/>
        </w:rPr>
        <w:t xml:space="preserve"> </w:t>
      </w:r>
      <w:r w:rsidRPr="00516076">
        <w:rPr>
          <w:sz w:val="24"/>
        </w:rPr>
        <w:t>рекламных</w:t>
      </w:r>
      <w:r w:rsidRPr="00516076">
        <w:rPr>
          <w:spacing w:val="1"/>
          <w:sz w:val="24"/>
        </w:rPr>
        <w:t xml:space="preserve"> </w:t>
      </w:r>
      <w:r w:rsidRPr="00516076">
        <w:rPr>
          <w:sz w:val="24"/>
        </w:rPr>
        <w:t>конструкций,</w:t>
      </w:r>
      <w:r w:rsidRPr="00516076">
        <w:rPr>
          <w:spacing w:val="1"/>
          <w:sz w:val="24"/>
        </w:rPr>
        <w:t xml:space="preserve"> </w:t>
      </w:r>
      <w:r w:rsidRPr="00516076">
        <w:rPr>
          <w:sz w:val="24"/>
        </w:rPr>
        <w:t>владелец</w:t>
      </w:r>
      <w:r w:rsidRPr="00516076">
        <w:rPr>
          <w:spacing w:val="1"/>
          <w:sz w:val="24"/>
        </w:rPr>
        <w:t xml:space="preserve"> </w:t>
      </w:r>
      <w:r w:rsidRPr="00516076">
        <w:rPr>
          <w:sz w:val="24"/>
        </w:rPr>
        <w:t>которых</w:t>
      </w:r>
      <w:r w:rsidRPr="00516076">
        <w:rPr>
          <w:spacing w:val="1"/>
          <w:sz w:val="24"/>
        </w:rPr>
        <w:t xml:space="preserve"> </w:t>
      </w:r>
      <w:r w:rsidRPr="00516076">
        <w:rPr>
          <w:sz w:val="24"/>
        </w:rPr>
        <w:t>неизвестен (не установлен), осуществляется по предъявлении документо</w:t>
      </w:r>
      <w:r w:rsidR="00BE7510" w:rsidRPr="00516076">
        <w:rPr>
          <w:sz w:val="24"/>
        </w:rPr>
        <w:t>в</w:t>
      </w:r>
      <w:r w:rsidRPr="00516076">
        <w:rPr>
          <w:sz w:val="24"/>
        </w:rPr>
        <w:t>,</w:t>
      </w:r>
      <w:r w:rsidRPr="00516076">
        <w:rPr>
          <w:spacing w:val="1"/>
          <w:sz w:val="24"/>
        </w:rPr>
        <w:t xml:space="preserve"> </w:t>
      </w:r>
      <w:r w:rsidRPr="00516076">
        <w:rPr>
          <w:sz w:val="24"/>
        </w:rPr>
        <w:t>подтверждающих</w:t>
      </w:r>
      <w:r w:rsidRPr="00516076">
        <w:rPr>
          <w:spacing w:val="1"/>
          <w:sz w:val="24"/>
        </w:rPr>
        <w:t xml:space="preserve"> </w:t>
      </w:r>
      <w:r w:rsidRPr="00516076">
        <w:rPr>
          <w:sz w:val="24"/>
        </w:rPr>
        <w:t>право</w:t>
      </w:r>
      <w:r w:rsidRPr="00516076">
        <w:rPr>
          <w:spacing w:val="1"/>
          <w:sz w:val="24"/>
        </w:rPr>
        <w:t xml:space="preserve"> </w:t>
      </w:r>
      <w:r w:rsidRPr="00516076">
        <w:rPr>
          <w:sz w:val="24"/>
        </w:rPr>
        <w:t>собственности заявителя на</w:t>
      </w:r>
      <w:r w:rsidRPr="00516076">
        <w:rPr>
          <w:spacing w:val="1"/>
          <w:sz w:val="24"/>
        </w:rPr>
        <w:t xml:space="preserve"> </w:t>
      </w:r>
      <w:r w:rsidRPr="00516076">
        <w:rPr>
          <w:sz w:val="24"/>
        </w:rPr>
        <w:t>указанные</w:t>
      </w:r>
      <w:r w:rsidRPr="00516076">
        <w:rPr>
          <w:spacing w:val="-3"/>
          <w:sz w:val="24"/>
        </w:rPr>
        <w:t xml:space="preserve"> </w:t>
      </w:r>
      <w:r w:rsidRPr="00516076">
        <w:rPr>
          <w:sz w:val="24"/>
        </w:rPr>
        <w:t>конструкции.</w:t>
      </w:r>
    </w:p>
    <w:p w:rsidR="00512478" w:rsidRDefault="00484BF7" w:rsidP="00652ACD">
      <w:pPr>
        <w:pStyle w:val="a5"/>
        <w:numPr>
          <w:ilvl w:val="1"/>
          <w:numId w:val="19"/>
        </w:numPr>
        <w:tabs>
          <w:tab w:val="clear" w:pos="360"/>
          <w:tab w:val="num" w:pos="284"/>
          <w:tab w:val="left" w:pos="818"/>
        </w:tabs>
        <w:ind w:right="566"/>
        <w:rPr>
          <w:sz w:val="24"/>
        </w:rPr>
      </w:pPr>
      <w:r>
        <w:rPr>
          <w:sz w:val="24"/>
        </w:rPr>
        <w:t>В</w:t>
      </w:r>
      <w:r>
        <w:rPr>
          <w:spacing w:val="1"/>
          <w:sz w:val="24"/>
        </w:rPr>
        <w:t xml:space="preserve"> </w:t>
      </w:r>
      <w:r>
        <w:rPr>
          <w:sz w:val="24"/>
        </w:rPr>
        <w:t>срок</w:t>
      </w:r>
      <w:r>
        <w:rPr>
          <w:spacing w:val="1"/>
          <w:sz w:val="24"/>
        </w:rPr>
        <w:t xml:space="preserve"> </w:t>
      </w:r>
      <w:r>
        <w:rPr>
          <w:sz w:val="24"/>
        </w:rPr>
        <w:t>не</w:t>
      </w:r>
      <w:r>
        <w:rPr>
          <w:spacing w:val="1"/>
          <w:sz w:val="24"/>
        </w:rPr>
        <w:t xml:space="preserve"> </w:t>
      </w:r>
      <w:r>
        <w:rPr>
          <w:sz w:val="24"/>
        </w:rPr>
        <w:t>позднее</w:t>
      </w:r>
      <w:r>
        <w:rPr>
          <w:spacing w:val="1"/>
          <w:sz w:val="24"/>
        </w:rPr>
        <w:t xml:space="preserve"> </w:t>
      </w:r>
      <w:r>
        <w:rPr>
          <w:sz w:val="24"/>
        </w:rPr>
        <w:t>семи</w:t>
      </w:r>
      <w:r>
        <w:rPr>
          <w:spacing w:val="1"/>
          <w:sz w:val="24"/>
        </w:rPr>
        <w:t xml:space="preserve"> </w:t>
      </w:r>
      <w:r>
        <w:rPr>
          <w:sz w:val="24"/>
        </w:rPr>
        <w:t>дней</w:t>
      </w:r>
      <w:r>
        <w:rPr>
          <w:spacing w:val="1"/>
          <w:sz w:val="24"/>
        </w:rPr>
        <w:t xml:space="preserve"> </w:t>
      </w:r>
      <w:r>
        <w:rPr>
          <w:sz w:val="24"/>
        </w:rPr>
        <w:t>с</w:t>
      </w:r>
      <w:r>
        <w:rPr>
          <w:spacing w:val="1"/>
          <w:sz w:val="24"/>
        </w:rPr>
        <w:t xml:space="preserve"> </w:t>
      </w:r>
      <w:r>
        <w:rPr>
          <w:sz w:val="24"/>
        </w:rPr>
        <w:t>момента</w:t>
      </w:r>
      <w:r>
        <w:rPr>
          <w:spacing w:val="1"/>
          <w:sz w:val="24"/>
        </w:rPr>
        <w:t xml:space="preserve"> </w:t>
      </w:r>
      <w:r>
        <w:rPr>
          <w:sz w:val="24"/>
        </w:rPr>
        <w:t>возврата</w:t>
      </w:r>
      <w:r>
        <w:rPr>
          <w:spacing w:val="1"/>
          <w:sz w:val="24"/>
        </w:rPr>
        <w:t xml:space="preserve"> </w:t>
      </w:r>
      <w:r>
        <w:rPr>
          <w:sz w:val="24"/>
        </w:rPr>
        <w:t>демонтированных</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уполномоченным</w:t>
      </w:r>
      <w:r>
        <w:rPr>
          <w:spacing w:val="1"/>
          <w:sz w:val="24"/>
        </w:rPr>
        <w:t xml:space="preserve"> </w:t>
      </w:r>
      <w:r>
        <w:rPr>
          <w:sz w:val="24"/>
        </w:rPr>
        <w:t>органом</w:t>
      </w:r>
      <w:r>
        <w:rPr>
          <w:spacing w:val="1"/>
          <w:sz w:val="24"/>
        </w:rPr>
        <w:t xml:space="preserve"> </w:t>
      </w:r>
      <w:r>
        <w:rPr>
          <w:sz w:val="24"/>
        </w:rPr>
        <w:t>или</w:t>
      </w:r>
      <w:r>
        <w:rPr>
          <w:spacing w:val="1"/>
          <w:sz w:val="24"/>
        </w:rPr>
        <w:t xml:space="preserve"> </w:t>
      </w:r>
      <w:r>
        <w:rPr>
          <w:sz w:val="24"/>
        </w:rPr>
        <w:t>уполномоченными</w:t>
      </w:r>
      <w:r>
        <w:rPr>
          <w:spacing w:val="61"/>
          <w:sz w:val="24"/>
        </w:rPr>
        <w:t xml:space="preserve"> </w:t>
      </w:r>
      <w:r>
        <w:rPr>
          <w:sz w:val="24"/>
        </w:rPr>
        <w:t>им</w:t>
      </w:r>
      <w:r>
        <w:rPr>
          <w:spacing w:val="1"/>
          <w:sz w:val="24"/>
        </w:rPr>
        <w:t xml:space="preserve"> </w:t>
      </w:r>
      <w:r>
        <w:rPr>
          <w:sz w:val="24"/>
        </w:rPr>
        <w:t>организациями</w:t>
      </w:r>
      <w:r>
        <w:rPr>
          <w:spacing w:val="1"/>
          <w:sz w:val="24"/>
        </w:rPr>
        <w:t xml:space="preserve"> </w:t>
      </w:r>
      <w:r>
        <w:rPr>
          <w:sz w:val="24"/>
        </w:rPr>
        <w:t>составляется</w:t>
      </w:r>
      <w:r>
        <w:rPr>
          <w:spacing w:val="1"/>
          <w:sz w:val="24"/>
        </w:rPr>
        <w:t xml:space="preserve"> </w:t>
      </w:r>
      <w:r>
        <w:rPr>
          <w:sz w:val="24"/>
        </w:rPr>
        <w:t>соответствующий</w:t>
      </w:r>
      <w:r>
        <w:rPr>
          <w:spacing w:val="1"/>
          <w:sz w:val="24"/>
        </w:rPr>
        <w:t xml:space="preserve"> </w:t>
      </w:r>
      <w:r>
        <w:rPr>
          <w:sz w:val="24"/>
        </w:rPr>
        <w:t>акт,</w:t>
      </w:r>
      <w:r>
        <w:rPr>
          <w:spacing w:val="1"/>
          <w:sz w:val="24"/>
        </w:rPr>
        <w:t xml:space="preserve"> </w:t>
      </w:r>
      <w:r>
        <w:rPr>
          <w:sz w:val="24"/>
        </w:rPr>
        <w:t>на</w:t>
      </w:r>
      <w:r>
        <w:rPr>
          <w:spacing w:val="1"/>
          <w:sz w:val="24"/>
        </w:rPr>
        <w:t xml:space="preserve"> </w:t>
      </w:r>
      <w:r>
        <w:rPr>
          <w:sz w:val="24"/>
        </w:rPr>
        <w:t>основании</w:t>
      </w:r>
      <w:r>
        <w:rPr>
          <w:spacing w:val="1"/>
          <w:sz w:val="24"/>
        </w:rPr>
        <w:t xml:space="preserve"> </w:t>
      </w:r>
      <w:r>
        <w:rPr>
          <w:sz w:val="24"/>
        </w:rPr>
        <w:t>которого</w:t>
      </w:r>
      <w:r>
        <w:rPr>
          <w:spacing w:val="60"/>
          <w:sz w:val="24"/>
        </w:rPr>
        <w:t xml:space="preserve"> </w:t>
      </w:r>
      <w:r>
        <w:rPr>
          <w:sz w:val="24"/>
        </w:rPr>
        <w:t>происходит</w:t>
      </w:r>
      <w:r>
        <w:rPr>
          <w:spacing w:val="1"/>
          <w:sz w:val="24"/>
        </w:rPr>
        <w:t xml:space="preserve"> </w:t>
      </w:r>
      <w:r>
        <w:rPr>
          <w:sz w:val="24"/>
        </w:rPr>
        <w:t>снятие</w:t>
      </w:r>
      <w:r>
        <w:rPr>
          <w:spacing w:val="1"/>
          <w:sz w:val="24"/>
        </w:rPr>
        <w:t xml:space="preserve"> </w:t>
      </w:r>
      <w:r>
        <w:rPr>
          <w:sz w:val="24"/>
        </w:rPr>
        <w:t>с</w:t>
      </w:r>
      <w:r>
        <w:rPr>
          <w:spacing w:val="1"/>
          <w:sz w:val="24"/>
        </w:rPr>
        <w:t xml:space="preserve"> </w:t>
      </w:r>
      <w:r>
        <w:rPr>
          <w:sz w:val="24"/>
        </w:rPr>
        <w:t>учета</w:t>
      </w:r>
      <w:r>
        <w:rPr>
          <w:spacing w:val="1"/>
          <w:sz w:val="24"/>
        </w:rPr>
        <w:t xml:space="preserve"> </w:t>
      </w:r>
      <w:r>
        <w:rPr>
          <w:sz w:val="24"/>
        </w:rPr>
        <w:t>демонтированных</w:t>
      </w:r>
      <w:r>
        <w:rPr>
          <w:spacing w:val="1"/>
          <w:sz w:val="24"/>
        </w:rPr>
        <w:t xml:space="preserve"> </w:t>
      </w:r>
      <w:r>
        <w:rPr>
          <w:sz w:val="24"/>
        </w:rPr>
        <w:t>и</w:t>
      </w:r>
      <w:r>
        <w:rPr>
          <w:spacing w:val="1"/>
          <w:sz w:val="24"/>
        </w:rPr>
        <w:t xml:space="preserve"> </w:t>
      </w:r>
      <w:r>
        <w:rPr>
          <w:sz w:val="24"/>
        </w:rPr>
        <w:t>переданных</w:t>
      </w:r>
      <w:r>
        <w:rPr>
          <w:spacing w:val="1"/>
          <w:sz w:val="24"/>
        </w:rPr>
        <w:t xml:space="preserve"> </w:t>
      </w:r>
      <w:r>
        <w:rPr>
          <w:sz w:val="24"/>
        </w:rPr>
        <w:t>на</w:t>
      </w:r>
      <w:r>
        <w:rPr>
          <w:spacing w:val="1"/>
          <w:sz w:val="24"/>
        </w:rPr>
        <w:t xml:space="preserve"> </w:t>
      </w:r>
      <w:r>
        <w:rPr>
          <w:sz w:val="24"/>
        </w:rPr>
        <w:t>хранение</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p>
    <w:p w:rsidR="00512478" w:rsidRDefault="00484BF7" w:rsidP="00652ACD">
      <w:pPr>
        <w:pStyle w:val="a5"/>
        <w:numPr>
          <w:ilvl w:val="1"/>
          <w:numId w:val="19"/>
        </w:numPr>
        <w:tabs>
          <w:tab w:val="clear" w:pos="360"/>
          <w:tab w:val="num" w:pos="284"/>
          <w:tab w:val="left" w:pos="792"/>
        </w:tabs>
        <w:spacing w:before="1"/>
        <w:ind w:right="565"/>
        <w:rPr>
          <w:sz w:val="24"/>
        </w:rPr>
      </w:pPr>
      <w:r>
        <w:rPr>
          <w:sz w:val="24"/>
        </w:rPr>
        <w:t>Отсутствие</w:t>
      </w:r>
      <w:r>
        <w:rPr>
          <w:spacing w:val="1"/>
          <w:sz w:val="24"/>
        </w:rPr>
        <w:t xml:space="preserve"> </w:t>
      </w:r>
      <w:r>
        <w:rPr>
          <w:sz w:val="24"/>
        </w:rPr>
        <w:t>в</w:t>
      </w:r>
      <w:r>
        <w:rPr>
          <w:spacing w:val="1"/>
          <w:sz w:val="24"/>
        </w:rPr>
        <w:t xml:space="preserve"> </w:t>
      </w:r>
      <w:r>
        <w:rPr>
          <w:sz w:val="24"/>
        </w:rPr>
        <w:t>указанные</w:t>
      </w:r>
      <w:r>
        <w:rPr>
          <w:spacing w:val="1"/>
          <w:sz w:val="24"/>
        </w:rPr>
        <w:t xml:space="preserve"> </w:t>
      </w:r>
      <w:r>
        <w:rPr>
          <w:sz w:val="24"/>
        </w:rPr>
        <w:t>в</w:t>
      </w:r>
      <w:r>
        <w:rPr>
          <w:spacing w:val="1"/>
          <w:sz w:val="24"/>
        </w:rPr>
        <w:t xml:space="preserve"> </w:t>
      </w:r>
      <w:r>
        <w:rPr>
          <w:sz w:val="24"/>
        </w:rPr>
        <w:t>уведомлении</w:t>
      </w:r>
      <w:r>
        <w:rPr>
          <w:spacing w:val="1"/>
          <w:sz w:val="24"/>
        </w:rPr>
        <w:t xml:space="preserve"> </w:t>
      </w:r>
      <w:r>
        <w:rPr>
          <w:sz w:val="24"/>
        </w:rPr>
        <w:t>о</w:t>
      </w:r>
      <w:r>
        <w:rPr>
          <w:spacing w:val="1"/>
          <w:sz w:val="24"/>
        </w:rPr>
        <w:t xml:space="preserve"> </w:t>
      </w:r>
      <w:r>
        <w:rPr>
          <w:sz w:val="24"/>
        </w:rPr>
        <w:t>факте</w:t>
      </w:r>
      <w:r>
        <w:rPr>
          <w:spacing w:val="1"/>
          <w:sz w:val="24"/>
        </w:rPr>
        <w:t xml:space="preserve"> </w:t>
      </w:r>
      <w:r>
        <w:rPr>
          <w:sz w:val="24"/>
        </w:rPr>
        <w:t>демонтажа</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сроки</w:t>
      </w:r>
      <w:r>
        <w:rPr>
          <w:spacing w:val="1"/>
          <w:sz w:val="24"/>
        </w:rPr>
        <w:t xml:space="preserve"> </w:t>
      </w:r>
      <w:r>
        <w:rPr>
          <w:sz w:val="24"/>
        </w:rPr>
        <w:t>заявления</w:t>
      </w:r>
      <w:r>
        <w:rPr>
          <w:spacing w:val="1"/>
          <w:sz w:val="24"/>
        </w:rPr>
        <w:t xml:space="preserve"> </w:t>
      </w:r>
      <w:r>
        <w:rPr>
          <w:sz w:val="24"/>
        </w:rPr>
        <w:t>владельца</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об</w:t>
      </w:r>
      <w:r>
        <w:rPr>
          <w:spacing w:val="1"/>
          <w:sz w:val="24"/>
        </w:rPr>
        <w:t xml:space="preserve"> </w:t>
      </w:r>
      <w:r>
        <w:rPr>
          <w:sz w:val="24"/>
        </w:rPr>
        <w:t>их</w:t>
      </w:r>
      <w:r>
        <w:rPr>
          <w:spacing w:val="1"/>
          <w:sz w:val="24"/>
        </w:rPr>
        <w:t xml:space="preserve"> </w:t>
      </w:r>
      <w:r>
        <w:rPr>
          <w:sz w:val="24"/>
        </w:rPr>
        <w:t>возврате</w:t>
      </w:r>
      <w:r>
        <w:rPr>
          <w:spacing w:val="1"/>
          <w:sz w:val="24"/>
        </w:rPr>
        <w:t xml:space="preserve"> </w:t>
      </w:r>
      <w:r>
        <w:rPr>
          <w:sz w:val="24"/>
        </w:rPr>
        <w:t>с</w:t>
      </w:r>
      <w:r>
        <w:rPr>
          <w:spacing w:val="1"/>
          <w:sz w:val="24"/>
        </w:rPr>
        <w:t xml:space="preserve"> </w:t>
      </w:r>
      <w:r>
        <w:rPr>
          <w:sz w:val="24"/>
        </w:rPr>
        <w:t>приложением документов, подтверждающих оплату им затрат по демонтажу и хранению,</w:t>
      </w:r>
      <w:r>
        <w:rPr>
          <w:spacing w:val="1"/>
          <w:sz w:val="24"/>
        </w:rPr>
        <w:t xml:space="preserve"> </w:t>
      </w:r>
      <w:r>
        <w:rPr>
          <w:sz w:val="24"/>
        </w:rPr>
        <w:t>рассматривается</w:t>
      </w:r>
      <w:r>
        <w:rPr>
          <w:spacing w:val="-1"/>
          <w:sz w:val="24"/>
        </w:rPr>
        <w:t xml:space="preserve"> </w:t>
      </w:r>
      <w:r>
        <w:rPr>
          <w:sz w:val="24"/>
        </w:rPr>
        <w:t>как отказ от права</w:t>
      </w:r>
      <w:r>
        <w:rPr>
          <w:spacing w:val="-2"/>
          <w:sz w:val="24"/>
        </w:rPr>
        <w:t xml:space="preserve"> </w:t>
      </w:r>
      <w:r>
        <w:rPr>
          <w:sz w:val="24"/>
        </w:rPr>
        <w:t>собственности</w:t>
      </w:r>
      <w:r>
        <w:rPr>
          <w:spacing w:val="1"/>
          <w:sz w:val="24"/>
        </w:rPr>
        <w:t xml:space="preserve"> </w:t>
      </w:r>
      <w:r>
        <w:rPr>
          <w:sz w:val="24"/>
        </w:rPr>
        <w:t>на</w:t>
      </w:r>
      <w:r>
        <w:rPr>
          <w:spacing w:val="-2"/>
          <w:sz w:val="24"/>
        </w:rPr>
        <w:t xml:space="preserve"> </w:t>
      </w:r>
      <w:r>
        <w:rPr>
          <w:sz w:val="24"/>
        </w:rPr>
        <w:t>них.</w:t>
      </w:r>
    </w:p>
    <w:p w:rsidR="00512478" w:rsidRDefault="00484BF7" w:rsidP="00652ACD">
      <w:pPr>
        <w:pStyle w:val="a5"/>
        <w:numPr>
          <w:ilvl w:val="1"/>
          <w:numId w:val="19"/>
        </w:numPr>
        <w:tabs>
          <w:tab w:val="clear" w:pos="360"/>
          <w:tab w:val="num" w:pos="284"/>
          <w:tab w:val="left" w:pos="809"/>
        </w:tabs>
        <w:ind w:right="564"/>
        <w:rPr>
          <w:sz w:val="24"/>
        </w:rPr>
      </w:pPr>
      <w:r>
        <w:rPr>
          <w:sz w:val="24"/>
        </w:rPr>
        <w:t>Демонтированные</w:t>
      </w:r>
      <w:r>
        <w:rPr>
          <w:spacing w:val="1"/>
          <w:sz w:val="24"/>
        </w:rPr>
        <w:t xml:space="preserve"> </w:t>
      </w:r>
      <w:r>
        <w:rPr>
          <w:sz w:val="24"/>
        </w:rPr>
        <w:t>незаконные</w:t>
      </w:r>
      <w:r>
        <w:rPr>
          <w:spacing w:val="1"/>
          <w:sz w:val="24"/>
        </w:rPr>
        <w:t xml:space="preserve"> </w:t>
      </w:r>
      <w:r>
        <w:rPr>
          <w:sz w:val="24"/>
        </w:rPr>
        <w:t>рекламные</w:t>
      </w:r>
      <w:r>
        <w:rPr>
          <w:spacing w:val="1"/>
          <w:sz w:val="24"/>
        </w:rPr>
        <w:t xml:space="preserve"> </w:t>
      </w:r>
      <w:r>
        <w:rPr>
          <w:sz w:val="24"/>
        </w:rPr>
        <w:t>конструкции,</w:t>
      </w:r>
      <w:r>
        <w:rPr>
          <w:spacing w:val="1"/>
          <w:sz w:val="24"/>
        </w:rPr>
        <w:t xml:space="preserve"> </w:t>
      </w:r>
      <w:r>
        <w:rPr>
          <w:sz w:val="24"/>
        </w:rPr>
        <w:t>от</w:t>
      </w:r>
      <w:r>
        <w:rPr>
          <w:spacing w:val="1"/>
          <w:sz w:val="24"/>
        </w:rPr>
        <w:t xml:space="preserve"> </w:t>
      </w:r>
      <w:r>
        <w:rPr>
          <w:sz w:val="24"/>
        </w:rPr>
        <w:t>права</w:t>
      </w:r>
      <w:r>
        <w:rPr>
          <w:spacing w:val="1"/>
          <w:sz w:val="24"/>
        </w:rPr>
        <w:t xml:space="preserve"> </w:t>
      </w:r>
      <w:r>
        <w:rPr>
          <w:sz w:val="24"/>
        </w:rPr>
        <w:t>собственности</w:t>
      </w:r>
      <w:r>
        <w:rPr>
          <w:spacing w:val="1"/>
          <w:sz w:val="24"/>
        </w:rPr>
        <w:t xml:space="preserve"> </w:t>
      </w:r>
      <w:r>
        <w:rPr>
          <w:sz w:val="24"/>
        </w:rPr>
        <w:t>на</w:t>
      </w:r>
      <w:r>
        <w:rPr>
          <w:spacing w:val="1"/>
          <w:sz w:val="24"/>
        </w:rPr>
        <w:t xml:space="preserve"> </w:t>
      </w:r>
      <w:r>
        <w:rPr>
          <w:sz w:val="24"/>
        </w:rPr>
        <w:t>которые владелец отказался, стоимостью явно ниже пятикратного минимального размера</w:t>
      </w:r>
      <w:r>
        <w:rPr>
          <w:spacing w:val="1"/>
          <w:sz w:val="24"/>
        </w:rPr>
        <w:t xml:space="preserve"> </w:t>
      </w:r>
      <w:r>
        <w:rPr>
          <w:sz w:val="24"/>
        </w:rPr>
        <w:t>оплаты труда, размещенные на здании, земельном участке и других объектах, находящихся в</w:t>
      </w:r>
      <w:r>
        <w:rPr>
          <w:spacing w:val="-57"/>
          <w:sz w:val="24"/>
        </w:rPr>
        <w:t xml:space="preserve"> </w:t>
      </w:r>
      <w:r>
        <w:rPr>
          <w:sz w:val="24"/>
        </w:rPr>
        <w:t>муниципальной</w:t>
      </w:r>
      <w:r>
        <w:rPr>
          <w:spacing w:val="1"/>
          <w:sz w:val="24"/>
        </w:rPr>
        <w:t xml:space="preserve"> </w:t>
      </w:r>
      <w:r>
        <w:rPr>
          <w:sz w:val="24"/>
        </w:rPr>
        <w:t>собственности,</w:t>
      </w:r>
      <w:r>
        <w:rPr>
          <w:spacing w:val="1"/>
          <w:sz w:val="24"/>
        </w:rPr>
        <w:t xml:space="preserve"> </w:t>
      </w:r>
      <w:r>
        <w:rPr>
          <w:sz w:val="24"/>
        </w:rPr>
        <w:t>обращаются</w:t>
      </w:r>
      <w:r>
        <w:rPr>
          <w:spacing w:val="1"/>
          <w:sz w:val="24"/>
        </w:rPr>
        <w:t xml:space="preserve"> </w:t>
      </w:r>
      <w:r>
        <w:rPr>
          <w:sz w:val="24"/>
        </w:rPr>
        <w:t>в</w:t>
      </w:r>
      <w:r>
        <w:rPr>
          <w:spacing w:val="1"/>
          <w:sz w:val="24"/>
        </w:rPr>
        <w:t xml:space="preserve"> </w:t>
      </w:r>
      <w:r>
        <w:rPr>
          <w:sz w:val="24"/>
        </w:rPr>
        <w:t>муниципальную</w:t>
      </w:r>
      <w:r>
        <w:rPr>
          <w:spacing w:val="1"/>
          <w:sz w:val="24"/>
        </w:rPr>
        <w:t xml:space="preserve"> </w:t>
      </w:r>
      <w:r>
        <w:rPr>
          <w:sz w:val="24"/>
        </w:rPr>
        <w:t>собственность</w:t>
      </w:r>
      <w:r>
        <w:rPr>
          <w:spacing w:val="1"/>
          <w:sz w:val="24"/>
        </w:rPr>
        <w:t xml:space="preserve"> </w:t>
      </w:r>
      <w:r>
        <w:rPr>
          <w:sz w:val="24"/>
        </w:rPr>
        <w:t>путем</w:t>
      </w:r>
      <w:r>
        <w:rPr>
          <w:spacing w:val="1"/>
          <w:sz w:val="24"/>
        </w:rPr>
        <w:t xml:space="preserve"> </w:t>
      </w:r>
      <w:r>
        <w:rPr>
          <w:sz w:val="24"/>
        </w:rPr>
        <w:t>их</w:t>
      </w:r>
      <w:r>
        <w:rPr>
          <w:spacing w:val="1"/>
          <w:sz w:val="24"/>
        </w:rPr>
        <w:t xml:space="preserve"> </w:t>
      </w:r>
      <w:r>
        <w:rPr>
          <w:sz w:val="24"/>
        </w:rPr>
        <w:t>использования или иных действий, свидетельствующих об их обращении в муниципальную</w:t>
      </w:r>
      <w:r>
        <w:rPr>
          <w:spacing w:val="1"/>
          <w:sz w:val="24"/>
        </w:rPr>
        <w:t xml:space="preserve"> </w:t>
      </w:r>
      <w:r>
        <w:rPr>
          <w:sz w:val="24"/>
        </w:rPr>
        <w:t>собственность.</w:t>
      </w:r>
    </w:p>
    <w:p w:rsidR="00512478" w:rsidRDefault="00484BF7" w:rsidP="00652ACD">
      <w:pPr>
        <w:pStyle w:val="a5"/>
        <w:numPr>
          <w:ilvl w:val="1"/>
          <w:numId w:val="19"/>
        </w:numPr>
        <w:tabs>
          <w:tab w:val="clear" w:pos="360"/>
          <w:tab w:val="num" w:pos="284"/>
          <w:tab w:val="left" w:pos="1018"/>
        </w:tabs>
        <w:ind w:right="569"/>
        <w:rPr>
          <w:sz w:val="24"/>
        </w:rPr>
      </w:pPr>
      <w:r>
        <w:rPr>
          <w:sz w:val="24"/>
        </w:rPr>
        <w:t>В</w:t>
      </w:r>
      <w:r>
        <w:rPr>
          <w:spacing w:val="1"/>
          <w:sz w:val="24"/>
        </w:rPr>
        <w:t xml:space="preserve"> </w:t>
      </w:r>
      <w:r>
        <w:rPr>
          <w:sz w:val="24"/>
        </w:rPr>
        <w:t>остальных</w:t>
      </w:r>
      <w:r>
        <w:rPr>
          <w:spacing w:val="1"/>
          <w:sz w:val="24"/>
        </w:rPr>
        <w:t xml:space="preserve"> </w:t>
      </w:r>
      <w:r>
        <w:rPr>
          <w:sz w:val="24"/>
        </w:rPr>
        <w:t>случаях</w:t>
      </w:r>
      <w:r>
        <w:rPr>
          <w:spacing w:val="1"/>
          <w:sz w:val="24"/>
        </w:rPr>
        <w:t xml:space="preserve"> </w:t>
      </w:r>
      <w:r>
        <w:rPr>
          <w:sz w:val="24"/>
        </w:rPr>
        <w:t>бесхозяйные</w:t>
      </w:r>
      <w:r>
        <w:rPr>
          <w:spacing w:val="1"/>
          <w:sz w:val="24"/>
        </w:rPr>
        <w:t xml:space="preserve"> </w:t>
      </w:r>
      <w:r>
        <w:rPr>
          <w:sz w:val="24"/>
        </w:rPr>
        <w:t>демонтированные</w:t>
      </w:r>
      <w:r>
        <w:rPr>
          <w:spacing w:val="1"/>
          <w:sz w:val="24"/>
        </w:rPr>
        <w:t xml:space="preserve"> </w:t>
      </w:r>
      <w:r>
        <w:rPr>
          <w:sz w:val="24"/>
        </w:rPr>
        <w:t>незаконные</w:t>
      </w:r>
      <w:r>
        <w:rPr>
          <w:spacing w:val="1"/>
          <w:sz w:val="24"/>
        </w:rPr>
        <w:t xml:space="preserve"> </w:t>
      </w:r>
      <w:r>
        <w:rPr>
          <w:sz w:val="24"/>
        </w:rPr>
        <w:t>рекламные</w:t>
      </w:r>
      <w:r>
        <w:rPr>
          <w:spacing w:val="1"/>
          <w:sz w:val="24"/>
        </w:rPr>
        <w:t xml:space="preserve"> </w:t>
      </w:r>
      <w:r>
        <w:rPr>
          <w:sz w:val="24"/>
        </w:rPr>
        <w:t>конструкции</w:t>
      </w:r>
      <w:r>
        <w:rPr>
          <w:spacing w:val="1"/>
          <w:sz w:val="24"/>
        </w:rPr>
        <w:t xml:space="preserve"> </w:t>
      </w:r>
      <w:r>
        <w:rPr>
          <w:sz w:val="24"/>
        </w:rPr>
        <w:t>поступают</w:t>
      </w:r>
      <w:r>
        <w:rPr>
          <w:spacing w:val="1"/>
          <w:sz w:val="24"/>
        </w:rPr>
        <w:t xml:space="preserve"> </w:t>
      </w:r>
      <w:r>
        <w:rPr>
          <w:sz w:val="24"/>
        </w:rPr>
        <w:t>в</w:t>
      </w:r>
      <w:r>
        <w:rPr>
          <w:spacing w:val="1"/>
          <w:sz w:val="24"/>
        </w:rPr>
        <w:t xml:space="preserve"> </w:t>
      </w:r>
      <w:r>
        <w:rPr>
          <w:sz w:val="24"/>
        </w:rPr>
        <w:t>муниципальную</w:t>
      </w:r>
      <w:r>
        <w:rPr>
          <w:spacing w:val="1"/>
          <w:sz w:val="24"/>
        </w:rPr>
        <w:t xml:space="preserve"> </w:t>
      </w:r>
      <w:r>
        <w:rPr>
          <w:sz w:val="24"/>
        </w:rPr>
        <w:t>собственность</w:t>
      </w:r>
      <w:r>
        <w:rPr>
          <w:spacing w:val="1"/>
          <w:sz w:val="24"/>
        </w:rPr>
        <w:t xml:space="preserve"> </w:t>
      </w:r>
      <w:r>
        <w:rPr>
          <w:sz w:val="24"/>
        </w:rPr>
        <w:t>на</w:t>
      </w:r>
      <w:r>
        <w:rPr>
          <w:spacing w:val="1"/>
          <w:sz w:val="24"/>
        </w:rPr>
        <w:t xml:space="preserve"> </w:t>
      </w:r>
      <w:r>
        <w:rPr>
          <w:sz w:val="24"/>
        </w:rPr>
        <w:t>основании</w:t>
      </w:r>
      <w:r>
        <w:rPr>
          <w:spacing w:val="1"/>
          <w:sz w:val="24"/>
        </w:rPr>
        <w:t xml:space="preserve"> </w:t>
      </w:r>
      <w:r>
        <w:rPr>
          <w:sz w:val="24"/>
        </w:rPr>
        <w:t>решения</w:t>
      </w:r>
      <w:r>
        <w:rPr>
          <w:spacing w:val="1"/>
          <w:sz w:val="24"/>
        </w:rPr>
        <w:t xml:space="preserve"> </w:t>
      </w:r>
      <w:r>
        <w:rPr>
          <w:sz w:val="24"/>
        </w:rPr>
        <w:t>суда</w:t>
      </w:r>
      <w:r>
        <w:rPr>
          <w:spacing w:val="1"/>
          <w:sz w:val="24"/>
        </w:rPr>
        <w:t xml:space="preserve"> </w:t>
      </w:r>
      <w:r>
        <w:rPr>
          <w:sz w:val="24"/>
        </w:rPr>
        <w:t>согласно Гражданскому кодексу Российской Федерации либо, в случае явной непригодности</w:t>
      </w:r>
      <w:r>
        <w:rPr>
          <w:spacing w:val="1"/>
          <w:sz w:val="24"/>
        </w:rPr>
        <w:t xml:space="preserve"> </w:t>
      </w:r>
      <w:r>
        <w:rPr>
          <w:sz w:val="24"/>
        </w:rPr>
        <w:t>для дальнейшего использования (ветхость, высокая степень коррозии и прочее), подлежат</w:t>
      </w:r>
      <w:r>
        <w:rPr>
          <w:spacing w:val="1"/>
          <w:sz w:val="24"/>
        </w:rPr>
        <w:t xml:space="preserve"> </w:t>
      </w:r>
      <w:r>
        <w:rPr>
          <w:sz w:val="24"/>
        </w:rPr>
        <w:t>утилизации</w:t>
      </w:r>
      <w:r>
        <w:rPr>
          <w:spacing w:val="1"/>
          <w:sz w:val="24"/>
        </w:rPr>
        <w:t xml:space="preserve"> </w:t>
      </w:r>
      <w:r>
        <w:rPr>
          <w:sz w:val="24"/>
        </w:rPr>
        <w:t>на основании</w:t>
      </w:r>
      <w:r>
        <w:rPr>
          <w:spacing w:val="1"/>
          <w:sz w:val="24"/>
        </w:rPr>
        <w:t xml:space="preserve"> </w:t>
      </w:r>
      <w:r>
        <w:rPr>
          <w:sz w:val="24"/>
        </w:rPr>
        <w:t>акта демонтажа, составляемого</w:t>
      </w:r>
      <w:r>
        <w:rPr>
          <w:spacing w:val="1"/>
          <w:sz w:val="24"/>
        </w:rPr>
        <w:t xml:space="preserve"> </w:t>
      </w:r>
      <w:r>
        <w:rPr>
          <w:sz w:val="24"/>
        </w:rPr>
        <w:t>уполномоченной</w:t>
      </w:r>
      <w:r>
        <w:rPr>
          <w:spacing w:val="1"/>
          <w:sz w:val="24"/>
        </w:rPr>
        <w:t xml:space="preserve"> </w:t>
      </w:r>
      <w:r>
        <w:rPr>
          <w:sz w:val="24"/>
        </w:rPr>
        <w:t>организацией.</w:t>
      </w:r>
      <w:r>
        <w:rPr>
          <w:spacing w:val="1"/>
          <w:sz w:val="24"/>
        </w:rPr>
        <w:t xml:space="preserve"> </w:t>
      </w:r>
      <w:r>
        <w:rPr>
          <w:sz w:val="24"/>
        </w:rPr>
        <w:t>Снятие</w:t>
      </w:r>
      <w:r>
        <w:rPr>
          <w:spacing w:val="1"/>
          <w:sz w:val="24"/>
        </w:rPr>
        <w:t xml:space="preserve"> </w:t>
      </w:r>
      <w:r>
        <w:rPr>
          <w:sz w:val="24"/>
        </w:rPr>
        <w:t>с</w:t>
      </w:r>
      <w:r>
        <w:rPr>
          <w:spacing w:val="1"/>
          <w:sz w:val="24"/>
        </w:rPr>
        <w:t xml:space="preserve"> </w:t>
      </w:r>
      <w:r>
        <w:rPr>
          <w:sz w:val="24"/>
        </w:rPr>
        <w:t>учета</w:t>
      </w:r>
      <w:r>
        <w:rPr>
          <w:spacing w:val="1"/>
          <w:sz w:val="24"/>
        </w:rPr>
        <w:t xml:space="preserve"> </w:t>
      </w:r>
      <w:r>
        <w:rPr>
          <w:sz w:val="24"/>
        </w:rPr>
        <w:t>демонтированных</w:t>
      </w:r>
      <w:r>
        <w:rPr>
          <w:spacing w:val="1"/>
          <w:sz w:val="24"/>
        </w:rPr>
        <w:t xml:space="preserve"> </w:t>
      </w:r>
      <w:r>
        <w:rPr>
          <w:sz w:val="24"/>
        </w:rPr>
        <w:t>и</w:t>
      </w:r>
      <w:r>
        <w:rPr>
          <w:spacing w:val="1"/>
          <w:sz w:val="24"/>
        </w:rPr>
        <w:t xml:space="preserve"> </w:t>
      </w:r>
      <w:r>
        <w:rPr>
          <w:sz w:val="24"/>
        </w:rPr>
        <w:t>переданных</w:t>
      </w:r>
      <w:r>
        <w:rPr>
          <w:spacing w:val="1"/>
          <w:sz w:val="24"/>
        </w:rPr>
        <w:t xml:space="preserve"> </w:t>
      </w:r>
      <w:r>
        <w:rPr>
          <w:sz w:val="24"/>
        </w:rPr>
        <w:t>на</w:t>
      </w:r>
      <w:r>
        <w:rPr>
          <w:spacing w:val="1"/>
          <w:sz w:val="24"/>
        </w:rPr>
        <w:t xml:space="preserve"> </w:t>
      </w:r>
      <w:r>
        <w:rPr>
          <w:sz w:val="24"/>
        </w:rPr>
        <w:t>хранение</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осуществляется на</w:t>
      </w:r>
      <w:r>
        <w:rPr>
          <w:spacing w:val="-2"/>
          <w:sz w:val="24"/>
        </w:rPr>
        <w:t xml:space="preserve"> </w:t>
      </w:r>
      <w:r>
        <w:rPr>
          <w:sz w:val="24"/>
        </w:rPr>
        <w:t>основании акта демонтажа.</w:t>
      </w:r>
    </w:p>
    <w:p w:rsidR="00512478" w:rsidRDefault="00484BF7" w:rsidP="00652ACD">
      <w:pPr>
        <w:pStyle w:val="a5"/>
        <w:numPr>
          <w:ilvl w:val="1"/>
          <w:numId w:val="19"/>
        </w:numPr>
        <w:tabs>
          <w:tab w:val="clear" w:pos="360"/>
          <w:tab w:val="num" w:pos="284"/>
          <w:tab w:val="left" w:pos="902"/>
        </w:tabs>
        <w:spacing w:before="1"/>
        <w:ind w:right="570"/>
        <w:rPr>
          <w:sz w:val="24"/>
        </w:rPr>
      </w:pPr>
      <w:r>
        <w:rPr>
          <w:sz w:val="24"/>
        </w:rPr>
        <w:t>Средства, вырученные от реализации демонтированных конструкций и материалов,</w:t>
      </w:r>
      <w:r>
        <w:rPr>
          <w:spacing w:val="1"/>
          <w:sz w:val="24"/>
        </w:rPr>
        <w:t xml:space="preserve"> </w:t>
      </w:r>
      <w:r>
        <w:rPr>
          <w:sz w:val="24"/>
        </w:rPr>
        <w:t>направляются</w:t>
      </w:r>
      <w:r>
        <w:rPr>
          <w:spacing w:val="1"/>
          <w:sz w:val="24"/>
        </w:rPr>
        <w:t xml:space="preserve"> </w:t>
      </w:r>
      <w:r>
        <w:rPr>
          <w:sz w:val="24"/>
        </w:rPr>
        <w:t>на</w:t>
      </w:r>
      <w:r>
        <w:rPr>
          <w:spacing w:val="1"/>
          <w:sz w:val="24"/>
        </w:rPr>
        <w:t xml:space="preserve"> </w:t>
      </w:r>
      <w:r>
        <w:rPr>
          <w:sz w:val="24"/>
        </w:rPr>
        <w:t>покрытие</w:t>
      </w:r>
      <w:r>
        <w:rPr>
          <w:spacing w:val="1"/>
          <w:sz w:val="24"/>
        </w:rPr>
        <w:t xml:space="preserve"> </w:t>
      </w:r>
      <w:r>
        <w:rPr>
          <w:sz w:val="24"/>
        </w:rPr>
        <w:t>расходов</w:t>
      </w:r>
      <w:r>
        <w:rPr>
          <w:spacing w:val="1"/>
          <w:sz w:val="24"/>
        </w:rPr>
        <w:t xml:space="preserve"> </w:t>
      </w:r>
      <w:r>
        <w:rPr>
          <w:sz w:val="24"/>
        </w:rPr>
        <w:t>по</w:t>
      </w:r>
      <w:r>
        <w:rPr>
          <w:spacing w:val="1"/>
          <w:sz w:val="24"/>
        </w:rPr>
        <w:t xml:space="preserve"> </w:t>
      </w:r>
      <w:r>
        <w:rPr>
          <w:sz w:val="24"/>
        </w:rPr>
        <w:t>их</w:t>
      </w:r>
      <w:r>
        <w:rPr>
          <w:spacing w:val="1"/>
          <w:sz w:val="24"/>
        </w:rPr>
        <w:t xml:space="preserve"> </w:t>
      </w:r>
      <w:r>
        <w:rPr>
          <w:sz w:val="24"/>
        </w:rPr>
        <w:t>хранению,</w:t>
      </w:r>
      <w:r>
        <w:rPr>
          <w:spacing w:val="1"/>
          <w:sz w:val="24"/>
        </w:rPr>
        <w:t xml:space="preserve"> </w:t>
      </w:r>
      <w:r>
        <w:rPr>
          <w:sz w:val="24"/>
        </w:rPr>
        <w:t>а</w:t>
      </w:r>
      <w:r>
        <w:rPr>
          <w:spacing w:val="1"/>
          <w:sz w:val="24"/>
        </w:rPr>
        <w:t xml:space="preserve"> </w:t>
      </w:r>
      <w:r>
        <w:rPr>
          <w:sz w:val="24"/>
        </w:rPr>
        <w:t>в</w:t>
      </w:r>
      <w:r>
        <w:rPr>
          <w:spacing w:val="1"/>
          <w:sz w:val="24"/>
        </w:rPr>
        <w:t xml:space="preserve"> </w:t>
      </w:r>
      <w:r>
        <w:rPr>
          <w:sz w:val="24"/>
        </w:rPr>
        <w:t>случае</w:t>
      </w:r>
      <w:r>
        <w:rPr>
          <w:spacing w:val="1"/>
          <w:sz w:val="24"/>
        </w:rPr>
        <w:t xml:space="preserve"> </w:t>
      </w:r>
      <w:r>
        <w:rPr>
          <w:sz w:val="24"/>
        </w:rPr>
        <w:t>отказа</w:t>
      </w:r>
      <w:r>
        <w:rPr>
          <w:spacing w:val="1"/>
          <w:sz w:val="24"/>
        </w:rPr>
        <w:t xml:space="preserve"> </w:t>
      </w:r>
      <w:r>
        <w:rPr>
          <w:sz w:val="24"/>
        </w:rPr>
        <w:t>нарушителя</w:t>
      </w:r>
      <w:r>
        <w:rPr>
          <w:spacing w:val="1"/>
          <w:sz w:val="24"/>
        </w:rPr>
        <w:t xml:space="preserve"> </w:t>
      </w:r>
      <w:r>
        <w:rPr>
          <w:sz w:val="24"/>
        </w:rPr>
        <w:t>от</w:t>
      </w:r>
      <w:r>
        <w:rPr>
          <w:spacing w:val="-57"/>
          <w:sz w:val="24"/>
        </w:rPr>
        <w:t xml:space="preserve"> </w:t>
      </w:r>
      <w:r>
        <w:rPr>
          <w:sz w:val="24"/>
        </w:rPr>
        <w:t>возмещения</w:t>
      </w:r>
      <w:r>
        <w:rPr>
          <w:spacing w:val="-1"/>
          <w:sz w:val="24"/>
        </w:rPr>
        <w:t xml:space="preserve"> </w:t>
      </w:r>
      <w:r>
        <w:rPr>
          <w:sz w:val="24"/>
        </w:rPr>
        <w:t>расходов по демонтажу</w:t>
      </w:r>
      <w:r>
        <w:rPr>
          <w:spacing w:val="-1"/>
          <w:sz w:val="24"/>
        </w:rPr>
        <w:t xml:space="preserve"> </w:t>
      </w:r>
      <w:r>
        <w:rPr>
          <w:sz w:val="24"/>
        </w:rPr>
        <w:t>-</w:t>
      </w:r>
      <w:r>
        <w:rPr>
          <w:spacing w:val="-2"/>
          <w:sz w:val="24"/>
        </w:rPr>
        <w:t xml:space="preserve"> </w:t>
      </w:r>
      <w:r>
        <w:rPr>
          <w:sz w:val="24"/>
        </w:rPr>
        <w:t>на</w:t>
      </w:r>
      <w:r>
        <w:rPr>
          <w:spacing w:val="-1"/>
          <w:sz w:val="24"/>
        </w:rPr>
        <w:t xml:space="preserve"> </w:t>
      </w:r>
      <w:r>
        <w:rPr>
          <w:sz w:val="24"/>
        </w:rPr>
        <w:t>покрытие данных</w:t>
      </w:r>
      <w:r>
        <w:rPr>
          <w:spacing w:val="2"/>
          <w:sz w:val="24"/>
        </w:rPr>
        <w:t xml:space="preserve"> </w:t>
      </w:r>
      <w:r>
        <w:rPr>
          <w:sz w:val="24"/>
        </w:rPr>
        <w:t>расходов.</w:t>
      </w:r>
    </w:p>
    <w:p w:rsidR="00512478" w:rsidRDefault="00512478" w:rsidP="00652ACD">
      <w:pPr>
        <w:pStyle w:val="a3"/>
        <w:tabs>
          <w:tab w:val="num" w:pos="284"/>
        </w:tabs>
        <w:spacing w:before="5"/>
      </w:pPr>
    </w:p>
    <w:p w:rsidR="00512478" w:rsidRDefault="00484BF7" w:rsidP="00652ACD">
      <w:pPr>
        <w:pStyle w:val="21"/>
        <w:numPr>
          <w:ilvl w:val="0"/>
          <w:numId w:val="19"/>
        </w:numPr>
        <w:tabs>
          <w:tab w:val="num" w:pos="284"/>
          <w:tab w:val="left" w:pos="2335"/>
        </w:tabs>
        <w:ind w:left="2334" w:hanging="241"/>
        <w:jc w:val="left"/>
      </w:pPr>
      <w:r>
        <w:t>Основания</w:t>
      </w:r>
      <w:r>
        <w:rPr>
          <w:spacing w:val="-2"/>
        </w:rPr>
        <w:t xml:space="preserve"> </w:t>
      </w:r>
      <w:r>
        <w:t>и</w:t>
      </w:r>
      <w:r>
        <w:rPr>
          <w:spacing w:val="-3"/>
        </w:rPr>
        <w:t xml:space="preserve"> </w:t>
      </w:r>
      <w:r>
        <w:t>порядок</w:t>
      </w:r>
      <w:r>
        <w:rPr>
          <w:spacing w:val="-2"/>
        </w:rPr>
        <w:t xml:space="preserve"> </w:t>
      </w:r>
      <w:r>
        <w:t>возмещения</w:t>
      </w:r>
      <w:r>
        <w:rPr>
          <w:spacing w:val="-1"/>
        </w:rPr>
        <w:t xml:space="preserve"> </w:t>
      </w:r>
      <w:r>
        <w:t>затрат,</w:t>
      </w:r>
      <w:r>
        <w:rPr>
          <w:spacing w:val="-2"/>
        </w:rPr>
        <w:t xml:space="preserve"> </w:t>
      </w:r>
      <w:r>
        <w:t>связанных</w:t>
      </w:r>
    </w:p>
    <w:p w:rsidR="00512478" w:rsidRDefault="00484BF7" w:rsidP="00652ACD">
      <w:pPr>
        <w:tabs>
          <w:tab w:val="num" w:pos="284"/>
        </w:tabs>
        <w:ind w:left="1581"/>
        <w:rPr>
          <w:b/>
          <w:sz w:val="24"/>
        </w:rPr>
      </w:pPr>
      <w:r>
        <w:rPr>
          <w:b/>
          <w:sz w:val="24"/>
        </w:rPr>
        <w:t>с</w:t>
      </w:r>
      <w:r>
        <w:rPr>
          <w:b/>
          <w:spacing w:val="-4"/>
          <w:sz w:val="24"/>
        </w:rPr>
        <w:t xml:space="preserve"> </w:t>
      </w:r>
      <w:r>
        <w:rPr>
          <w:b/>
          <w:sz w:val="24"/>
        </w:rPr>
        <w:t>демонтажем</w:t>
      </w:r>
      <w:r>
        <w:rPr>
          <w:b/>
          <w:spacing w:val="-4"/>
          <w:sz w:val="24"/>
        </w:rPr>
        <w:t xml:space="preserve"> </w:t>
      </w:r>
      <w:r>
        <w:rPr>
          <w:b/>
          <w:sz w:val="24"/>
        </w:rPr>
        <w:t>и</w:t>
      </w:r>
      <w:r>
        <w:rPr>
          <w:b/>
          <w:spacing w:val="-2"/>
          <w:sz w:val="24"/>
        </w:rPr>
        <w:t xml:space="preserve"> </w:t>
      </w:r>
      <w:r>
        <w:rPr>
          <w:b/>
          <w:sz w:val="24"/>
        </w:rPr>
        <w:t>хранением</w:t>
      </w:r>
      <w:r>
        <w:rPr>
          <w:b/>
          <w:spacing w:val="-4"/>
          <w:sz w:val="24"/>
        </w:rPr>
        <w:t xml:space="preserve"> </w:t>
      </w:r>
      <w:r>
        <w:rPr>
          <w:b/>
          <w:sz w:val="24"/>
        </w:rPr>
        <w:t>незаконных</w:t>
      </w:r>
      <w:r>
        <w:rPr>
          <w:b/>
          <w:spacing w:val="-2"/>
          <w:sz w:val="24"/>
        </w:rPr>
        <w:t xml:space="preserve"> </w:t>
      </w:r>
      <w:r>
        <w:rPr>
          <w:b/>
          <w:sz w:val="24"/>
        </w:rPr>
        <w:t>рекламных</w:t>
      </w:r>
      <w:r>
        <w:rPr>
          <w:b/>
          <w:spacing w:val="-4"/>
          <w:sz w:val="24"/>
        </w:rPr>
        <w:t xml:space="preserve"> </w:t>
      </w:r>
      <w:r>
        <w:rPr>
          <w:b/>
          <w:sz w:val="24"/>
        </w:rPr>
        <w:t>конструкций</w:t>
      </w:r>
    </w:p>
    <w:p w:rsidR="00512478" w:rsidRDefault="00512478" w:rsidP="00652ACD">
      <w:pPr>
        <w:pStyle w:val="a3"/>
        <w:tabs>
          <w:tab w:val="num" w:pos="284"/>
        </w:tabs>
        <w:spacing w:before="6"/>
        <w:rPr>
          <w:b/>
          <w:sz w:val="23"/>
        </w:rPr>
      </w:pPr>
    </w:p>
    <w:p w:rsidR="00512478" w:rsidRDefault="00484BF7" w:rsidP="00652ACD">
      <w:pPr>
        <w:pStyle w:val="a5"/>
        <w:numPr>
          <w:ilvl w:val="1"/>
          <w:numId w:val="19"/>
        </w:numPr>
        <w:tabs>
          <w:tab w:val="clear" w:pos="360"/>
          <w:tab w:val="num" w:pos="284"/>
          <w:tab w:val="left" w:pos="886"/>
        </w:tabs>
        <w:spacing w:before="1"/>
        <w:ind w:right="565"/>
        <w:rPr>
          <w:sz w:val="24"/>
        </w:rPr>
      </w:pPr>
      <w:r>
        <w:rPr>
          <w:sz w:val="24"/>
        </w:rPr>
        <w:t>Затраты</w:t>
      </w:r>
      <w:r>
        <w:rPr>
          <w:spacing w:val="1"/>
          <w:sz w:val="24"/>
        </w:rPr>
        <w:t xml:space="preserve"> </w:t>
      </w:r>
      <w:r>
        <w:rPr>
          <w:sz w:val="24"/>
        </w:rPr>
        <w:t>по</w:t>
      </w:r>
      <w:r>
        <w:rPr>
          <w:spacing w:val="1"/>
          <w:sz w:val="24"/>
        </w:rPr>
        <w:t xml:space="preserve"> </w:t>
      </w:r>
      <w:r>
        <w:rPr>
          <w:sz w:val="24"/>
        </w:rPr>
        <w:t>демонтажу,</w:t>
      </w:r>
      <w:r>
        <w:rPr>
          <w:spacing w:val="1"/>
          <w:sz w:val="24"/>
        </w:rPr>
        <w:t xml:space="preserve"> </w:t>
      </w:r>
      <w:r>
        <w:rPr>
          <w:sz w:val="24"/>
        </w:rPr>
        <w:t>транспортировке</w:t>
      </w:r>
      <w:r>
        <w:rPr>
          <w:spacing w:val="1"/>
          <w:sz w:val="24"/>
        </w:rPr>
        <w:t xml:space="preserve"> </w:t>
      </w:r>
      <w:r>
        <w:rPr>
          <w:sz w:val="24"/>
        </w:rPr>
        <w:t>и</w:t>
      </w:r>
      <w:r>
        <w:rPr>
          <w:spacing w:val="1"/>
          <w:sz w:val="24"/>
        </w:rPr>
        <w:t xml:space="preserve"> </w:t>
      </w:r>
      <w:r>
        <w:rPr>
          <w:sz w:val="24"/>
        </w:rPr>
        <w:t>хранению</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несет</w:t>
      </w:r>
      <w:r>
        <w:rPr>
          <w:spacing w:val="1"/>
          <w:sz w:val="24"/>
        </w:rPr>
        <w:t xml:space="preserve"> </w:t>
      </w:r>
      <w:r>
        <w:rPr>
          <w:sz w:val="24"/>
        </w:rPr>
        <w:t>уполномоченная</w:t>
      </w:r>
      <w:r>
        <w:rPr>
          <w:spacing w:val="1"/>
          <w:sz w:val="24"/>
        </w:rPr>
        <w:t xml:space="preserve"> </w:t>
      </w:r>
      <w:r>
        <w:rPr>
          <w:sz w:val="24"/>
        </w:rPr>
        <w:t>организация.</w:t>
      </w:r>
      <w:r>
        <w:rPr>
          <w:spacing w:val="1"/>
          <w:sz w:val="24"/>
        </w:rPr>
        <w:t xml:space="preserve"> </w:t>
      </w:r>
      <w:r>
        <w:rPr>
          <w:sz w:val="24"/>
        </w:rPr>
        <w:t>Указанные</w:t>
      </w:r>
      <w:r>
        <w:rPr>
          <w:spacing w:val="1"/>
          <w:sz w:val="24"/>
        </w:rPr>
        <w:t xml:space="preserve"> </w:t>
      </w:r>
      <w:r>
        <w:rPr>
          <w:sz w:val="24"/>
        </w:rPr>
        <w:t>затраты</w:t>
      </w:r>
      <w:r>
        <w:rPr>
          <w:spacing w:val="1"/>
          <w:sz w:val="24"/>
        </w:rPr>
        <w:t xml:space="preserve"> </w:t>
      </w:r>
      <w:r>
        <w:rPr>
          <w:sz w:val="24"/>
        </w:rPr>
        <w:t>возмещаются</w:t>
      </w:r>
      <w:r>
        <w:rPr>
          <w:spacing w:val="1"/>
          <w:sz w:val="24"/>
        </w:rPr>
        <w:t xml:space="preserve"> </w:t>
      </w:r>
      <w:r>
        <w:rPr>
          <w:sz w:val="24"/>
        </w:rPr>
        <w:t>уполномоченной</w:t>
      </w:r>
      <w:r>
        <w:rPr>
          <w:spacing w:val="1"/>
          <w:sz w:val="24"/>
        </w:rPr>
        <w:t xml:space="preserve"> </w:t>
      </w:r>
      <w:r>
        <w:rPr>
          <w:sz w:val="24"/>
        </w:rPr>
        <w:t>организации</w:t>
      </w:r>
      <w:r>
        <w:rPr>
          <w:spacing w:val="1"/>
          <w:sz w:val="24"/>
        </w:rPr>
        <w:t xml:space="preserve"> </w:t>
      </w:r>
      <w:r>
        <w:rPr>
          <w:sz w:val="24"/>
        </w:rPr>
        <w:t>на</w:t>
      </w:r>
      <w:r>
        <w:rPr>
          <w:spacing w:val="1"/>
          <w:sz w:val="24"/>
        </w:rPr>
        <w:t xml:space="preserve"> </w:t>
      </w:r>
      <w:r>
        <w:rPr>
          <w:sz w:val="24"/>
        </w:rPr>
        <w:t>основании</w:t>
      </w:r>
      <w:r>
        <w:rPr>
          <w:spacing w:val="1"/>
          <w:sz w:val="24"/>
        </w:rPr>
        <w:t xml:space="preserve"> </w:t>
      </w:r>
      <w:r>
        <w:rPr>
          <w:sz w:val="24"/>
        </w:rPr>
        <w:t>договора</w:t>
      </w:r>
      <w:r>
        <w:rPr>
          <w:spacing w:val="1"/>
          <w:sz w:val="24"/>
        </w:rPr>
        <w:t xml:space="preserve"> </w:t>
      </w:r>
      <w:r>
        <w:rPr>
          <w:sz w:val="24"/>
        </w:rPr>
        <w:t>(муниципального</w:t>
      </w:r>
      <w:r>
        <w:rPr>
          <w:spacing w:val="1"/>
          <w:sz w:val="24"/>
        </w:rPr>
        <w:t xml:space="preserve"> </w:t>
      </w:r>
      <w:r>
        <w:rPr>
          <w:sz w:val="24"/>
        </w:rPr>
        <w:t>контракта)</w:t>
      </w:r>
      <w:r>
        <w:rPr>
          <w:spacing w:val="1"/>
          <w:sz w:val="24"/>
        </w:rPr>
        <w:t xml:space="preserve"> </w:t>
      </w:r>
      <w:r>
        <w:rPr>
          <w:sz w:val="24"/>
        </w:rPr>
        <w:t>на</w:t>
      </w:r>
      <w:r>
        <w:rPr>
          <w:spacing w:val="1"/>
          <w:sz w:val="24"/>
        </w:rPr>
        <w:t xml:space="preserve"> </w:t>
      </w:r>
      <w:r>
        <w:rPr>
          <w:sz w:val="24"/>
        </w:rPr>
        <w:t>возмездное</w:t>
      </w:r>
      <w:r>
        <w:rPr>
          <w:spacing w:val="1"/>
          <w:sz w:val="24"/>
        </w:rPr>
        <w:t xml:space="preserve"> </w:t>
      </w:r>
      <w:r>
        <w:rPr>
          <w:sz w:val="24"/>
        </w:rPr>
        <w:t>оказание</w:t>
      </w:r>
      <w:r>
        <w:rPr>
          <w:spacing w:val="1"/>
          <w:sz w:val="24"/>
        </w:rPr>
        <w:t xml:space="preserve"> </w:t>
      </w:r>
      <w:r>
        <w:rPr>
          <w:sz w:val="24"/>
        </w:rPr>
        <w:t>услуг</w:t>
      </w:r>
      <w:r>
        <w:rPr>
          <w:spacing w:val="1"/>
          <w:sz w:val="24"/>
        </w:rPr>
        <w:t xml:space="preserve"> </w:t>
      </w:r>
      <w:r>
        <w:rPr>
          <w:sz w:val="24"/>
        </w:rPr>
        <w:t>по</w:t>
      </w:r>
      <w:r>
        <w:rPr>
          <w:spacing w:val="1"/>
          <w:sz w:val="24"/>
        </w:rPr>
        <w:t xml:space="preserve"> </w:t>
      </w:r>
      <w:r>
        <w:rPr>
          <w:sz w:val="24"/>
        </w:rPr>
        <w:t>демонтажу,</w:t>
      </w:r>
      <w:r>
        <w:rPr>
          <w:spacing w:val="1"/>
          <w:sz w:val="24"/>
        </w:rPr>
        <w:t xml:space="preserve"> </w:t>
      </w:r>
      <w:r>
        <w:rPr>
          <w:sz w:val="24"/>
        </w:rPr>
        <w:t>транспортировке</w:t>
      </w:r>
      <w:r>
        <w:rPr>
          <w:spacing w:val="1"/>
          <w:sz w:val="24"/>
        </w:rPr>
        <w:t xml:space="preserve"> </w:t>
      </w:r>
      <w:r>
        <w:rPr>
          <w:sz w:val="24"/>
        </w:rPr>
        <w:t>и</w:t>
      </w:r>
      <w:r>
        <w:rPr>
          <w:spacing w:val="1"/>
          <w:sz w:val="24"/>
        </w:rPr>
        <w:t xml:space="preserve"> </w:t>
      </w:r>
      <w:r>
        <w:rPr>
          <w:sz w:val="24"/>
        </w:rPr>
        <w:t>хранению</w:t>
      </w:r>
      <w:r>
        <w:rPr>
          <w:spacing w:val="1"/>
          <w:sz w:val="24"/>
        </w:rPr>
        <w:t xml:space="preserve"> </w:t>
      </w:r>
      <w:r>
        <w:rPr>
          <w:sz w:val="24"/>
        </w:rPr>
        <w:t>незаконных</w:t>
      </w:r>
      <w:r>
        <w:rPr>
          <w:spacing w:val="-57"/>
          <w:sz w:val="24"/>
        </w:rPr>
        <w:t xml:space="preserve"> </w:t>
      </w:r>
      <w:r>
        <w:rPr>
          <w:sz w:val="24"/>
        </w:rPr>
        <w:t>рекламных конструкций.</w:t>
      </w:r>
    </w:p>
    <w:p w:rsidR="00512478" w:rsidRDefault="00484BF7" w:rsidP="00652ACD">
      <w:pPr>
        <w:pStyle w:val="a5"/>
        <w:numPr>
          <w:ilvl w:val="1"/>
          <w:numId w:val="19"/>
        </w:numPr>
        <w:tabs>
          <w:tab w:val="clear" w:pos="360"/>
          <w:tab w:val="num" w:pos="284"/>
          <w:tab w:val="left" w:pos="883"/>
        </w:tabs>
        <w:spacing w:before="66"/>
        <w:ind w:right="565"/>
        <w:rPr>
          <w:sz w:val="24"/>
        </w:rPr>
      </w:pPr>
      <w:r>
        <w:rPr>
          <w:sz w:val="24"/>
        </w:rPr>
        <w:t>Демонтаж</w:t>
      </w:r>
      <w:r>
        <w:rPr>
          <w:spacing w:val="1"/>
          <w:sz w:val="24"/>
        </w:rPr>
        <w:t xml:space="preserve"> </w:t>
      </w:r>
      <w:r>
        <w:rPr>
          <w:sz w:val="24"/>
        </w:rPr>
        <w:t>незаконных</w:t>
      </w:r>
      <w:r>
        <w:rPr>
          <w:spacing w:val="1"/>
          <w:sz w:val="24"/>
        </w:rPr>
        <w:t xml:space="preserve"> </w:t>
      </w:r>
      <w:r>
        <w:rPr>
          <w:sz w:val="24"/>
        </w:rPr>
        <w:t>рекламных</w:t>
      </w:r>
      <w:r>
        <w:rPr>
          <w:spacing w:val="1"/>
          <w:sz w:val="24"/>
        </w:rPr>
        <w:t xml:space="preserve"> </w:t>
      </w:r>
      <w:r>
        <w:rPr>
          <w:sz w:val="24"/>
        </w:rPr>
        <w:t>конструкций</w:t>
      </w:r>
      <w:r>
        <w:rPr>
          <w:spacing w:val="1"/>
          <w:sz w:val="24"/>
        </w:rPr>
        <w:t xml:space="preserve"> </w:t>
      </w:r>
      <w:r>
        <w:rPr>
          <w:sz w:val="24"/>
        </w:rPr>
        <w:t>осуществляется</w:t>
      </w:r>
      <w:r>
        <w:rPr>
          <w:spacing w:val="1"/>
          <w:sz w:val="24"/>
        </w:rPr>
        <w:t xml:space="preserve"> </w:t>
      </w:r>
      <w:r>
        <w:rPr>
          <w:sz w:val="24"/>
        </w:rPr>
        <w:t>независимо</w:t>
      </w:r>
      <w:r>
        <w:rPr>
          <w:spacing w:val="1"/>
          <w:sz w:val="24"/>
        </w:rPr>
        <w:t xml:space="preserve"> </w:t>
      </w:r>
      <w:r>
        <w:rPr>
          <w:sz w:val="24"/>
        </w:rPr>
        <w:t>от</w:t>
      </w:r>
      <w:r>
        <w:rPr>
          <w:spacing w:val="1"/>
          <w:sz w:val="24"/>
        </w:rPr>
        <w:t xml:space="preserve"> </w:t>
      </w:r>
      <w:r>
        <w:rPr>
          <w:sz w:val="24"/>
        </w:rPr>
        <w:t>применения</w:t>
      </w:r>
      <w:r>
        <w:rPr>
          <w:spacing w:val="-4"/>
          <w:sz w:val="24"/>
        </w:rPr>
        <w:t xml:space="preserve"> </w:t>
      </w:r>
      <w:r>
        <w:rPr>
          <w:sz w:val="24"/>
        </w:rPr>
        <w:t>к</w:t>
      </w:r>
      <w:r>
        <w:rPr>
          <w:spacing w:val="-1"/>
          <w:sz w:val="24"/>
        </w:rPr>
        <w:t xml:space="preserve"> </w:t>
      </w:r>
      <w:proofErr w:type="spellStart"/>
      <w:r>
        <w:rPr>
          <w:sz w:val="24"/>
        </w:rPr>
        <w:t>рекламораспространителям</w:t>
      </w:r>
      <w:proofErr w:type="spellEnd"/>
      <w:r>
        <w:rPr>
          <w:spacing w:val="-2"/>
          <w:sz w:val="24"/>
        </w:rPr>
        <w:t xml:space="preserve"> </w:t>
      </w:r>
      <w:r>
        <w:rPr>
          <w:sz w:val="24"/>
        </w:rPr>
        <w:t>мер</w:t>
      </w:r>
      <w:r>
        <w:rPr>
          <w:spacing w:val="1"/>
          <w:sz w:val="24"/>
        </w:rPr>
        <w:t xml:space="preserve"> </w:t>
      </w:r>
      <w:r>
        <w:rPr>
          <w:sz w:val="24"/>
        </w:rPr>
        <w:t>административной</w:t>
      </w:r>
      <w:r>
        <w:rPr>
          <w:spacing w:val="-1"/>
          <w:sz w:val="24"/>
        </w:rPr>
        <w:t xml:space="preserve"> </w:t>
      </w:r>
      <w:r>
        <w:rPr>
          <w:sz w:val="24"/>
        </w:rPr>
        <w:t>ответственности.</w:t>
      </w:r>
    </w:p>
    <w:p w:rsidR="00512478" w:rsidRDefault="00484BF7" w:rsidP="00652ACD">
      <w:pPr>
        <w:pStyle w:val="a5"/>
        <w:numPr>
          <w:ilvl w:val="1"/>
          <w:numId w:val="19"/>
        </w:numPr>
        <w:tabs>
          <w:tab w:val="clear" w:pos="360"/>
          <w:tab w:val="num" w:pos="284"/>
          <w:tab w:val="left" w:pos="778"/>
        </w:tabs>
        <w:ind w:right="564"/>
        <w:rPr>
          <w:sz w:val="24"/>
        </w:rPr>
      </w:pPr>
      <w:r>
        <w:rPr>
          <w:sz w:val="24"/>
        </w:rPr>
        <w:t xml:space="preserve">Применение мер административной ответственности к </w:t>
      </w:r>
      <w:proofErr w:type="spellStart"/>
      <w:r>
        <w:rPr>
          <w:sz w:val="24"/>
        </w:rPr>
        <w:t>рекламораспространителям</w:t>
      </w:r>
      <w:proofErr w:type="spellEnd"/>
      <w:r>
        <w:rPr>
          <w:sz w:val="24"/>
        </w:rPr>
        <w:t xml:space="preserve"> не</w:t>
      </w:r>
      <w:r>
        <w:rPr>
          <w:spacing w:val="1"/>
          <w:sz w:val="24"/>
        </w:rPr>
        <w:t xml:space="preserve"> </w:t>
      </w:r>
      <w:r>
        <w:rPr>
          <w:sz w:val="24"/>
        </w:rPr>
        <w:t>освобождает их от обязанности возместить затраты по демонтажу и хранению незаконных</w:t>
      </w:r>
      <w:r>
        <w:rPr>
          <w:spacing w:val="1"/>
          <w:sz w:val="24"/>
        </w:rPr>
        <w:t xml:space="preserve"> </w:t>
      </w:r>
      <w:r>
        <w:rPr>
          <w:sz w:val="24"/>
        </w:rPr>
        <w:t>рекламных конструкций.</w:t>
      </w:r>
    </w:p>
    <w:p w:rsidR="00512478" w:rsidRDefault="00484BF7" w:rsidP="00652ACD">
      <w:pPr>
        <w:pStyle w:val="a5"/>
        <w:numPr>
          <w:ilvl w:val="1"/>
          <w:numId w:val="19"/>
        </w:numPr>
        <w:tabs>
          <w:tab w:val="clear" w:pos="360"/>
          <w:tab w:val="num" w:pos="284"/>
          <w:tab w:val="left" w:pos="725"/>
        </w:tabs>
        <w:spacing w:before="1"/>
        <w:ind w:right="567"/>
        <w:rPr>
          <w:sz w:val="24"/>
        </w:rPr>
      </w:pPr>
      <w:r>
        <w:rPr>
          <w:sz w:val="24"/>
        </w:rPr>
        <w:t>За выполнение норм настоящего Положения должностные лица указанных в нем органов</w:t>
      </w:r>
      <w:r>
        <w:rPr>
          <w:spacing w:val="-57"/>
          <w:sz w:val="24"/>
        </w:rPr>
        <w:t xml:space="preserve"> </w:t>
      </w:r>
      <w:r>
        <w:rPr>
          <w:sz w:val="24"/>
        </w:rPr>
        <w:t>несут ответственность в соответствии с законодательством Российской Федерации и иными</w:t>
      </w:r>
      <w:r>
        <w:rPr>
          <w:spacing w:val="1"/>
          <w:sz w:val="24"/>
        </w:rPr>
        <w:t xml:space="preserve"> </w:t>
      </w:r>
      <w:r>
        <w:rPr>
          <w:sz w:val="24"/>
        </w:rPr>
        <w:t>правовыми</w:t>
      </w:r>
      <w:r>
        <w:rPr>
          <w:spacing w:val="-1"/>
          <w:sz w:val="24"/>
        </w:rPr>
        <w:t xml:space="preserve"> </w:t>
      </w:r>
      <w:r>
        <w:rPr>
          <w:sz w:val="24"/>
        </w:rPr>
        <w:t>актами.</w:t>
      </w:r>
    </w:p>
    <w:p w:rsidR="00512478" w:rsidRDefault="00512478">
      <w:pPr>
        <w:jc w:val="both"/>
        <w:rPr>
          <w:sz w:val="24"/>
        </w:rPr>
        <w:sectPr w:rsidR="00512478">
          <w:pgSz w:w="11910" w:h="16840"/>
          <w:pgMar w:top="1040" w:right="0" w:bottom="280" w:left="1400" w:header="720" w:footer="720" w:gutter="0"/>
          <w:cols w:space="720"/>
        </w:sectPr>
      </w:pPr>
    </w:p>
    <w:p w:rsidR="000C42B9" w:rsidRDefault="00484BF7" w:rsidP="000C42B9">
      <w:pPr>
        <w:spacing w:before="1"/>
        <w:ind w:right="565"/>
        <w:jc w:val="right"/>
        <w:rPr>
          <w:spacing w:val="-52"/>
        </w:rPr>
      </w:pPr>
      <w:r>
        <w:lastRenderedPageBreak/>
        <w:t>Приложение 2</w:t>
      </w:r>
      <w:r>
        <w:rPr>
          <w:spacing w:val="-52"/>
        </w:rPr>
        <w:t xml:space="preserve"> </w:t>
      </w:r>
    </w:p>
    <w:p w:rsidR="000C42B9" w:rsidRDefault="000C42B9" w:rsidP="000C42B9">
      <w:pPr>
        <w:spacing w:before="1"/>
        <w:ind w:right="565"/>
        <w:jc w:val="right"/>
        <w:rPr>
          <w:sz w:val="20"/>
        </w:rPr>
      </w:pPr>
      <w:r>
        <w:rPr>
          <w:sz w:val="20"/>
        </w:rPr>
        <w:t>к</w:t>
      </w:r>
      <w:r>
        <w:rPr>
          <w:spacing w:val="-5"/>
          <w:sz w:val="20"/>
        </w:rPr>
        <w:t xml:space="preserve"> </w:t>
      </w:r>
      <w:r>
        <w:rPr>
          <w:sz w:val="20"/>
        </w:rPr>
        <w:t>Правилам установки</w:t>
      </w:r>
      <w:r>
        <w:rPr>
          <w:spacing w:val="-4"/>
          <w:sz w:val="20"/>
        </w:rPr>
        <w:t xml:space="preserve"> </w:t>
      </w:r>
      <w:r>
        <w:rPr>
          <w:sz w:val="20"/>
        </w:rPr>
        <w:t>и</w:t>
      </w:r>
      <w:r>
        <w:rPr>
          <w:spacing w:val="-4"/>
          <w:sz w:val="20"/>
        </w:rPr>
        <w:t xml:space="preserve"> </w:t>
      </w:r>
      <w:r>
        <w:rPr>
          <w:sz w:val="20"/>
        </w:rPr>
        <w:t>эксплуатации</w:t>
      </w:r>
      <w:r>
        <w:rPr>
          <w:spacing w:val="-5"/>
          <w:sz w:val="20"/>
        </w:rPr>
        <w:t xml:space="preserve"> </w:t>
      </w:r>
      <w:r>
        <w:rPr>
          <w:sz w:val="20"/>
        </w:rPr>
        <w:t>рекламных</w:t>
      </w:r>
    </w:p>
    <w:p w:rsidR="000C42B9" w:rsidRDefault="000C42B9" w:rsidP="000C42B9">
      <w:pPr>
        <w:spacing w:before="1"/>
        <w:ind w:right="564"/>
        <w:rPr>
          <w:spacing w:val="-6"/>
          <w:sz w:val="20"/>
        </w:rPr>
      </w:pPr>
      <w:r>
        <w:rPr>
          <w:sz w:val="20"/>
        </w:rPr>
        <w:t xml:space="preserve">                                                                                                                 и информационных конструкций </w:t>
      </w:r>
      <w:r>
        <w:rPr>
          <w:spacing w:val="-48"/>
          <w:sz w:val="20"/>
        </w:rPr>
        <w:t xml:space="preserve"> </w:t>
      </w:r>
      <w:r>
        <w:rPr>
          <w:sz w:val="20"/>
        </w:rPr>
        <w:t>в</w:t>
      </w:r>
      <w:r>
        <w:rPr>
          <w:spacing w:val="-9"/>
          <w:sz w:val="20"/>
        </w:rPr>
        <w:t xml:space="preserve"> </w:t>
      </w:r>
      <w:r>
        <w:rPr>
          <w:sz w:val="20"/>
        </w:rPr>
        <w:t>Ковернинском</w:t>
      </w:r>
      <w:r>
        <w:rPr>
          <w:spacing w:val="-6"/>
          <w:sz w:val="20"/>
        </w:rPr>
        <w:t xml:space="preserve">                             </w:t>
      </w:r>
    </w:p>
    <w:p w:rsidR="000C42B9" w:rsidRDefault="000C42B9" w:rsidP="000C42B9">
      <w:pPr>
        <w:spacing w:before="1"/>
        <w:ind w:right="564"/>
        <w:rPr>
          <w:spacing w:val="-9"/>
          <w:sz w:val="20"/>
        </w:rPr>
      </w:pPr>
      <w:r>
        <w:rPr>
          <w:spacing w:val="-6"/>
          <w:sz w:val="20"/>
        </w:rPr>
        <w:t xml:space="preserve">                                                                                                                                 </w:t>
      </w:r>
      <w:r>
        <w:rPr>
          <w:sz w:val="20"/>
        </w:rPr>
        <w:t>муниципальном</w:t>
      </w:r>
      <w:r>
        <w:rPr>
          <w:spacing w:val="-7"/>
          <w:sz w:val="20"/>
        </w:rPr>
        <w:t xml:space="preserve"> </w:t>
      </w:r>
      <w:r>
        <w:rPr>
          <w:sz w:val="20"/>
        </w:rPr>
        <w:t>округе Нижегородской</w:t>
      </w:r>
      <w:r>
        <w:rPr>
          <w:spacing w:val="-9"/>
          <w:sz w:val="20"/>
        </w:rPr>
        <w:t xml:space="preserve">     </w:t>
      </w:r>
    </w:p>
    <w:p w:rsidR="00512478" w:rsidRDefault="00512478" w:rsidP="000C42B9">
      <w:pPr>
        <w:spacing w:before="68"/>
        <w:ind w:left="5230" w:right="562" w:firstLine="3353"/>
        <w:jc w:val="right"/>
        <w:rPr>
          <w:sz w:val="12"/>
        </w:rPr>
      </w:pPr>
    </w:p>
    <w:p w:rsidR="00512478" w:rsidRPr="00067B81" w:rsidRDefault="00484BF7">
      <w:pPr>
        <w:pStyle w:val="11"/>
        <w:spacing w:before="89"/>
        <w:ind w:left="4286" w:right="0"/>
        <w:jc w:val="left"/>
        <w:rPr>
          <w:sz w:val="24"/>
          <w:szCs w:val="24"/>
        </w:rPr>
      </w:pPr>
      <w:r w:rsidRPr="00067B81">
        <w:rPr>
          <w:sz w:val="24"/>
          <w:szCs w:val="24"/>
        </w:rPr>
        <w:t>МЕТОДИКА</w:t>
      </w:r>
    </w:p>
    <w:p w:rsidR="00512478" w:rsidRPr="00067B81" w:rsidRDefault="00484BF7">
      <w:pPr>
        <w:spacing w:before="2"/>
        <w:ind w:left="472" w:right="568" w:firstLine="350"/>
        <w:rPr>
          <w:b/>
          <w:sz w:val="24"/>
          <w:szCs w:val="24"/>
        </w:rPr>
      </w:pPr>
      <w:r w:rsidRPr="00067B81">
        <w:rPr>
          <w:b/>
          <w:sz w:val="24"/>
          <w:szCs w:val="24"/>
        </w:rPr>
        <w:t>РАСЧЕТА АРЕНДНОЙ ПЛАТЫ ЗА ПРЕДОСТАВЛЕНИЕ МЕСТА</w:t>
      </w:r>
      <w:r w:rsidRPr="00067B81">
        <w:rPr>
          <w:b/>
          <w:spacing w:val="1"/>
          <w:sz w:val="24"/>
          <w:szCs w:val="24"/>
        </w:rPr>
        <w:t xml:space="preserve"> </w:t>
      </w:r>
      <w:r w:rsidRPr="00067B81">
        <w:rPr>
          <w:b/>
          <w:sz w:val="24"/>
          <w:szCs w:val="24"/>
        </w:rPr>
        <w:t>ДЛЯ</w:t>
      </w:r>
      <w:r w:rsidRPr="00067B81">
        <w:rPr>
          <w:b/>
          <w:spacing w:val="-3"/>
          <w:sz w:val="24"/>
          <w:szCs w:val="24"/>
        </w:rPr>
        <w:t xml:space="preserve"> </w:t>
      </w:r>
      <w:r w:rsidRPr="00067B81">
        <w:rPr>
          <w:b/>
          <w:sz w:val="24"/>
          <w:szCs w:val="24"/>
        </w:rPr>
        <w:t>РАЗМЕЩЕНИЯ</w:t>
      </w:r>
      <w:r w:rsidRPr="00067B81">
        <w:rPr>
          <w:b/>
          <w:spacing w:val="-2"/>
          <w:sz w:val="24"/>
          <w:szCs w:val="24"/>
        </w:rPr>
        <w:t xml:space="preserve"> </w:t>
      </w:r>
      <w:r w:rsidRPr="00067B81">
        <w:rPr>
          <w:b/>
          <w:sz w:val="24"/>
          <w:szCs w:val="24"/>
        </w:rPr>
        <w:t>РЕКЛАМНОЙ</w:t>
      </w:r>
      <w:r w:rsidRPr="00067B81">
        <w:rPr>
          <w:b/>
          <w:spacing w:val="-2"/>
          <w:sz w:val="24"/>
          <w:szCs w:val="24"/>
        </w:rPr>
        <w:t xml:space="preserve"> </w:t>
      </w:r>
      <w:r w:rsidRPr="00067B81">
        <w:rPr>
          <w:b/>
          <w:sz w:val="24"/>
          <w:szCs w:val="24"/>
        </w:rPr>
        <w:t>КОНСТРУКЦИИ</w:t>
      </w:r>
      <w:r w:rsidRPr="00067B81">
        <w:rPr>
          <w:b/>
          <w:spacing w:val="-3"/>
          <w:sz w:val="24"/>
          <w:szCs w:val="24"/>
        </w:rPr>
        <w:t xml:space="preserve"> </w:t>
      </w:r>
      <w:r w:rsidRPr="00067B81">
        <w:rPr>
          <w:b/>
          <w:sz w:val="24"/>
          <w:szCs w:val="24"/>
        </w:rPr>
        <w:t>НА</w:t>
      </w:r>
      <w:r w:rsidRPr="00067B81">
        <w:rPr>
          <w:b/>
          <w:spacing w:val="-2"/>
          <w:sz w:val="24"/>
          <w:szCs w:val="24"/>
        </w:rPr>
        <w:t xml:space="preserve"> </w:t>
      </w:r>
      <w:r w:rsidRPr="00067B81">
        <w:rPr>
          <w:b/>
          <w:sz w:val="24"/>
          <w:szCs w:val="24"/>
        </w:rPr>
        <w:t>ОБЪЕКТАХ,</w:t>
      </w:r>
    </w:p>
    <w:p w:rsidR="00512478" w:rsidRPr="00067B81" w:rsidRDefault="00484BF7">
      <w:pPr>
        <w:pStyle w:val="11"/>
        <w:ind w:right="597"/>
        <w:rPr>
          <w:sz w:val="24"/>
          <w:szCs w:val="24"/>
        </w:rPr>
      </w:pPr>
      <w:r w:rsidRPr="00067B81">
        <w:rPr>
          <w:sz w:val="24"/>
          <w:szCs w:val="24"/>
        </w:rPr>
        <w:t>ЯВЛЯЮЩИХСЯ МУНИЦИПАЛЬНОЙ СОБСТВЕННОСТЬЮ</w:t>
      </w:r>
      <w:r w:rsidRPr="00067B81">
        <w:rPr>
          <w:spacing w:val="-67"/>
          <w:sz w:val="24"/>
          <w:szCs w:val="24"/>
        </w:rPr>
        <w:t xml:space="preserve"> </w:t>
      </w:r>
      <w:r w:rsidRPr="00067B81">
        <w:rPr>
          <w:sz w:val="24"/>
          <w:szCs w:val="24"/>
        </w:rPr>
        <w:t>КОВЕРНИНСКОГО</w:t>
      </w:r>
      <w:r w:rsidRPr="00067B81">
        <w:rPr>
          <w:spacing w:val="-1"/>
          <w:sz w:val="24"/>
          <w:szCs w:val="24"/>
        </w:rPr>
        <w:t xml:space="preserve"> </w:t>
      </w:r>
      <w:r w:rsidRPr="00067B81">
        <w:rPr>
          <w:sz w:val="24"/>
          <w:szCs w:val="24"/>
        </w:rPr>
        <w:t>МУНИЦИПАЛЬНОГО</w:t>
      </w:r>
      <w:r w:rsidRPr="00067B81">
        <w:rPr>
          <w:spacing w:val="-1"/>
          <w:sz w:val="24"/>
          <w:szCs w:val="24"/>
        </w:rPr>
        <w:t xml:space="preserve"> </w:t>
      </w:r>
      <w:r w:rsidRPr="00067B81">
        <w:rPr>
          <w:sz w:val="24"/>
          <w:szCs w:val="24"/>
        </w:rPr>
        <w:t>ОКРУГА</w:t>
      </w:r>
    </w:p>
    <w:p w:rsidR="00512478" w:rsidRPr="00067B81" w:rsidRDefault="00484BF7">
      <w:pPr>
        <w:spacing w:line="321" w:lineRule="exact"/>
        <w:ind w:left="335" w:right="595"/>
        <w:jc w:val="center"/>
        <w:rPr>
          <w:b/>
          <w:sz w:val="24"/>
          <w:szCs w:val="24"/>
        </w:rPr>
      </w:pPr>
      <w:r w:rsidRPr="00067B81">
        <w:rPr>
          <w:b/>
          <w:sz w:val="24"/>
          <w:szCs w:val="24"/>
        </w:rPr>
        <w:t>НИЖЕГОРОДСКОЙ</w:t>
      </w:r>
      <w:r w:rsidRPr="00067B81">
        <w:rPr>
          <w:b/>
          <w:spacing w:val="-2"/>
          <w:sz w:val="24"/>
          <w:szCs w:val="24"/>
        </w:rPr>
        <w:t xml:space="preserve"> </w:t>
      </w:r>
      <w:r w:rsidRPr="00067B81">
        <w:rPr>
          <w:b/>
          <w:sz w:val="24"/>
          <w:szCs w:val="24"/>
        </w:rPr>
        <w:t>ОБЛАСТИ</w:t>
      </w:r>
    </w:p>
    <w:p w:rsidR="00512478" w:rsidRPr="00067B81" w:rsidRDefault="00512478">
      <w:pPr>
        <w:pStyle w:val="a3"/>
        <w:spacing w:before="5"/>
        <w:rPr>
          <w:b/>
        </w:rPr>
      </w:pPr>
    </w:p>
    <w:p w:rsidR="00512478" w:rsidRPr="00067B81" w:rsidRDefault="00484BF7">
      <w:pPr>
        <w:ind w:left="302" w:right="561"/>
        <w:jc w:val="both"/>
        <w:rPr>
          <w:sz w:val="24"/>
          <w:szCs w:val="24"/>
        </w:rPr>
      </w:pPr>
      <w:r w:rsidRPr="00067B81">
        <w:rPr>
          <w:sz w:val="24"/>
          <w:szCs w:val="24"/>
        </w:rPr>
        <w:t>Настоящая</w:t>
      </w:r>
      <w:r w:rsidRPr="00067B81">
        <w:rPr>
          <w:spacing w:val="1"/>
          <w:sz w:val="24"/>
          <w:szCs w:val="24"/>
        </w:rPr>
        <w:t xml:space="preserve"> </w:t>
      </w:r>
      <w:r w:rsidRPr="00067B81">
        <w:rPr>
          <w:sz w:val="24"/>
          <w:szCs w:val="24"/>
        </w:rPr>
        <w:t>Методика</w:t>
      </w:r>
      <w:r w:rsidRPr="00067B81">
        <w:rPr>
          <w:spacing w:val="1"/>
          <w:sz w:val="24"/>
          <w:szCs w:val="24"/>
        </w:rPr>
        <w:t xml:space="preserve"> </w:t>
      </w:r>
      <w:r w:rsidRPr="00067B81">
        <w:rPr>
          <w:sz w:val="24"/>
          <w:szCs w:val="24"/>
        </w:rPr>
        <w:t>применяется</w:t>
      </w:r>
      <w:r w:rsidRPr="00067B81">
        <w:rPr>
          <w:spacing w:val="1"/>
          <w:sz w:val="24"/>
          <w:szCs w:val="24"/>
        </w:rPr>
        <w:t xml:space="preserve"> </w:t>
      </w:r>
      <w:r w:rsidRPr="00067B81">
        <w:rPr>
          <w:sz w:val="24"/>
          <w:szCs w:val="24"/>
        </w:rPr>
        <w:t>при</w:t>
      </w:r>
      <w:r w:rsidRPr="00067B81">
        <w:rPr>
          <w:spacing w:val="1"/>
          <w:sz w:val="24"/>
          <w:szCs w:val="24"/>
        </w:rPr>
        <w:t xml:space="preserve"> </w:t>
      </w:r>
      <w:r w:rsidRPr="00067B81">
        <w:rPr>
          <w:sz w:val="24"/>
          <w:szCs w:val="24"/>
        </w:rPr>
        <w:t>расчете</w:t>
      </w:r>
      <w:r w:rsidRPr="00067B81">
        <w:rPr>
          <w:spacing w:val="1"/>
          <w:sz w:val="24"/>
          <w:szCs w:val="24"/>
        </w:rPr>
        <w:t xml:space="preserve"> </w:t>
      </w:r>
      <w:r w:rsidRPr="00067B81">
        <w:rPr>
          <w:sz w:val="24"/>
          <w:szCs w:val="24"/>
        </w:rPr>
        <w:t>размера</w:t>
      </w:r>
      <w:r w:rsidRPr="00067B81">
        <w:rPr>
          <w:spacing w:val="1"/>
          <w:sz w:val="24"/>
          <w:szCs w:val="24"/>
        </w:rPr>
        <w:t xml:space="preserve"> </w:t>
      </w:r>
      <w:r w:rsidRPr="00067B81">
        <w:rPr>
          <w:sz w:val="24"/>
          <w:szCs w:val="24"/>
        </w:rPr>
        <w:t>арендной</w:t>
      </w:r>
      <w:r w:rsidRPr="00067B81">
        <w:rPr>
          <w:spacing w:val="1"/>
          <w:sz w:val="24"/>
          <w:szCs w:val="24"/>
        </w:rPr>
        <w:t xml:space="preserve"> </w:t>
      </w:r>
      <w:r w:rsidRPr="00067B81">
        <w:rPr>
          <w:sz w:val="24"/>
          <w:szCs w:val="24"/>
        </w:rPr>
        <w:t>платы</w:t>
      </w:r>
      <w:r w:rsidRPr="00067B81">
        <w:rPr>
          <w:spacing w:val="1"/>
          <w:sz w:val="24"/>
          <w:szCs w:val="24"/>
        </w:rPr>
        <w:t xml:space="preserve"> </w:t>
      </w:r>
      <w:r w:rsidRPr="00067B81">
        <w:rPr>
          <w:sz w:val="24"/>
          <w:szCs w:val="24"/>
        </w:rPr>
        <w:t>по</w:t>
      </w:r>
      <w:r w:rsidRPr="00067B81">
        <w:rPr>
          <w:spacing w:val="1"/>
          <w:sz w:val="24"/>
          <w:szCs w:val="24"/>
        </w:rPr>
        <w:t xml:space="preserve"> </w:t>
      </w:r>
      <w:r w:rsidRPr="00067B81">
        <w:rPr>
          <w:sz w:val="24"/>
          <w:szCs w:val="24"/>
        </w:rPr>
        <w:t>договорам</w:t>
      </w:r>
      <w:r w:rsidRPr="00067B81">
        <w:rPr>
          <w:spacing w:val="1"/>
          <w:sz w:val="24"/>
          <w:szCs w:val="24"/>
        </w:rPr>
        <w:t xml:space="preserve"> </w:t>
      </w:r>
      <w:r w:rsidRPr="00067B81">
        <w:rPr>
          <w:sz w:val="24"/>
          <w:szCs w:val="24"/>
        </w:rPr>
        <w:t>на</w:t>
      </w:r>
      <w:r w:rsidRPr="00067B81">
        <w:rPr>
          <w:spacing w:val="1"/>
          <w:sz w:val="24"/>
          <w:szCs w:val="24"/>
        </w:rPr>
        <w:t xml:space="preserve"> </w:t>
      </w:r>
      <w:r w:rsidRPr="00067B81">
        <w:rPr>
          <w:sz w:val="24"/>
          <w:szCs w:val="24"/>
        </w:rPr>
        <w:t>право</w:t>
      </w:r>
      <w:r w:rsidRPr="00067B81">
        <w:rPr>
          <w:spacing w:val="1"/>
          <w:sz w:val="24"/>
          <w:szCs w:val="24"/>
        </w:rPr>
        <w:t xml:space="preserve"> </w:t>
      </w:r>
      <w:r w:rsidRPr="00067B81">
        <w:rPr>
          <w:sz w:val="24"/>
          <w:szCs w:val="24"/>
        </w:rPr>
        <w:t>размещения</w:t>
      </w:r>
      <w:r w:rsidRPr="00067B81">
        <w:rPr>
          <w:spacing w:val="1"/>
          <w:sz w:val="24"/>
          <w:szCs w:val="24"/>
        </w:rPr>
        <w:t xml:space="preserve"> </w:t>
      </w:r>
      <w:r w:rsidRPr="00067B81">
        <w:rPr>
          <w:sz w:val="24"/>
          <w:szCs w:val="24"/>
        </w:rPr>
        <w:t>рекламной</w:t>
      </w:r>
      <w:r w:rsidRPr="00067B81">
        <w:rPr>
          <w:spacing w:val="1"/>
          <w:sz w:val="24"/>
          <w:szCs w:val="24"/>
        </w:rPr>
        <w:t xml:space="preserve"> </w:t>
      </w:r>
      <w:r w:rsidRPr="00067B81">
        <w:rPr>
          <w:sz w:val="24"/>
          <w:szCs w:val="24"/>
        </w:rPr>
        <w:t>конструкции</w:t>
      </w:r>
      <w:r w:rsidRPr="00067B81">
        <w:rPr>
          <w:spacing w:val="1"/>
          <w:sz w:val="24"/>
          <w:szCs w:val="24"/>
        </w:rPr>
        <w:t xml:space="preserve"> </w:t>
      </w:r>
      <w:r w:rsidRPr="00067B81">
        <w:rPr>
          <w:sz w:val="24"/>
          <w:szCs w:val="24"/>
        </w:rPr>
        <w:t>на</w:t>
      </w:r>
      <w:r w:rsidRPr="00067B81">
        <w:rPr>
          <w:spacing w:val="1"/>
          <w:sz w:val="24"/>
          <w:szCs w:val="24"/>
        </w:rPr>
        <w:t xml:space="preserve"> </w:t>
      </w:r>
      <w:r w:rsidRPr="00067B81">
        <w:rPr>
          <w:sz w:val="24"/>
          <w:szCs w:val="24"/>
        </w:rPr>
        <w:t>объектах,</w:t>
      </w:r>
      <w:r w:rsidRPr="00067B81">
        <w:rPr>
          <w:spacing w:val="1"/>
          <w:sz w:val="24"/>
          <w:szCs w:val="24"/>
        </w:rPr>
        <w:t xml:space="preserve"> </w:t>
      </w:r>
      <w:r w:rsidRPr="00067B81">
        <w:rPr>
          <w:sz w:val="24"/>
          <w:szCs w:val="24"/>
        </w:rPr>
        <w:t>являющихся муниципальной собственностью Ковернинского муниципального</w:t>
      </w:r>
      <w:r w:rsidRPr="00067B81">
        <w:rPr>
          <w:spacing w:val="1"/>
          <w:sz w:val="24"/>
          <w:szCs w:val="24"/>
        </w:rPr>
        <w:t xml:space="preserve"> </w:t>
      </w:r>
      <w:r w:rsidRPr="00067B81">
        <w:rPr>
          <w:sz w:val="24"/>
          <w:szCs w:val="24"/>
        </w:rPr>
        <w:t>округа</w:t>
      </w:r>
      <w:r w:rsidRPr="00067B81">
        <w:rPr>
          <w:spacing w:val="-1"/>
          <w:sz w:val="24"/>
          <w:szCs w:val="24"/>
        </w:rPr>
        <w:t xml:space="preserve"> </w:t>
      </w:r>
      <w:r w:rsidRPr="00067B81">
        <w:rPr>
          <w:sz w:val="24"/>
          <w:szCs w:val="24"/>
        </w:rPr>
        <w:t>Нижегородской области.</w:t>
      </w:r>
    </w:p>
    <w:p w:rsidR="00512478" w:rsidRPr="00067B81" w:rsidRDefault="00484BF7">
      <w:pPr>
        <w:pStyle w:val="a5"/>
        <w:numPr>
          <w:ilvl w:val="0"/>
          <w:numId w:val="15"/>
        </w:numPr>
        <w:tabs>
          <w:tab w:val="left" w:pos="614"/>
        </w:tabs>
        <w:spacing w:before="1"/>
        <w:ind w:right="564" w:firstLine="0"/>
        <w:rPr>
          <w:sz w:val="24"/>
          <w:szCs w:val="24"/>
        </w:rPr>
      </w:pPr>
      <w:r w:rsidRPr="00067B81">
        <w:rPr>
          <w:sz w:val="24"/>
          <w:szCs w:val="24"/>
        </w:rPr>
        <w:t>Годовая арендная плата за использование места для размещения рекламной</w:t>
      </w:r>
      <w:r w:rsidRPr="00067B81">
        <w:rPr>
          <w:spacing w:val="1"/>
          <w:sz w:val="24"/>
          <w:szCs w:val="24"/>
        </w:rPr>
        <w:t xml:space="preserve"> </w:t>
      </w:r>
      <w:r w:rsidRPr="00067B81">
        <w:rPr>
          <w:sz w:val="24"/>
          <w:szCs w:val="24"/>
        </w:rPr>
        <w:t>конструкции</w:t>
      </w:r>
      <w:r w:rsidRPr="00067B81">
        <w:rPr>
          <w:spacing w:val="1"/>
          <w:sz w:val="24"/>
          <w:szCs w:val="24"/>
        </w:rPr>
        <w:t xml:space="preserve"> </w:t>
      </w:r>
      <w:r w:rsidRPr="00067B81">
        <w:rPr>
          <w:sz w:val="24"/>
          <w:szCs w:val="24"/>
        </w:rPr>
        <w:t>на</w:t>
      </w:r>
      <w:r w:rsidRPr="00067B81">
        <w:rPr>
          <w:spacing w:val="1"/>
          <w:sz w:val="24"/>
          <w:szCs w:val="24"/>
        </w:rPr>
        <w:t xml:space="preserve"> </w:t>
      </w:r>
      <w:r w:rsidRPr="00067B81">
        <w:rPr>
          <w:sz w:val="24"/>
          <w:szCs w:val="24"/>
        </w:rPr>
        <w:t>объектах,</w:t>
      </w:r>
      <w:r w:rsidRPr="00067B81">
        <w:rPr>
          <w:spacing w:val="1"/>
          <w:sz w:val="24"/>
          <w:szCs w:val="24"/>
        </w:rPr>
        <w:t xml:space="preserve"> </w:t>
      </w:r>
      <w:r w:rsidRPr="00067B81">
        <w:rPr>
          <w:sz w:val="24"/>
          <w:szCs w:val="24"/>
        </w:rPr>
        <w:t>являющихся</w:t>
      </w:r>
      <w:r w:rsidRPr="00067B81">
        <w:rPr>
          <w:spacing w:val="1"/>
          <w:sz w:val="24"/>
          <w:szCs w:val="24"/>
        </w:rPr>
        <w:t xml:space="preserve"> </w:t>
      </w:r>
      <w:r w:rsidRPr="00067B81">
        <w:rPr>
          <w:sz w:val="24"/>
          <w:szCs w:val="24"/>
        </w:rPr>
        <w:t>муниципальной</w:t>
      </w:r>
      <w:r w:rsidRPr="00067B81">
        <w:rPr>
          <w:spacing w:val="1"/>
          <w:sz w:val="24"/>
          <w:szCs w:val="24"/>
        </w:rPr>
        <w:t xml:space="preserve"> </w:t>
      </w:r>
      <w:r w:rsidRPr="00067B81">
        <w:rPr>
          <w:sz w:val="24"/>
          <w:szCs w:val="24"/>
        </w:rPr>
        <w:t>собственностью</w:t>
      </w:r>
      <w:r w:rsidRPr="00067B81">
        <w:rPr>
          <w:spacing w:val="1"/>
          <w:sz w:val="24"/>
          <w:szCs w:val="24"/>
        </w:rPr>
        <w:t xml:space="preserve"> </w:t>
      </w:r>
      <w:r w:rsidRPr="00067B81">
        <w:rPr>
          <w:sz w:val="24"/>
          <w:szCs w:val="24"/>
        </w:rPr>
        <w:t>Ковернинского муниципального округа Нижегородской области, определяется</w:t>
      </w:r>
      <w:r w:rsidRPr="00067B81">
        <w:rPr>
          <w:spacing w:val="1"/>
          <w:sz w:val="24"/>
          <w:szCs w:val="24"/>
        </w:rPr>
        <w:t xml:space="preserve"> </w:t>
      </w:r>
      <w:r w:rsidRPr="00067B81">
        <w:rPr>
          <w:sz w:val="24"/>
          <w:szCs w:val="24"/>
        </w:rPr>
        <w:t>по следующей формуле (в</w:t>
      </w:r>
      <w:r w:rsidRPr="00067B81">
        <w:rPr>
          <w:spacing w:val="-1"/>
          <w:sz w:val="24"/>
          <w:szCs w:val="24"/>
        </w:rPr>
        <w:t xml:space="preserve"> </w:t>
      </w:r>
      <w:r w:rsidRPr="00067B81">
        <w:rPr>
          <w:sz w:val="24"/>
          <w:szCs w:val="24"/>
        </w:rPr>
        <w:t>рублях за год):</w:t>
      </w:r>
    </w:p>
    <w:p w:rsidR="00512478" w:rsidRPr="00067B81" w:rsidRDefault="00512478">
      <w:pPr>
        <w:pStyle w:val="a3"/>
        <w:spacing w:before="1"/>
      </w:pPr>
    </w:p>
    <w:p w:rsidR="00512478" w:rsidRPr="00067B81" w:rsidRDefault="00484BF7">
      <w:pPr>
        <w:ind w:left="335" w:right="600"/>
        <w:jc w:val="center"/>
        <w:rPr>
          <w:sz w:val="24"/>
          <w:szCs w:val="24"/>
        </w:rPr>
      </w:pPr>
      <w:r w:rsidRPr="00067B81">
        <w:rPr>
          <w:sz w:val="24"/>
          <w:szCs w:val="24"/>
        </w:rPr>
        <w:t>П</w:t>
      </w:r>
      <w:r w:rsidRPr="00067B81">
        <w:rPr>
          <w:spacing w:val="-2"/>
          <w:sz w:val="24"/>
          <w:szCs w:val="24"/>
        </w:rPr>
        <w:t xml:space="preserve"> </w:t>
      </w:r>
      <w:r w:rsidRPr="00067B81">
        <w:rPr>
          <w:sz w:val="24"/>
          <w:szCs w:val="24"/>
        </w:rPr>
        <w:t>=</w:t>
      </w:r>
      <w:r w:rsidRPr="00067B81">
        <w:rPr>
          <w:spacing w:val="-1"/>
          <w:sz w:val="24"/>
          <w:szCs w:val="24"/>
        </w:rPr>
        <w:t xml:space="preserve"> </w:t>
      </w:r>
      <w:r w:rsidRPr="00067B81">
        <w:rPr>
          <w:sz w:val="24"/>
          <w:szCs w:val="24"/>
        </w:rPr>
        <w:t>БС</w:t>
      </w:r>
      <w:r w:rsidRPr="00067B81">
        <w:rPr>
          <w:spacing w:val="-3"/>
          <w:sz w:val="24"/>
          <w:szCs w:val="24"/>
        </w:rPr>
        <w:t xml:space="preserve"> </w:t>
      </w:r>
      <w:r w:rsidRPr="00067B81">
        <w:rPr>
          <w:sz w:val="24"/>
          <w:szCs w:val="24"/>
        </w:rPr>
        <w:t>x</w:t>
      </w:r>
      <w:r w:rsidRPr="00067B81">
        <w:rPr>
          <w:spacing w:val="1"/>
          <w:sz w:val="24"/>
          <w:szCs w:val="24"/>
        </w:rPr>
        <w:t xml:space="preserve"> </w:t>
      </w:r>
      <w:r w:rsidRPr="00067B81">
        <w:rPr>
          <w:sz w:val="24"/>
          <w:szCs w:val="24"/>
        </w:rPr>
        <w:t>S</w:t>
      </w:r>
      <w:r w:rsidRPr="00067B81">
        <w:rPr>
          <w:spacing w:val="-2"/>
          <w:sz w:val="24"/>
          <w:szCs w:val="24"/>
        </w:rPr>
        <w:t xml:space="preserve"> </w:t>
      </w:r>
      <w:r w:rsidRPr="00067B81">
        <w:rPr>
          <w:sz w:val="24"/>
          <w:szCs w:val="24"/>
        </w:rPr>
        <w:t>x К1</w:t>
      </w:r>
      <w:r w:rsidRPr="00067B81">
        <w:rPr>
          <w:spacing w:val="-3"/>
          <w:sz w:val="24"/>
          <w:szCs w:val="24"/>
        </w:rPr>
        <w:t xml:space="preserve"> </w:t>
      </w:r>
      <w:r w:rsidRPr="00067B81">
        <w:rPr>
          <w:sz w:val="24"/>
          <w:szCs w:val="24"/>
        </w:rPr>
        <w:t>x</w:t>
      </w:r>
      <w:r w:rsidRPr="00067B81">
        <w:rPr>
          <w:spacing w:val="1"/>
          <w:sz w:val="24"/>
          <w:szCs w:val="24"/>
        </w:rPr>
        <w:t xml:space="preserve"> </w:t>
      </w:r>
      <w:r w:rsidRPr="00067B81">
        <w:rPr>
          <w:sz w:val="24"/>
          <w:szCs w:val="24"/>
        </w:rPr>
        <w:t>К2 x К3 x К4</w:t>
      </w:r>
      <w:r w:rsidRPr="00067B81">
        <w:rPr>
          <w:spacing w:val="1"/>
          <w:sz w:val="24"/>
          <w:szCs w:val="24"/>
        </w:rPr>
        <w:t xml:space="preserve"> </w:t>
      </w:r>
      <w:r w:rsidRPr="00067B81">
        <w:rPr>
          <w:sz w:val="24"/>
          <w:szCs w:val="24"/>
        </w:rPr>
        <w:t>x</w:t>
      </w:r>
      <w:r w:rsidRPr="00067B81">
        <w:rPr>
          <w:spacing w:val="-1"/>
          <w:sz w:val="24"/>
          <w:szCs w:val="24"/>
        </w:rPr>
        <w:t xml:space="preserve"> </w:t>
      </w:r>
      <w:r w:rsidRPr="00067B81">
        <w:rPr>
          <w:sz w:val="24"/>
          <w:szCs w:val="24"/>
        </w:rPr>
        <w:t>К5</w:t>
      </w:r>
      <w:r w:rsidRPr="00067B81">
        <w:rPr>
          <w:spacing w:val="-3"/>
          <w:sz w:val="24"/>
          <w:szCs w:val="24"/>
        </w:rPr>
        <w:t xml:space="preserve"> </w:t>
      </w:r>
      <w:r w:rsidRPr="00067B81">
        <w:rPr>
          <w:sz w:val="24"/>
          <w:szCs w:val="24"/>
        </w:rPr>
        <w:t>x</w:t>
      </w:r>
      <w:r w:rsidRPr="00067B81">
        <w:rPr>
          <w:spacing w:val="1"/>
          <w:sz w:val="24"/>
          <w:szCs w:val="24"/>
        </w:rPr>
        <w:t xml:space="preserve"> </w:t>
      </w:r>
      <w:r w:rsidRPr="00067B81">
        <w:rPr>
          <w:sz w:val="24"/>
          <w:szCs w:val="24"/>
        </w:rPr>
        <w:t>К6,</w:t>
      </w:r>
      <w:r w:rsidRPr="00067B81">
        <w:rPr>
          <w:spacing w:val="-2"/>
          <w:sz w:val="24"/>
          <w:szCs w:val="24"/>
        </w:rPr>
        <w:t xml:space="preserve"> </w:t>
      </w:r>
      <w:r w:rsidRPr="00067B81">
        <w:rPr>
          <w:sz w:val="24"/>
          <w:szCs w:val="24"/>
        </w:rPr>
        <w:t>где</w:t>
      </w:r>
    </w:p>
    <w:p w:rsidR="00512478" w:rsidRPr="00067B81" w:rsidRDefault="00512478">
      <w:pPr>
        <w:pStyle w:val="a3"/>
        <w:spacing w:before="10"/>
      </w:pPr>
    </w:p>
    <w:p w:rsidR="00512478" w:rsidRPr="00067B81" w:rsidRDefault="00484BF7">
      <w:pPr>
        <w:spacing w:before="1"/>
        <w:ind w:left="302" w:right="557"/>
        <w:jc w:val="both"/>
        <w:rPr>
          <w:sz w:val="24"/>
          <w:szCs w:val="24"/>
        </w:rPr>
      </w:pPr>
      <w:r w:rsidRPr="00067B81">
        <w:rPr>
          <w:sz w:val="24"/>
          <w:szCs w:val="24"/>
        </w:rPr>
        <w:t>П - годовая арендная плата, руб./год; БС - базовая ставка арендной платы в</w:t>
      </w:r>
      <w:r w:rsidRPr="00067B81">
        <w:rPr>
          <w:spacing w:val="1"/>
          <w:sz w:val="24"/>
          <w:szCs w:val="24"/>
        </w:rPr>
        <w:t xml:space="preserve"> </w:t>
      </w:r>
      <w:r w:rsidRPr="00067B81">
        <w:rPr>
          <w:sz w:val="24"/>
          <w:szCs w:val="24"/>
        </w:rPr>
        <w:t>размере</w:t>
      </w:r>
      <w:r w:rsidRPr="00067B81">
        <w:rPr>
          <w:spacing w:val="1"/>
          <w:sz w:val="24"/>
          <w:szCs w:val="24"/>
        </w:rPr>
        <w:t xml:space="preserve"> </w:t>
      </w:r>
      <w:r w:rsidRPr="00067B81">
        <w:rPr>
          <w:sz w:val="24"/>
          <w:szCs w:val="24"/>
        </w:rPr>
        <w:t>50</w:t>
      </w:r>
      <w:r w:rsidRPr="00067B81">
        <w:rPr>
          <w:spacing w:val="1"/>
          <w:sz w:val="24"/>
          <w:szCs w:val="24"/>
        </w:rPr>
        <w:t xml:space="preserve"> </w:t>
      </w:r>
      <w:r w:rsidRPr="00067B81">
        <w:rPr>
          <w:sz w:val="24"/>
          <w:szCs w:val="24"/>
        </w:rPr>
        <w:t>руб./кв. м</w:t>
      </w:r>
      <w:r w:rsidRPr="00067B81">
        <w:rPr>
          <w:spacing w:val="1"/>
          <w:sz w:val="24"/>
          <w:szCs w:val="24"/>
        </w:rPr>
        <w:t xml:space="preserve"> </w:t>
      </w:r>
      <w:r w:rsidRPr="00067B81">
        <w:rPr>
          <w:sz w:val="24"/>
          <w:szCs w:val="24"/>
        </w:rPr>
        <w:t>x</w:t>
      </w:r>
      <w:r w:rsidRPr="00067B81">
        <w:rPr>
          <w:spacing w:val="1"/>
          <w:sz w:val="24"/>
          <w:szCs w:val="24"/>
        </w:rPr>
        <w:t xml:space="preserve"> </w:t>
      </w:r>
      <w:r w:rsidRPr="00067B81">
        <w:rPr>
          <w:sz w:val="24"/>
          <w:szCs w:val="24"/>
        </w:rPr>
        <w:t>год;</w:t>
      </w:r>
      <w:r w:rsidRPr="00067B81">
        <w:rPr>
          <w:spacing w:val="1"/>
          <w:sz w:val="24"/>
          <w:szCs w:val="24"/>
        </w:rPr>
        <w:t xml:space="preserve"> </w:t>
      </w:r>
      <w:r w:rsidRPr="00067B81">
        <w:rPr>
          <w:sz w:val="24"/>
          <w:szCs w:val="24"/>
        </w:rPr>
        <w:t>S</w:t>
      </w:r>
      <w:r w:rsidRPr="00067B81">
        <w:rPr>
          <w:spacing w:val="1"/>
          <w:sz w:val="24"/>
          <w:szCs w:val="24"/>
        </w:rPr>
        <w:t xml:space="preserve"> </w:t>
      </w:r>
      <w:r w:rsidRPr="00067B81">
        <w:rPr>
          <w:sz w:val="24"/>
          <w:szCs w:val="24"/>
        </w:rPr>
        <w:t>-</w:t>
      </w:r>
      <w:r w:rsidRPr="00067B81">
        <w:rPr>
          <w:spacing w:val="1"/>
          <w:sz w:val="24"/>
          <w:szCs w:val="24"/>
        </w:rPr>
        <w:t xml:space="preserve"> </w:t>
      </w:r>
      <w:r w:rsidRPr="00067B81">
        <w:rPr>
          <w:sz w:val="24"/>
          <w:szCs w:val="24"/>
        </w:rPr>
        <w:t>площадь рекламного</w:t>
      </w:r>
      <w:r w:rsidRPr="00067B81">
        <w:rPr>
          <w:spacing w:val="1"/>
          <w:sz w:val="24"/>
          <w:szCs w:val="24"/>
        </w:rPr>
        <w:t xml:space="preserve"> </w:t>
      </w:r>
      <w:r w:rsidRPr="00067B81">
        <w:rPr>
          <w:sz w:val="24"/>
          <w:szCs w:val="24"/>
        </w:rPr>
        <w:t>средства, кв. м;</w:t>
      </w:r>
      <w:r w:rsidRPr="00067B81">
        <w:rPr>
          <w:spacing w:val="1"/>
          <w:sz w:val="24"/>
          <w:szCs w:val="24"/>
        </w:rPr>
        <w:t xml:space="preserve"> </w:t>
      </w:r>
      <w:r w:rsidRPr="00067B81">
        <w:rPr>
          <w:sz w:val="24"/>
          <w:szCs w:val="24"/>
        </w:rPr>
        <w:t>К1</w:t>
      </w:r>
      <w:r w:rsidRPr="00067B81">
        <w:rPr>
          <w:spacing w:val="1"/>
          <w:sz w:val="24"/>
          <w:szCs w:val="24"/>
        </w:rPr>
        <w:t xml:space="preserve"> </w:t>
      </w:r>
      <w:r w:rsidRPr="00067B81">
        <w:rPr>
          <w:sz w:val="24"/>
          <w:szCs w:val="24"/>
        </w:rPr>
        <w:t>-</w:t>
      </w:r>
      <w:r w:rsidRPr="00067B81">
        <w:rPr>
          <w:spacing w:val="1"/>
          <w:sz w:val="24"/>
          <w:szCs w:val="24"/>
        </w:rPr>
        <w:t xml:space="preserve"> </w:t>
      </w:r>
      <w:r w:rsidRPr="00067B81">
        <w:rPr>
          <w:sz w:val="24"/>
          <w:szCs w:val="24"/>
        </w:rPr>
        <w:t>коэффициент,</w:t>
      </w:r>
      <w:r w:rsidRPr="00067B81">
        <w:rPr>
          <w:spacing w:val="1"/>
          <w:sz w:val="24"/>
          <w:szCs w:val="24"/>
        </w:rPr>
        <w:t xml:space="preserve"> </w:t>
      </w:r>
      <w:r w:rsidRPr="00067B81">
        <w:rPr>
          <w:sz w:val="24"/>
          <w:szCs w:val="24"/>
        </w:rPr>
        <w:t>отражающий</w:t>
      </w:r>
      <w:r w:rsidRPr="00067B81">
        <w:rPr>
          <w:spacing w:val="1"/>
          <w:sz w:val="24"/>
          <w:szCs w:val="24"/>
        </w:rPr>
        <w:t xml:space="preserve"> </w:t>
      </w:r>
      <w:r w:rsidRPr="00067B81">
        <w:rPr>
          <w:sz w:val="24"/>
          <w:szCs w:val="24"/>
        </w:rPr>
        <w:t>особенности</w:t>
      </w:r>
      <w:r w:rsidRPr="00067B81">
        <w:rPr>
          <w:spacing w:val="1"/>
          <w:sz w:val="24"/>
          <w:szCs w:val="24"/>
        </w:rPr>
        <w:t xml:space="preserve"> </w:t>
      </w:r>
      <w:r w:rsidRPr="00067B81">
        <w:rPr>
          <w:sz w:val="24"/>
          <w:szCs w:val="24"/>
        </w:rPr>
        <w:t>типа</w:t>
      </w:r>
      <w:r w:rsidRPr="00067B81">
        <w:rPr>
          <w:spacing w:val="1"/>
          <w:sz w:val="24"/>
          <w:szCs w:val="24"/>
        </w:rPr>
        <w:t xml:space="preserve"> </w:t>
      </w:r>
      <w:r w:rsidRPr="00067B81">
        <w:rPr>
          <w:sz w:val="24"/>
          <w:szCs w:val="24"/>
        </w:rPr>
        <w:t>конструкции</w:t>
      </w:r>
      <w:r w:rsidRPr="00067B81">
        <w:rPr>
          <w:spacing w:val="1"/>
          <w:sz w:val="24"/>
          <w:szCs w:val="24"/>
        </w:rPr>
        <w:t xml:space="preserve"> </w:t>
      </w:r>
      <w:r w:rsidRPr="00067B81">
        <w:rPr>
          <w:sz w:val="24"/>
          <w:szCs w:val="24"/>
        </w:rPr>
        <w:t>рекламного</w:t>
      </w:r>
      <w:r w:rsidRPr="00067B81">
        <w:rPr>
          <w:spacing w:val="-67"/>
          <w:sz w:val="24"/>
          <w:szCs w:val="24"/>
        </w:rPr>
        <w:t xml:space="preserve"> </w:t>
      </w:r>
      <w:r w:rsidRPr="00067B81">
        <w:rPr>
          <w:sz w:val="24"/>
          <w:szCs w:val="24"/>
        </w:rPr>
        <w:t>средства; К2 - коэффициент, отражающий особенности применения освещения</w:t>
      </w:r>
      <w:r w:rsidRPr="00067B81">
        <w:rPr>
          <w:spacing w:val="1"/>
          <w:sz w:val="24"/>
          <w:szCs w:val="24"/>
        </w:rPr>
        <w:t xml:space="preserve"> </w:t>
      </w:r>
      <w:r w:rsidRPr="00067B81">
        <w:rPr>
          <w:sz w:val="24"/>
          <w:szCs w:val="24"/>
        </w:rPr>
        <w:t>при</w:t>
      </w:r>
      <w:r w:rsidRPr="00067B81">
        <w:rPr>
          <w:spacing w:val="1"/>
          <w:sz w:val="24"/>
          <w:szCs w:val="24"/>
        </w:rPr>
        <w:t xml:space="preserve"> </w:t>
      </w:r>
      <w:r w:rsidRPr="00067B81">
        <w:rPr>
          <w:sz w:val="24"/>
          <w:szCs w:val="24"/>
        </w:rPr>
        <w:t>эксплуатации</w:t>
      </w:r>
      <w:r w:rsidRPr="00067B81">
        <w:rPr>
          <w:spacing w:val="1"/>
          <w:sz w:val="24"/>
          <w:szCs w:val="24"/>
        </w:rPr>
        <w:t xml:space="preserve"> </w:t>
      </w:r>
      <w:r w:rsidRPr="00067B81">
        <w:rPr>
          <w:sz w:val="24"/>
          <w:szCs w:val="24"/>
        </w:rPr>
        <w:t>рекламного</w:t>
      </w:r>
      <w:r w:rsidRPr="00067B81">
        <w:rPr>
          <w:spacing w:val="1"/>
          <w:sz w:val="24"/>
          <w:szCs w:val="24"/>
        </w:rPr>
        <w:t xml:space="preserve"> </w:t>
      </w:r>
      <w:r w:rsidRPr="00067B81">
        <w:rPr>
          <w:sz w:val="24"/>
          <w:szCs w:val="24"/>
        </w:rPr>
        <w:t>средства.</w:t>
      </w:r>
      <w:r w:rsidRPr="00067B81">
        <w:rPr>
          <w:spacing w:val="1"/>
          <w:sz w:val="24"/>
          <w:szCs w:val="24"/>
        </w:rPr>
        <w:t xml:space="preserve"> </w:t>
      </w:r>
      <w:r w:rsidRPr="00067B81">
        <w:rPr>
          <w:sz w:val="24"/>
          <w:szCs w:val="24"/>
        </w:rPr>
        <w:t>К3</w:t>
      </w:r>
      <w:r w:rsidRPr="00067B81">
        <w:rPr>
          <w:spacing w:val="1"/>
          <w:sz w:val="24"/>
          <w:szCs w:val="24"/>
        </w:rPr>
        <w:t xml:space="preserve"> </w:t>
      </w:r>
      <w:r w:rsidRPr="00067B81">
        <w:rPr>
          <w:sz w:val="24"/>
          <w:szCs w:val="24"/>
        </w:rPr>
        <w:t>-</w:t>
      </w:r>
      <w:r w:rsidRPr="00067B81">
        <w:rPr>
          <w:spacing w:val="1"/>
          <w:sz w:val="24"/>
          <w:szCs w:val="24"/>
        </w:rPr>
        <w:t xml:space="preserve"> </w:t>
      </w:r>
      <w:r w:rsidRPr="00067B81">
        <w:rPr>
          <w:sz w:val="24"/>
          <w:szCs w:val="24"/>
        </w:rPr>
        <w:t>коэффициент,</w:t>
      </w:r>
      <w:r w:rsidRPr="00067B81">
        <w:rPr>
          <w:spacing w:val="1"/>
          <w:sz w:val="24"/>
          <w:szCs w:val="24"/>
        </w:rPr>
        <w:t xml:space="preserve"> </w:t>
      </w:r>
      <w:r w:rsidRPr="00067B81">
        <w:rPr>
          <w:sz w:val="24"/>
          <w:szCs w:val="24"/>
        </w:rPr>
        <w:t>отражающий</w:t>
      </w:r>
      <w:r w:rsidRPr="00067B81">
        <w:rPr>
          <w:spacing w:val="1"/>
          <w:sz w:val="24"/>
          <w:szCs w:val="24"/>
        </w:rPr>
        <w:t xml:space="preserve"> </w:t>
      </w:r>
      <w:r w:rsidRPr="00067B81">
        <w:rPr>
          <w:sz w:val="24"/>
          <w:szCs w:val="24"/>
        </w:rPr>
        <w:t>зависимость арендной платы от места размещения рекламного средства; К4 -</w:t>
      </w:r>
      <w:r w:rsidRPr="00067B81">
        <w:rPr>
          <w:spacing w:val="1"/>
          <w:sz w:val="24"/>
          <w:szCs w:val="24"/>
        </w:rPr>
        <w:t xml:space="preserve"> </w:t>
      </w:r>
      <w:r w:rsidRPr="00067B81">
        <w:rPr>
          <w:sz w:val="24"/>
          <w:szCs w:val="24"/>
        </w:rPr>
        <w:t>коэффициент,</w:t>
      </w:r>
      <w:r w:rsidRPr="00067B81">
        <w:rPr>
          <w:spacing w:val="1"/>
          <w:sz w:val="24"/>
          <w:szCs w:val="24"/>
        </w:rPr>
        <w:t xml:space="preserve"> </w:t>
      </w:r>
      <w:r w:rsidRPr="00067B81">
        <w:rPr>
          <w:sz w:val="24"/>
          <w:szCs w:val="24"/>
        </w:rPr>
        <w:t>отражающий</w:t>
      </w:r>
      <w:r w:rsidRPr="00067B81">
        <w:rPr>
          <w:spacing w:val="1"/>
          <w:sz w:val="24"/>
          <w:szCs w:val="24"/>
        </w:rPr>
        <w:t xml:space="preserve"> </w:t>
      </w:r>
      <w:r w:rsidRPr="00067B81">
        <w:rPr>
          <w:sz w:val="24"/>
          <w:szCs w:val="24"/>
        </w:rPr>
        <w:t>особенности</w:t>
      </w:r>
      <w:r w:rsidRPr="00067B81">
        <w:rPr>
          <w:spacing w:val="1"/>
          <w:sz w:val="24"/>
          <w:szCs w:val="24"/>
        </w:rPr>
        <w:t xml:space="preserve"> </w:t>
      </w:r>
      <w:r w:rsidRPr="00067B81">
        <w:rPr>
          <w:sz w:val="24"/>
          <w:szCs w:val="24"/>
        </w:rPr>
        <w:t>территориального</w:t>
      </w:r>
      <w:r w:rsidRPr="00067B81">
        <w:rPr>
          <w:spacing w:val="1"/>
          <w:sz w:val="24"/>
          <w:szCs w:val="24"/>
        </w:rPr>
        <w:t xml:space="preserve"> </w:t>
      </w:r>
      <w:r w:rsidRPr="00067B81">
        <w:rPr>
          <w:sz w:val="24"/>
          <w:szCs w:val="24"/>
        </w:rPr>
        <w:t>расположения</w:t>
      </w:r>
      <w:r w:rsidRPr="00067B81">
        <w:rPr>
          <w:spacing w:val="1"/>
          <w:sz w:val="24"/>
          <w:szCs w:val="24"/>
        </w:rPr>
        <w:t xml:space="preserve"> </w:t>
      </w:r>
      <w:r w:rsidRPr="00067B81">
        <w:rPr>
          <w:sz w:val="24"/>
          <w:szCs w:val="24"/>
        </w:rPr>
        <w:t>рекламного</w:t>
      </w:r>
      <w:r w:rsidRPr="00067B81">
        <w:rPr>
          <w:spacing w:val="1"/>
          <w:sz w:val="24"/>
          <w:szCs w:val="24"/>
        </w:rPr>
        <w:t xml:space="preserve"> </w:t>
      </w:r>
      <w:r w:rsidRPr="00067B81">
        <w:rPr>
          <w:sz w:val="24"/>
          <w:szCs w:val="24"/>
        </w:rPr>
        <w:t>средства;</w:t>
      </w:r>
      <w:r w:rsidRPr="00067B81">
        <w:rPr>
          <w:spacing w:val="1"/>
          <w:sz w:val="24"/>
          <w:szCs w:val="24"/>
        </w:rPr>
        <w:t xml:space="preserve"> </w:t>
      </w:r>
      <w:r w:rsidRPr="00067B81">
        <w:rPr>
          <w:sz w:val="24"/>
          <w:szCs w:val="24"/>
        </w:rPr>
        <w:t>К5</w:t>
      </w:r>
      <w:r w:rsidRPr="00067B81">
        <w:rPr>
          <w:spacing w:val="1"/>
          <w:sz w:val="24"/>
          <w:szCs w:val="24"/>
        </w:rPr>
        <w:t xml:space="preserve"> </w:t>
      </w:r>
      <w:r w:rsidRPr="00067B81">
        <w:rPr>
          <w:sz w:val="24"/>
          <w:szCs w:val="24"/>
        </w:rPr>
        <w:t>-</w:t>
      </w:r>
      <w:r w:rsidRPr="00067B81">
        <w:rPr>
          <w:spacing w:val="1"/>
          <w:sz w:val="24"/>
          <w:szCs w:val="24"/>
        </w:rPr>
        <w:t xml:space="preserve"> </w:t>
      </w:r>
      <w:r w:rsidRPr="00067B81">
        <w:rPr>
          <w:sz w:val="24"/>
          <w:szCs w:val="24"/>
        </w:rPr>
        <w:t>коэффициент,</w:t>
      </w:r>
      <w:r w:rsidRPr="00067B81">
        <w:rPr>
          <w:spacing w:val="1"/>
          <w:sz w:val="24"/>
          <w:szCs w:val="24"/>
        </w:rPr>
        <w:t xml:space="preserve"> </w:t>
      </w:r>
      <w:r w:rsidRPr="00067B81">
        <w:rPr>
          <w:sz w:val="24"/>
          <w:szCs w:val="24"/>
        </w:rPr>
        <w:t>применяемый</w:t>
      </w:r>
      <w:r w:rsidRPr="00067B81">
        <w:rPr>
          <w:spacing w:val="1"/>
          <w:sz w:val="24"/>
          <w:szCs w:val="24"/>
        </w:rPr>
        <w:t xml:space="preserve"> </w:t>
      </w:r>
      <w:r w:rsidRPr="00067B81">
        <w:rPr>
          <w:sz w:val="24"/>
          <w:szCs w:val="24"/>
        </w:rPr>
        <w:t>при</w:t>
      </w:r>
      <w:r w:rsidRPr="00067B81">
        <w:rPr>
          <w:spacing w:val="1"/>
          <w:sz w:val="24"/>
          <w:szCs w:val="24"/>
        </w:rPr>
        <w:t xml:space="preserve"> </w:t>
      </w:r>
      <w:r w:rsidRPr="00067B81">
        <w:rPr>
          <w:sz w:val="24"/>
          <w:szCs w:val="24"/>
        </w:rPr>
        <w:t>размещении</w:t>
      </w:r>
      <w:r w:rsidRPr="00067B81">
        <w:rPr>
          <w:spacing w:val="1"/>
          <w:sz w:val="24"/>
          <w:szCs w:val="24"/>
        </w:rPr>
        <w:t xml:space="preserve"> </w:t>
      </w:r>
      <w:r w:rsidRPr="00067B81">
        <w:rPr>
          <w:sz w:val="24"/>
          <w:szCs w:val="24"/>
        </w:rPr>
        <w:t>социально</w:t>
      </w:r>
      <w:r w:rsidRPr="00067B81">
        <w:rPr>
          <w:spacing w:val="1"/>
          <w:sz w:val="24"/>
          <w:szCs w:val="24"/>
        </w:rPr>
        <w:t xml:space="preserve"> </w:t>
      </w:r>
      <w:r w:rsidRPr="00067B81">
        <w:rPr>
          <w:sz w:val="24"/>
          <w:szCs w:val="24"/>
        </w:rPr>
        <w:t>значимой</w:t>
      </w:r>
      <w:r w:rsidRPr="00067B81">
        <w:rPr>
          <w:spacing w:val="1"/>
          <w:sz w:val="24"/>
          <w:szCs w:val="24"/>
        </w:rPr>
        <w:t xml:space="preserve"> </w:t>
      </w:r>
      <w:r w:rsidRPr="00067B81">
        <w:rPr>
          <w:sz w:val="24"/>
          <w:szCs w:val="24"/>
        </w:rPr>
        <w:t>рекламы;</w:t>
      </w:r>
      <w:r w:rsidRPr="00067B81">
        <w:rPr>
          <w:spacing w:val="1"/>
          <w:sz w:val="24"/>
          <w:szCs w:val="24"/>
        </w:rPr>
        <w:t xml:space="preserve"> </w:t>
      </w:r>
      <w:r w:rsidRPr="00067B81">
        <w:rPr>
          <w:sz w:val="24"/>
          <w:szCs w:val="24"/>
        </w:rPr>
        <w:t>К6</w:t>
      </w:r>
      <w:r w:rsidRPr="00067B81">
        <w:rPr>
          <w:spacing w:val="1"/>
          <w:sz w:val="24"/>
          <w:szCs w:val="24"/>
        </w:rPr>
        <w:t xml:space="preserve"> </w:t>
      </w:r>
      <w:r w:rsidRPr="00067B81">
        <w:rPr>
          <w:sz w:val="24"/>
          <w:szCs w:val="24"/>
        </w:rPr>
        <w:t>-</w:t>
      </w:r>
      <w:r w:rsidRPr="00067B81">
        <w:rPr>
          <w:spacing w:val="1"/>
          <w:sz w:val="24"/>
          <w:szCs w:val="24"/>
        </w:rPr>
        <w:t xml:space="preserve"> </w:t>
      </w:r>
      <w:r w:rsidRPr="00067B81">
        <w:rPr>
          <w:sz w:val="24"/>
          <w:szCs w:val="24"/>
        </w:rPr>
        <w:t>коэффициент,</w:t>
      </w:r>
      <w:r w:rsidRPr="00067B81">
        <w:rPr>
          <w:spacing w:val="1"/>
          <w:sz w:val="24"/>
          <w:szCs w:val="24"/>
        </w:rPr>
        <w:t xml:space="preserve"> </w:t>
      </w:r>
      <w:r w:rsidRPr="00067B81">
        <w:rPr>
          <w:sz w:val="24"/>
          <w:szCs w:val="24"/>
        </w:rPr>
        <w:t>применяемый</w:t>
      </w:r>
      <w:r w:rsidRPr="00067B81">
        <w:rPr>
          <w:spacing w:val="1"/>
          <w:sz w:val="24"/>
          <w:szCs w:val="24"/>
        </w:rPr>
        <w:t xml:space="preserve"> </w:t>
      </w:r>
      <w:r w:rsidRPr="00067B81">
        <w:rPr>
          <w:sz w:val="24"/>
          <w:szCs w:val="24"/>
        </w:rPr>
        <w:t>при</w:t>
      </w:r>
      <w:r w:rsidRPr="00067B81">
        <w:rPr>
          <w:spacing w:val="1"/>
          <w:sz w:val="24"/>
          <w:szCs w:val="24"/>
        </w:rPr>
        <w:t xml:space="preserve"> </w:t>
      </w:r>
      <w:r w:rsidRPr="00067B81">
        <w:rPr>
          <w:sz w:val="24"/>
          <w:szCs w:val="24"/>
        </w:rPr>
        <w:t>предварительной</w:t>
      </w:r>
      <w:r w:rsidRPr="00067B81">
        <w:rPr>
          <w:spacing w:val="1"/>
          <w:sz w:val="24"/>
          <w:szCs w:val="24"/>
        </w:rPr>
        <w:t xml:space="preserve"> </w:t>
      </w:r>
      <w:r w:rsidRPr="00067B81">
        <w:rPr>
          <w:sz w:val="24"/>
          <w:szCs w:val="24"/>
        </w:rPr>
        <w:t>оплате</w:t>
      </w:r>
      <w:r w:rsidRPr="00067B81">
        <w:rPr>
          <w:spacing w:val="1"/>
          <w:sz w:val="24"/>
          <w:szCs w:val="24"/>
        </w:rPr>
        <w:t xml:space="preserve"> </w:t>
      </w:r>
      <w:r w:rsidRPr="00067B81">
        <w:rPr>
          <w:sz w:val="24"/>
          <w:szCs w:val="24"/>
        </w:rPr>
        <w:t>по</w:t>
      </w:r>
      <w:r w:rsidRPr="00067B81">
        <w:rPr>
          <w:spacing w:val="1"/>
          <w:sz w:val="24"/>
          <w:szCs w:val="24"/>
        </w:rPr>
        <w:t xml:space="preserve"> </w:t>
      </w:r>
      <w:r w:rsidRPr="00067B81">
        <w:rPr>
          <w:sz w:val="24"/>
          <w:szCs w:val="24"/>
        </w:rPr>
        <w:t>договору</w:t>
      </w:r>
      <w:r w:rsidRPr="00067B81">
        <w:rPr>
          <w:spacing w:val="1"/>
          <w:sz w:val="24"/>
          <w:szCs w:val="24"/>
        </w:rPr>
        <w:t xml:space="preserve"> </w:t>
      </w:r>
      <w:r w:rsidRPr="00067B81">
        <w:rPr>
          <w:sz w:val="24"/>
          <w:szCs w:val="24"/>
        </w:rPr>
        <w:t>аренды</w:t>
      </w:r>
      <w:r w:rsidRPr="00067B81">
        <w:rPr>
          <w:spacing w:val="1"/>
          <w:sz w:val="24"/>
          <w:szCs w:val="24"/>
        </w:rPr>
        <w:t xml:space="preserve"> </w:t>
      </w:r>
      <w:r w:rsidRPr="00067B81">
        <w:rPr>
          <w:sz w:val="24"/>
          <w:szCs w:val="24"/>
        </w:rPr>
        <w:t>места</w:t>
      </w:r>
      <w:r w:rsidRPr="00067B81">
        <w:rPr>
          <w:spacing w:val="1"/>
          <w:sz w:val="24"/>
          <w:szCs w:val="24"/>
        </w:rPr>
        <w:t xml:space="preserve"> </w:t>
      </w:r>
      <w:r w:rsidRPr="00067B81">
        <w:rPr>
          <w:sz w:val="24"/>
          <w:szCs w:val="24"/>
        </w:rPr>
        <w:t>размещения</w:t>
      </w:r>
      <w:r w:rsidRPr="00067B81">
        <w:rPr>
          <w:spacing w:val="1"/>
          <w:sz w:val="24"/>
          <w:szCs w:val="24"/>
        </w:rPr>
        <w:t xml:space="preserve"> </w:t>
      </w:r>
      <w:r w:rsidRPr="00067B81">
        <w:rPr>
          <w:sz w:val="24"/>
          <w:szCs w:val="24"/>
        </w:rPr>
        <w:t>наружного</w:t>
      </w:r>
      <w:r w:rsidRPr="00067B81">
        <w:rPr>
          <w:spacing w:val="1"/>
          <w:sz w:val="24"/>
          <w:szCs w:val="24"/>
        </w:rPr>
        <w:t xml:space="preserve"> </w:t>
      </w:r>
      <w:r w:rsidRPr="00067B81">
        <w:rPr>
          <w:sz w:val="24"/>
          <w:szCs w:val="24"/>
        </w:rPr>
        <w:t>рекламного средства.</w:t>
      </w:r>
    </w:p>
    <w:p w:rsidR="00512478" w:rsidRPr="00067B81" w:rsidRDefault="00484BF7">
      <w:pPr>
        <w:pStyle w:val="a5"/>
        <w:numPr>
          <w:ilvl w:val="0"/>
          <w:numId w:val="15"/>
        </w:numPr>
        <w:tabs>
          <w:tab w:val="left" w:pos="768"/>
        </w:tabs>
        <w:spacing w:before="1"/>
        <w:ind w:right="565" w:firstLine="0"/>
        <w:rPr>
          <w:sz w:val="24"/>
          <w:szCs w:val="24"/>
        </w:rPr>
      </w:pPr>
      <w:r w:rsidRPr="00067B81">
        <w:rPr>
          <w:sz w:val="24"/>
          <w:szCs w:val="24"/>
        </w:rPr>
        <w:t>Площадь</w:t>
      </w:r>
      <w:r w:rsidRPr="00067B81">
        <w:rPr>
          <w:spacing w:val="1"/>
          <w:sz w:val="24"/>
          <w:szCs w:val="24"/>
        </w:rPr>
        <w:t xml:space="preserve"> </w:t>
      </w:r>
      <w:r w:rsidRPr="00067B81">
        <w:rPr>
          <w:sz w:val="24"/>
          <w:szCs w:val="24"/>
        </w:rPr>
        <w:t>рекламного</w:t>
      </w:r>
      <w:r w:rsidRPr="00067B81">
        <w:rPr>
          <w:spacing w:val="1"/>
          <w:sz w:val="24"/>
          <w:szCs w:val="24"/>
        </w:rPr>
        <w:t xml:space="preserve"> </w:t>
      </w:r>
      <w:r w:rsidRPr="00067B81">
        <w:rPr>
          <w:sz w:val="24"/>
          <w:szCs w:val="24"/>
        </w:rPr>
        <w:t>средства</w:t>
      </w:r>
      <w:r w:rsidRPr="00067B81">
        <w:rPr>
          <w:spacing w:val="1"/>
          <w:sz w:val="24"/>
          <w:szCs w:val="24"/>
        </w:rPr>
        <w:t xml:space="preserve"> </w:t>
      </w:r>
      <w:r w:rsidRPr="00067B81">
        <w:rPr>
          <w:sz w:val="24"/>
          <w:szCs w:val="24"/>
        </w:rPr>
        <w:t>определяется</w:t>
      </w:r>
      <w:r w:rsidRPr="00067B81">
        <w:rPr>
          <w:spacing w:val="1"/>
          <w:sz w:val="24"/>
          <w:szCs w:val="24"/>
        </w:rPr>
        <w:t xml:space="preserve"> </w:t>
      </w:r>
      <w:r w:rsidRPr="00067B81">
        <w:rPr>
          <w:sz w:val="24"/>
          <w:szCs w:val="24"/>
        </w:rPr>
        <w:t>как</w:t>
      </w:r>
      <w:r w:rsidRPr="00067B81">
        <w:rPr>
          <w:spacing w:val="1"/>
          <w:sz w:val="24"/>
          <w:szCs w:val="24"/>
        </w:rPr>
        <w:t xml:space="preserve"> </w:t>
      </w:r>
      <w:r w:rsidRPr="00067B81">
        <w:rPr>
          <w:sz w:val="24"/>
          <w:szCs w:val="24"/>
        </w:rPr>
        <w:t>площадь</w:t>
      </w:r>
      <w:r w:rsidRPr="00067B81">
        <w:rPr>
          <w:spacing w:val="1"/>
          <w:sz w:val="24"/>
          <w:szCs w:val="24"/>
        </w:rPr>
        <w:t xml:space="preserve"> </w:t>
      </w:r>
      <w:r w:rsidRPr="00067B81">
        <w:rPr>
          <w:sz w:val="24"/>
          <w:szCs w:val="24"/>
        </w:rPr>
        <w:t>полезной</w:t>
      </w:r>
      <w:r w:rsidRPr="00067B81">
        <w:rPr>
          <w:spacing w:val="1"/>
          <w:sz w:val="24"/>
          <w:szCs w:val="24"/>
        </w:rPr>
        <w:t xml:space="preserve"> </w:t>
      </w:r>
      <w:r w:rsidRPr="00067B81">
        <w:rPr>
          <w:sz w:val="24"/>
          <w:szCs w:val="24"/>
        </w:rPr>
        <w:t>обозреваемой</w:t>
      </w:r>
      <w:r w:rsidRPr="00067B81">
        <w:rPr>
          <w:spacing w:val="1"/>
          <w:sz w:val="24"/>
          <w:szCs w:val="24"/>
        </w:rPr>
        <w:t xml:space="preserve"> </w:t>
      </w:r>
      <w:r w:rsidRPr="00067B81">
        <w:rPr>
          <w:sz w:val="24"/>
          <w:szCs w:val="24"/>
        </w:rPr>
        <w:t>поверхности</w:t>
      </w:r>
      <w:r w:rsidRPr="00067B81">
        <w:rPr>
          <w:spacing w:val="1"/>
          <w:sz w:val="24"/>
          <w:szCs w:val="24"/>
        </w:rPr>
        <w:t xml:space="preserve"> </w:t>
      </w:r>
      <w:r w:rsidRPr="00067B81">
        <w:rPr>
          <w:sz w:val="24"/>
          <w:szCs w:val="24"/>
        </w:rPr>
        <w:t>рекламного</w:t>
      </w:r>
      <w:r w:rsidRPr="00067B81">
        <w:rPr>
          <w:spacing w:val="1"/>
          <w:sz w:val="24"/>
          <w:szCs w:val="24"/>
        </w:rPr>
        <w:t xml:space="preserve"> </w:t>
      </w:r>
      <w:r w:rsidRPr="00067B81">
        <w:rPr>
          <w:sz w:val="24"/>
          <w:szCs w:val="24"/>
        </w:rPr>
        <w:t>средства</w:t>
      </w:r>
      <w:r w:rsidRPr="00067B81">
        <w:rPr>
          <w:spacing w:val="1"/>
          <w:sz w:val="24"/>
          <w:szCs w:val="24"/>
        </w:rPr>
        <w:t xml:space="preserve"> </w:t>
      </w:r>
      <w:r w:rsidRPr="00067B81">
        <w:rPr>
          <w:sz w:val="24"/>
          <w:szCs w:val="24"/>
        </w:rPr>
        <w:t>в</w:t>
      </w:r>
      <w:r w:rsidRPr="00067B81">
        <w:rPr>
          <w:spacing w:val="1"/>
          <w:sz w:val="24"/>
          <w:szCs w:val="24"/>
        </w:rPr>
        <w:t xml:space="preserve"> </w:t>
      </w:r>
      <w:r w:rsidRPr="00067B81">
        <w:rPr>
          <w:sz w:val="24"/>
          <w:szCs w:val="24"/>
        </w:rPr>
        <w:t>сумме</w:t>
      </w:r>
      <w:r w:rsidRPr="00067B81">
        <w:rPr>
          <w:spacing w:val="1"/>
          <w:sz w:val="24"/>
          <w:szCs w:val="24"/>
        </w:rPr>
        <w:t xml:space="preserve"> </w:t>
      </w:r>
      <w:r w:rsidRPr="00067B81">
        <w:rPr>
          <w:sz w:val="24"/>
          <w:szCs w:val="24"/>
        </w:rPr>
        <w:t>с</w:t>
      </w:r>
      <w:r w:rsidRPr="00067B81">
        <w:rPr>
          <w:spacing w:val="1"/>
          <w:sz w:val="24"/>
          <w:szCs w:val="24"/>
        </w:rPr>
        <w:t xml:space="preserve"> </w:t>
      </w:r>
      <w:r w:rsidRPr="00067B81">
        <w:rPr>
          <w:sz w:val="24"/>
          <w:szCs w:val="24"/>
        </w:rPr>
        <w:t>дополнительной</w:t>
      </w:r>
      <w:r w:rsidRPr="00067B81">
        <w:rPr>
          <w:spacing w:val="1"/>
          <w:sz w:val="24"/>
          <w:szCs w:val="24"/>
        </w:rPr>
        <w:t xml:space="preserve"> </w:t>
      </w:r>
      <w:r w:rsidRPr="00067B81">
        <w:rPr>
          <w:sz w:val="24"/>
          <w:szCs w:val="24"/>
        </w:rPr>
        <w:t>площадью</w:t>
      </w:r>
      <w:r w:rsidRPr="00067B81">
        <w:rPr>
          <w:spacing w:val="1"/>
          <w:sz w:val="24"/>
          <w:szCs w:val="24"/>
        </w:rPr>
        <w:t xml:space="preserve"> </w:t>
      </w:r>
      <w:r w:rsidRPr="00067B81">
        <w:rPr>
          <w:sz w:val="24"/>
          <w:szCs w:val="24"/>
        </w:rPr>
        <w:t>поверхности</w:t>
      </w:r>
      <w:r w:rsidRPr="00067B81">
        <w:rPr>
          <w:spacing w:val="1"/>
          <w:sz w:val="24"/>
          <w:szCs w:val="24"/>
        </w:rPr>
        <w:t xml:space="preserve"> </w:t>
      </w:r>
      <w:r w:rsidRPr="00067B81">
        <w:rPr>
          <w:sz w:val="24"/>
          <w:szCs w:val="24"/>
        </w:rPr>
        <w:t>здания,</w:t>
      </w:r>
      <w:r w:rsidRPr="00067B81">
        <w:rPr>
          <w:spacing w:val="1"/>
          <w:sz w:val="24"/>
          <w:szCs w:val="24"/>
        </w:rPr>
        <w:t xml:space="preserve"> </w:t>
      </w:r>
      <w:r w:rsidRPr="00067B81">
        <w:rPr>
          <w:sz w:val="24"/>
          <w:szCs w:val="24"/>
        </w:rPr>
        <w:t>сооружения,</w:t>
      </w:r>
      <w:r w:rsidRPr="00067B81">
        <w:rPr>
          <w:spacing w:val="1"/>
          <w:sz w:val="24"/>
          <w:szCs w:val="24"/>
        </w:rPr>
        <w:t xml:space="preserve"> </w:t>
      </w:r>
      <w:r w:rsidRPr="00067B81">
        <w:rPr>
          <w:sz w:val="24"/>
          <w:szCs w:val="24"/>
        </w:rPr>
        <w:t>земли</w:t>
      </w:r>
      <w:r w:rsidRPr="00067B81">
        <w:rPr>
          <w:spacing w:val="1"/>
          <w:sz w:val="24"/>
          <w:szCs w:val="24"/>
        </w:rPr>
        <w:t xml:space="preserve"> </w:t>
      </w:r>
      <w:r w:rsidRPr="00067B81">
        <w:rPr>
          <w:sz w:val="24"/>
          <w:szCs w:val="24"/>
        </w:rPr>
        <w:t>или</w:t>
      </w:r>
      <w:r w:rsidRPr="00067B81">
        <w:rPr>
          <w:spacing w:val="1"/>
          <w:sz w:val="24"/>
          <w:szCs w:val="24"/>
        </w:rPr>
        <w:t xml:space="preserve"> </w:t>
      </w:r>
      <w:r w:rsidRPr="00067B81">
        <w:rPr>
          <w:sz w:val="24"/>
          <w:szCs w:val="24"/>
        </w:rPr>
        <w:t>иного</w:t>
      </w:r>
      <w:r w:rsidRPr="00067B81">
        <w:rPr>
          <w:spacing w:val="1"/>
          <w:sz w:val="24"/>
          <w:szCs w:val="24"/>
        </w:rPr>
        <w:t xml:space="preserve"> </w:t>
      </w:r>
      <w:r w:rsidRPr="00067B81">
        <w:rPr>
          <w:sz w:val="24"/>
          <w:szCs w:val="24"/>
        </w:rPr>
        <w:t>объекта,</w:t>
      </w:r>
      <w:r w:rsidRPr="00067B81">
        <w:rPr>
          <w:spacing w:val="1"/>
          <w:sz w:val="24"/>
          <w:szCs w:val="24"/>
        </w:rPr>
        <w:t xml:space="preserve"> </w:t>
      </w:r>
      <w:r w:rsidRPr="00067B81">
        <w:rPr>
          <w:sz w:val="24"/>
          <w:szCs w:val="24"/>
        </w:rPr>
        <w:t>необходимой</w:t>
      </w:r>
      <w:r w:rsidRPr="00067B81">
        <w:rPr>
          <w:spacing w:val="-1"/>
          <w:sz w:val="24"/>
          <w:szCs w:val="24"/>
        </w:rPr>
        <w:t xml:space="preserve"> </w:t>
      </w:r>
      <w:r w:rsidRPr="00067B81">
        <w:rPr>
          <w:sz w:val="24"/>
          <w:szCs w:val="24"/>
        </w:rPr>
        <w:t>для установления рекламного</w:t>
      </w:r>
      <w:r w:rsidRPr="00067B81">
        <w:rPr>
          <w:spacing w:val="-3"/>
          <w:sz w:val="24"/>
          <w:szCs w:val="24"/>
        </w:rPr>
        <w:t xml:space="preserve"> </w:t>
      </w:r>
      <w:r w:rsidRPr="00067B81">
        <w:rPr>
          <w:sz w:val="24"/>
          <w:szCs w:val="24"/>
        </w:rPr>
        <w:t>средства.</w:t>
      </w:r>
    </w:p>
    <w:p w:rsidR="00512478" w:rsidRPr="00067B81" w:rsidRDefault="00484BF7">
      <w:pPr>
        <w:pStyle w:val="a5"/>
        <w:numPr>
          <w:ilvl w:val="0"/>
          <w:numId w:val="15"/>
        </w:numPr>
        <w:tabs>
          <w:tab w:val="left" w:pos="616"/>
        </w:tabs>
        <w:ind w:right="569" w:firstLine="0"/>
        <w:rPr>
          <w:sz w:val="24"/>
          <w:szCs w:val="24"/>
        </w:rPr>
      </w:pPr>
      <w:r w:rsidRPr="00067B81">
        <w:rPr>
          <w:sz w:val="24"/>
          <w:szCs w:val="24"/>
        </w:rPr>
        <w:t>Размер базовой ставки арендной платы БС может изменяться на основании</w:t>
      </w:r>
      <w:r w:rsidRPr="00067B81">
        <w:rPr>
          <w:spacing w:val="1"/>
          <w:sz w:val="24"/>
          <w:szCs w:val="24"/>
        </w:rPr>
        <w:t xml:space="preserve"> </w:t>
      </w:r>
      <w:r w:rsidRPr="00067B81">
        <w:rPr>
          <w:sz w:val="24"/>
          <w:szCs w:val="24"/>
        </w:rPr>
        <w:t>постановления</w:t>
      </w:r>
      <w:r w:rsidRPr="00067B81">
        <w:rPr>
          <w:spacing w:val="1"/>
          <w:sz w:val="24"/>
          <w:szCs w:val="24"/>
        </w:rPr>
        <w:t xml:space="preserve"> </w:t>
      </w:r>
      <w:r w:rsidRPr="00067B81">
        <w:rPr>
          <w:sz w:val="24"/>
          <w:szCs w:val="24"/>
        </w:rPr>
        <w:t>главы</w:t>
      </w:r>
      <w:r w:rsidRPr="00067B81">
        <w:rPr>
          <w:spacing w:val="1"/>
          <w:sz w:val="24"/>
          <w:szCs w:val="24"/>
        </w:rPr>
        <w:t xml:space="preserve"> </w:t>
      </w:r>
      <w:r w:rsidRPr="00067B81">
        <w:rPr>
          <w:sz w:val="24"/>
          <w:szCs w:val="24"/>
        </w:rPr>
        <w:t>местного</w:t>
      </w:r>
      <w:r w:rsidRPr="00067B81">
        <w:rPr>
          <w:spacing w:val="1"/>
          <w:sz w:val="24"/>
          <w:szCs w:val="24"/>
        </w:rPr>
        <w:t xml:space="preserve"> </w:t>
      </w:r>
      <w:r w:rsidRPr="00067B81">
        <w:rPr>
          <w:sz w:val="24"/>
          <w:szCs w:val="24"/>
        </w:rPr>
        <w:t>самоуправления</w:t>
      </w:r>
      <w:r w:rsidRPr="00067B81">
        <w:rPr>
          <w:spacing w:val="71"/>
          <w:sz w:val="24"/>
          <w:szCs w:val="24"/>
        </w:rPr>
        <w:t xml:space="preserve"> </w:t>
      </w:r>
      <w:r w:rsidRPr="00067B81">
        <w:rPr>
          <w:sz w:val="24"/>
          <w:szCs w:val="24"/>
        </w:rPr>
        <w:t>Ковернинского</w:t>
      </w:r>
      <w:r w:rsidRPr="00067B81">
        <w:rPr>
          <w:spacing w:val="-67"/>
          <w:sz w:val="24"/>
          <w:szCs w:val="24"/>
        </w:rPr>
        <w:t xml:space="preserve"> </w:t>
      </w:r>
      <w:r w:rsidRPr="00067B81">
        <w:rPr>
          <w:sz w:val="24"/>
          <w:szCs w:val="24"/>
        </w:rPr>
        <w:t>муниципального</w:t>
      </w:r>
      <w:r w:rsidRPr="00067B81">
        <w:rPr>
          <w:spacing w:val="-1"/>
          <w:sz w:val="24"/>
          <w:szCs w:val="24"/>
        </w:rPr>
        <w:t xml:space="preserve"> </w:t>
      </w:r>
      <w:r w:rsidRPr="00067B81">
        <w:rPr>
          <w:sz w:val="24"/>
          <w:szCs w:val="24"/>
        </w:rPr>
        <w:t>округа Нижегородской области.</w:t>
      </w:r>
    </w:p>
    <w:p w:rsidR="00512478" w:rsidRPr="00067B81" w:rsidRDefault="00484BF7">
      <w:pPr>
        <w:pStyle w:val="a5"/>
        <w:numPr>
          <w:ilvl w:val="0"/>
          <w:numId w:val="15"/>
        </w:numPr>
        <w:tabs>
          <w:tab w:val="left" w:pos="588"/>
        </w:tabs>
        <w:ind w:right="570" w:firstLine="0"/>
        <w:rPr>
          <w:sz w:val="24"/>
          <w:szCs w:val="24"/>
        </w:rPr>
      </w:pPr>
      <w:r w:rsidRPr="00067B81">
        <w:rPr>
          <w:sz w:val="24"/>
          <w:szCs w:val="24"/>
        </w:rPr>
        <w:t>Коэффициент К1 отражает зависимость арендной платы от типа конструкции</w:t>
      </w:r>
      <w:r w:rsidRPr="00067B81">
        <w:rPr>
          <w:spacing w:val="-67"/>
          <w:sz w:val="24"/>
          <w:szCs w:val="24"/>
        </w:rPr>
        <w:t xml:space="preserve"> </w:t>
      </w:r>
      <w:r w:rsidRPr="00067B81">
        <w:rPr>
          <w:sz w:val="24"/>
          <w:szCs w:val="24"/>
        </w:rPr>
        <w:t>рекламного</w:t>
      </w:r>
      <w:r w:rsidRPr="00067B81">
        <w:rPr>
          <w:spacing w:val="1"/>
          <w:sz w:val="24"/>
          <w:szCs w:val="24"/>
        </w:rPr>
        <w:t xml:space="preserve"> </w:t>
      </w:r>
      <w:r w:rsidRPr="00067B81">
        <w:rPr>
          <w:sz w:val="24"/>
          <w:szCs w:val="24"/>
        </w:rPr>
        <w:t>средства</w:t>
      </w:r>
      <w:r w:rsidRPr="00067B81">
        <w:rPr>
          <w:spacing w:val="1"/>
          <w:sz w:val="24"/>
          <w:szCs w:val="24"/>
        </w:rPr>
        <w:t xml:space="preserve"> </w:t>
      </w:r>
      <w:r w:rsidRPr="00067B81">
        <w:rPr>
          <w:sz w:val="24"/>
          <w:szCs w:val="24"/>
        </w:rPr>
        <w:t>и</w:t>
      </w:r>
      <w:r w:rsidRPr="00067B81">
        <w:rPr>
          <w:spacing w:val="1"/>
          <w:sz w:val="24"/>
          <w:szCs w:val="24"/>
        </w:rPr>
        <w:t xml:space="preserve"> </w:t>
      </w:r>
      <w:r w:rsidRPr="00067B81">
        <w:rPr>
          <w:sz w:val="24"/>
          <w:szCs w:val="24"/>
        </w:rPr>
        <w:t>стимулирует</w:t>
      </w:r>
      <w:r w:rsidRPr="00067B81">
        <w:rPr>
          <w:spacing w:val="1"/>
          <w:sz w:val="24"/>
          <w:szCs w:val="24"/>
        </w:rPr>
        <w:t xml:space="preserve"> </w:t>
      </w:r>
      <w:r w:rsidRPr="00067B81">
        <w:rPr>
          <w:sz w:val="24"/>
          <w:szCs w:val="24"/>
        </w:rPr>
        <w:t>внедрение</w:t>
      </w:r>
      <w:r w:rsidRPr="00067B81">
        <w:rPr>
          <w:spacing w:val="1"/>
          <w:sz w:val="24"/>
          <w:szCs w:val="24"/>
        </w:rPr>
        <w:t xml:space="preserve"> </w:t>
      </w:r>
      <w:r w:rsidRPr="00067B81">
        <w:rPr>
          <w:sz w:val="24"/>
          <w:szCs w:val="24"/>
        </w:rPr>
        <w:t>новых</w:t>
      </w:r>
      <w:r w:rsidRPr="00067B81">
        <w:rPr>
          <w:spacing w:val="1"/>
          <w:sz w:val="24"/>
          <w:szCs w:val="24"/>
        </w:rPr>
        <w:t xml:space="preserve"> </w:t>
      </w:r>
      <w:r w:rsidRPr="00067B81">
        <w:rPr>
          <w:sz w:val="24"/>
          <w:szCs w:val="24"/>
        </w:rPr>
        <w:t>технологий</w:t>
      </w:r>
      <w:r w:rsidRPr="00067B81">
        <w:rPr>
          <w:spacing w:val="1"/>
          <w:sz w:val="24"/>
          <w:szCs w:val="24"/>
        </w:rPr>
        <w:t xml:space="preserve"> </w:t>
      </w:r>
      <w:r w:rsidRPr="00067B81">
        <w:rPr>
          <w:sz w:val="24"/>
          <w:szCs w:val="24"/>
        </w:rPr>
        <w:t>при</w:t>
      </w:r>
      <w:r w:rsidRPr="00067B81">
        <w:rPr>
          <w:spacing w:val="1"/>
          <w:sz w:val="24"/>
          <w:szCs w:val="24"/>
        </w:rPr>
        <w:t xml:space="preserve"> </w:t>
      </w:r>
      <w:r w:rsidRPr="00067B81">
        <w:rPr>
          <w:sz w:val="24"/>
          <w:szCs w:val="24"/>
        </w:rPr>
        <w:t>изготовлении конструкции рекламного средства. Значение коэффициента К1</w:t>
      </w:r>
      <w:r w:rsidRPr="00067B81">
        <w:rPr>
          <w:spacing w:val="1"/>
          <w:sz w:val="24"/>
          <w:szCs w:val="24"/>
        </w:rPr>
        <w:t xml:space="preserve"> </w:t>
      </w:r>
      <w:r w:rsidRPr="00067B81">
        <w:rPr>
          <w:sz w:val="24"/>
          <w:szCs w:val="24"/>
        </w:rPr>
        <w:t>определяется</w:t>
      </w:r>
      <w:r w:rsidRPr="00067B81">
        <w:rPr>
          <w:spacing w:val="-1"/>
          <w:sz w:val="24"/>
          <w:szCs w:val="24"/>
        </w:rPr>
        <w:t xml:space="preserve"> </w:t>
      </w:r>
      <w:r w:rsidRPr="00067B81">
        <w:rPr>
          <w:sz w:val="24"/>
          <w:szCs w:val="24"/>
        </w:rPr>
        <w:t>в</w:t>
      </w:r>
      <w:r w:rsidRPr="00067B81">
        <w:rPr>
          <w:spacing w:val="-2"/>
          <w:sz w:val="24"/>
          <w:szCs w:val="24"/>
        </w:rPr>
        <w:t xml:space="preserve"> </w:t>
      </w:r>
      <w:r w:rsidRPr="00067B81">
        <w:rPr>
          <w:sz w:val="24"/>
          <w:szCs w:val="24"/>
        </w:rPr>
        <w:t>соответствии</w:t>
      </w:r>
      <w:r w:rsidRPr="00067B81">
        <w:rPr>
          <w:spacing w:val="1"/>
          <w:sz w:val="24"/>
          <w:szCs w:val="24"/>
        </w:rPr>
        <w:t xml:space="preserve"> </w:t>
      </w:r>
      <w:r w:rsidRPr="00067B81">
        <w:rPr>
          <w:sz w:val="24"/>
          <w:szCs w:val="24"/>
        </w:rPr>
        <w:t>с</w:t>
      </w:r>
      <w:r w:rsidRPr="00067B81">
        <w:rPr>
          <w:spacing w:val="-1"/>
          <w:sz w:val="24"/>
          <w:szCs w:val="24"/>
        </w:rPr>
        <w:t xml:space="preserve"> </w:t>
      </w:r>
      <w:r w:rsidRPr="00067B81">
        <w:rPr>
          <w:sz w:val="24"/>
          <w:szCs w:val="24"/>
        </w:rPr>
        <w:t>таблицей</w:t>
      </w:r>
      <w:r w:rsidRPr="00067B81">
        <w:rPr>
          <w:spacing w:val="-3"/>
          <w:sz w:val="24"/>
          <w:szCs w:val="24"/>
        </w:rPr>
        <w:t xml:space="preserve"> </w:t>
      </w:r>
      <w:r w:rsidRPr="00067B81">
        <w:rPr>
          <w:sz w:val="24"/>
          <w:szCs w:val="24"/>
        </w:rPr>
        <w:t>N</w:t>
      </w:r>
      <w:r w:rsidR="00067B81">
        <w:rPr>
          <w:spacing w:val="-2"/>
          <w:sz w:val="24"/>
          <w:szCs w:val="24"/>
          <w:lang w:val="en-US"/>
        </w:rPr>
        <w:t>1</w:t>
      </w:r>
    </w:p>
    <w:p w:rsidR="00512478" w:rsidRPr="00067B81" w:rsidRDefault="00484BF7">
      <w:pPr>
        <w:spacing w:before="67"/>
        <w:ind w:right="564"/>
        <w:jc w:val="right"/>
        <w:rPr>
          <w:sz w:val="24"/>
          <w:szCs w:val="24"/>
        </w:rPr>
      </w:pPr>
      <w:r w:rsidRPr="00067B81">
        <w:rPr>
          <w:sz w:val="24"/>
          <w:szCs w:val="24"/>
        </w:rPr>
        <w:t>Таблица N</w:t>
      </w:r>
      <w:r w:rsidRPr="00067B81">
        <w:rPr>
          <w:spacing w:val="-2"/>
          <w:sz w:val="24"/>
          <w:szCs w:val="24"/>
        </w:rPr>
        <w:t xml:space="preserve"> </w:t>
      </w:r>
      <w:r w:rsidRPr="00067B81">
        <w:rPr>
          <w:sz w:val="24"/>
          <w:szCs w:val="24"/>
        </w:rPr>
        <w:t>1</w:t>
      </w:r>
    </w:p>
    <w:tbl>
      <w:tblPr>
        <w:tblStyle w:val="TableNormal"/>
        <w:tblW w:w="0" w:type="auto"/>
        <w:tblInd w:w="3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7562"/>
        <w:gridCol w:w="675"/>
      </w:tblGrid>
      <w:tr w:rsidR="00512478" w:rsidRPr="00067B81">
        <w:trPr>
          <w:trHeight w:val="642"/>
        </w:trPr>
        <w:tc>
          <w:tcPr>
            <w:tcW w:w="540" w:type="dxa"/>
          </w:tcPr>
          <w:p w:rsidR="00512478" w:rsidRPr="00067B81" w:rsidRDefault="00484BF7">
            <w:pPr>
              <w:pStyle w:val="TableParagraph"/>
              <w:spacing w:line="314" w:lineRule="exact"/>
              <w:ind w:left="69"/>
              <w:rPr>
                <w:sz w:val="24"/>
                <w:szCs w:val="24"/>
              </w:rPr>
            </w:pPr>
            <w:r w:rsidRPr="00067B81">
              <w:rPr>
                <w:sz w:val="24"/>
                <w:szCs w:val="24"/>
              </w:rPr>
              <w:t>N</w:t>
            </w:r>
          </w:p>
          <w:p w:rsidR="00512478" w:rsidRPr="00067B81" w:rsidRDefault="00484BF7">
            <w:pPr>
              <w:pStyle w:val="TableParagraph"/>
              <w:spacing w:line="308" w:lineRule="exact"/>
              <w:ind w:left="69"/>
              <w:rPr>
                <w:sz w:val="24"/>
                <w:szCs w:val="24"/>
              </w:rPr>
            </w:pPr>
            <w:r w:rsidRPr="00067B81">
              <w:rPr>
                <w:sz w:val="24"/>
                <w:szCs w:val="24"/>
              </w:rPr>
              <w:t>п/п</w:t>
            </w:r>
          </w:p>
        </w:tc>
        <w:tc>
          <w:tcPr>
            <w:tcW w:w="7562" w:type="dxa"/>
          </w:tcPr>
          <w:p w:rsidR="00512478" w:rsidRPr="00067B81" w:rsidRDefault="00484BF7">
            <w:pPr>
              <w:pStyle w:val="TableParagraph"/>
              <w:spacing w:line="315" w:lineRule="exact"/>
              <w:ind w:left="69"/>
              <w:rPr>
                <w:sz w:val="24"/>
                <w:szCs w:val="24"/>
              </w:rPr>
            </w:pPr>
            <w:r w:rsidRPr="00067B81">
              <w:rPr>
                <w:sz w:val="24"/>
                <w:szCs w:val="24"/>
              </w:rPr>
              <w:t>Тип</w:t>
            </w:r>
            <w:r w:rsidRPr="00067B81">
              <w:rPr>
                <w:spacing w:val="-4"/>
                <w:sz w:val="24"/>
                <w:szCs w:val="24"/>
              </w:rPr>
              <w:t xml:space="preserve"> </w:t>
            </w:r>
            <w:r w:rsidRPr="00067B81">
              <w:rPr>
                <w:sz w:val="24"/>
                <w:szCs w:val="24"/>
              </w:rPr>
              <w:t>конструкции</w:t>
            </w:r>
          </w:p>
        </w:tc>
        <w:tc>
          <w:tcPr>
            <w:tcW w:w="675" w:type="dxa"/>
          </w:tcPr>
          <w:p w:rsidR="00512478" w:rsidRPr="00067B81" w:rsidRDefault="00484BF7">
            <w:pPr>
              <w:pStyle w:val="TableParagraph"/>
              <w:spacing w:line="315" w:lineRule="exact"/>
              <w:ind w:left="68"/>
              <w:rPr>
                <w:sz w:val="24"/>
                <w:szCs w:val="24"/>
              </w:rPr>
            </w:pPr>
            <w:r w:rsidRPr="00067B81">
              <w:rPr>
                <w:sz w:val="24"/>
                <w:szCs w:val="24"/>
              </w:rPr>
              <w:t>К1</w:t>
            </w:r>
          </w:p>
        </w:tc>
      </w:tr>
      <w:tr w:rsidR="00512478" w:rsidRPr="00067B81">
        <w:trPr>
          <w:trHeight w:val="1288"/>
        </w:trPr>
        <w:tc>
          <w:tcPr>
            <w:tcW w:w="540" w:type="dxa"/>
          </w:tcPr>
          <w:p w:rsidR="00512478" w:rsidRPr="00067B81" w:rsidRDefault="00484BF7">
            <w:pPr>
              <w:pStyle w:val="TableParagraph"/>
              <w:spacing w:line="317" w:lineRule="exact"/>
              <w:ind w:left="69"/>
              <w:rPr>
                <w:sz w:val="24"/>
                <w:szCs w:val="24"/>
              </w:rPr>
            </w:pPr>
            <w:r w:rsidRPr="00067B81">
              <w:rPr>
                <w:sz w:val="24"/>
                <w:szCs w:val="24"/>
              </w:rPr>
              <w:t>1.</w:t>
            </w:r>
          </w:p>
        </w:tc>
        <w:tc>
          <w:tcPr>
            <w:tcW w:w="7562" w:type="dxa"/>
          </w:tcPr>
          <w:p w:rsidR="00512478" w:rsidRPr="00067B81" w:rsidRDefault="00484BF7">
            <w:pPr>
              <w:pStyle w:val="TableParagraph"/>
              <w:ind w:left="69" w:right="268"/>
              <w:jc w:val="both"/>
              <w:rPr>
                <w:sz w:val="24"/>
                <w:szCs w:val="24"/>
              </w:rPr>
            </w:pPr>
            <w:r w:rsidRPr="00067B81">
              <w:rPr>
                <w:sz w:val="24"/>
                <w:szCs w:val="24"/>
              </w:rPr>
              <w:t>Рекламное средство, изготовленное с применением панелей</w:t>
            </w:r>
            <w:r w:rsidRPr="00067B81">
              <w:rPr>
                <w:spacing w:val="-67"/>
                <w:sz w:val="24"/>
                <w:szCs w:val="24"/>
              </w:rPr>
              <w:t xml:space="preserve"> </w:t>
            </w:r>
            <w:r w:rsidRPr="00067B81">
              <w:rPr>
                <w:sz w:val="24"/>
                <w:szCs w:val="24"/>
              </w:rPr>
              <w:t>с автоматической сменой экспозиции (роллер, движущийся</w:t>
            </w:r>
            <w:r w:rsidRPr="00067B81">
              <w:rPr>
                <w:spacing w:val="-67"/>
                <w:sz w:val="24"/>
                <w:szCs w:val="24"/>
              </w:rPr>
              <w:t xml:space="preserve"> </w:t>
            </w:r>
            <w:r w:rsidRPr="00067B81">
              <w:rPr>
                <w:sz w:val="24"/>
                <w:szCs w:val="24"/>
              </w:rPr>
              <w:t>экран,</w:t>
            </w:r>
            <w:r w:rsidRPr="00067B81">
              <w:rPr>
                <w:spacing w:val="65"/>
                <w:sz w:val="24"/>
                <w:szCs w:val="24"/>
              </w:rPr>
              <w:t xml:space="preserve"> </w:t>
            </w:r>
            <w:r w:rsidRPr="00067B81">
              <w:rPr>
                <w:sz w:val="24"/>
                <w:szCs w:val="24"/>
              </w:rPr>
              <w:t>вращающаяся</w:t>
            </w:r>
            <w:r w:rsidRPr="00067B81">
              <w:rPr>
                <w:spacing w:val="66"/>
                <w:sz w:val="24"/>
                <w:szCs w:val="24"/>
              </w:rPr>
              <w:t xml:space="preserve"> </w:t>
            </w:r>
            <w:r w:rsidRPr="00067B81">
              <w:rPr>
                <w:sz w:val="24"/>
                <w:szCs w:val="24"/>
              </w:rPr>
              <w:t>плоскость;</w:t>
            </w:r>
            <w:r w:rsidRPr="00067B81">
              <w:rPr>
                <w:spacing w:val="66"/>
                <w:sz w:val="24"/>
                <w:szCs w:val="24"/>
              </w:rPr>
              <w:t xml:space="preserve"> </w:t>
            </w:r>
            <w:r w:rsidRPr="00067B81">
              <w:rPr>
                <w:sz w:val="24"/>
                <w:szCs w:val="24"/>
              </w:rPr>
              <w:t>жидкокристаллический</w:t>
            </w:r>
          </w:p>
          <w:p w:rsidR="00512478" w:rsidRPr="00067B81" w:rsidRDefault="00484BF7">
            <w:pPr>
              <w:pStyle w:val="TableParagraph"/>
              <w:spacing w:line="307" w:lineRule="exact"/>
              <w:ind w:left="69"/>
              <w:jc w:val="both"/>
              <w:rPr>
                <w:sz w:val="24"/>
                <w:szCs w:val="24"/>
              </w:rPr>
            </w:pPr>
            <w:r w:rsidRPr="00067B81">
              <w:rPr>
                <w:sz w:val="24"/>
                <w:szCs w:val="24"/>
              </w:rPr>
              <w:t>монитор</w:t>
            </w:r>
            <w:r w:rsidRPr="00067B81">
              <w:rPr>
                <w:spacing w:val="-4"/>
                <w:sz w:val="24"/>
                <w:szCs w:val="24"/>
              </w:rPr>
              <w:t xml:space="preserve"> </w:t>
            </w:r>
            <w:r w:rsidRPr="00067B81">
              <w:rPr>
                <w:sz w:val="24"/>
                <w:szCs w:val="24"/>
              </w:rPr>
              <w:t>и т.п.)</w:t>
            </w:r>
          </w:p>
        </w:tc>
        <w:tc>
          <w:tcPr>
            <w:tcW w:w="675" w:type="dxa"/>
          </w:tcPr>
          <w:p w:rsidR="00512478" w:rsidRPr="00067B81" w:rsidRDefault="00484BF7">
            <w:pPr>
              <w:pStyle w:val="TableParagraph"/>
              <w:spacing w:line="317" w:lineRule="exact"/>
              <w:ind w:left="68"/>
              <w:rPr>
                <w:sz w:val="24"/>
                <w:szCs w:val="24"/>
              </w:rPr>
            </w:pPr>
            <w:r w:rsidRPr="00067B81">
              <w:rPr>
                <w:sz w:val="24"/>
                <w:szCs w:val="24"/>
              </w:rPr>
              <w:t>1,0</w:t>
            </w:r>
          </w:p>
        </w:tc>
      </w:tr>
      <w:tr w:rsidR="00512478" w:rsidRPr="00067B81">
        <w:trPr>
          <w:trHeight w:val="323"/>
        </w:trPr>
        <w:tc>
          <w:tcPr>
            <w:tcW w:w="540" w:type="dxa"/>
          </w:tcPr>
          <w:p w:rsidR="00512478" w:rsidRPr="00067B81" w:rsidRDefault="00484BF7">
            <w:pPr>
              <w:pStyle w:val="TableParagraph"/>
              <w:spacing w:line="303" w:lineRule="exact"/>
              <w:ind w:left="69"/>
              <w:rPr>
                <w:sz w:val="24"/>
                <w:szCs w:val="24"/>
              </w:rPr>
            </w:pPr>
            <w:r w:rsidRPr="00067B81">
              <w:rPr>
                <w:sz w:val="24"/>
                <w:szCs w:val="24"/>
              </w:rPr>
              <w:t>2.</w:t>
            </w:r>
          </w:p>
        </w:tc>
        <w:tc>
          <w:tcPr>
            <w:tcW w:w="7562" w:type="dxa"/>
          </w:tcPr>
          <w:p w:rsidR="00512478" w:rsidRPr="00067B81" w:rsidRDefault="00484BF7">
            <w:pPr>
              <w:pStyle w:val="TableParagraph"/>
              <w:spacing w:line="303" w:lineRule="exact"/>
              <w:ind w:left="69"/>
              <w:rPr>
                <w:sz w:val="24"/>
                <w:szCs w:val="24"/>
              </w:rPr>
            </w:pPr>
            <w:r w:rsidRPr="00067B81">
              <w:rPr>
                <w:sz w:val="24"/>
                <w:szCs w:val="24"/>
              </w:rPr>
              <w:t>Панель-кронштейн,</w:t>
            </w:r>
            <w:r w:rsidRPr="00067B81">
              <w:rPr>
                <w:spacing w:val="-6"/>
                <w:sz w:val="24"/>
                <w:szCs w:val="24"/>
              </w:rPr>
              <w:t xml:space="preserve"> </w:t>
            </w:r>
            <w:proofErr w:type="spellStart"/>
            <w:r w:rsidRPr="00067B81">
              <w:rPr>
                <w:sz w:val="24"/>
                <w:szCs w:val="24"/>
              </w:rPr>
              <w:t>лайт</w:t>
            </w:r>
            <w:proofErr w:type="spellEnd"/>
            <w:r w:rsidRPr="00067B81">
              <w:rPr>
                <w:sz w:val="24"/>
                <w:szCs w:val="24"/>
              </w:rPr>
              <w:t>-бокс</w:t>
            </w:r>
          </w:p>
        </w:tc>
        <w:tc>
          <w:tcPr>
            <w:tcW w:w="675" w:type="dxa"/>
          </w:tcPr>
          <w:p w:rsidR="00512478" w:rsidRPr="00067B81" w:rsidRDefault="00484BF7">
            <w:pPr>
              <w:pStyle w:val="TableParagraph"/>
              <w:spacing w:line="303" w:lineRule="exact"/>
              <w:ind w:left="68"/>
              <w:rPr>
                <w:sz w:val="24"/>
                <w:szCs w:val="24"/>
              </w:rPr>
            </w:pPr>
            <w:r w:rsidRPr="00067B81">
              <w:rPr>
                <w:sz w:val="24"/>
                <w:szCs w:val="24"/>
              </w:rPr>
              <w:t>1,5</w:t>
            </w:r>
          </w:p>
        </w:tc>
      </w:tr>
      <w:tr w:rsidR="00512478" w:rsidRPr="00067B81">
        <w:trPr>
          <w:trHeight w:val="320"/>
        </w:trPr>
        <w:tc>
          <w:tcPr>
            <w:tcW w:w="540" w:type="dxa"/>
          </w:tcPr>
          <w:p w:rsidR="00512478" w:rsidRPr="00067B81" w:rsidRDefault="00484BF7">
            <w:pPr>
              <w:pStyle w:val="TableParagraph"/>
              <w:spacing w:line="301" w:lineRule="exact"/>
              <w:ind w:left="69"/>
              <w:rPr>
                <w:sz w:val="24"/>
                <w:szCs w:val="24"/>
              </w:rPr>
            </w:pPr>
            <w:r w:rsidRPr="00067B81">
              <w:rPr>
                <w:sz w:val="24"/>
                <w:szCs w:val="24"/>
              </w:rPr>
              <w:t>3.</w:t>
            </w:r>
          </w:p>
        </w:tc>
        <w:tc>
          <w:tcPr>
            <w:tcW w:w="7562" w:type="dxa"/>
          </w:tcPr>
          <w:p w:rsidR="00512478" w:rsidRPr="00067B81" w:rsidRDefault="00484BF7">
            <w:pPr>
              <w:pStyle w:val="TableParagraph"/>
              <w:spacing w:line="301" w:lineRule="exact"/>
              <w:ind w:left="69"/>
              <w:rPr>
                <w:sz w:val="24"/>
                <w:szCs w:val="24"/>
              </w:rPr>
            </w:pPr>
            <w:r w:rsidRPr="00067B81">
              <w:rPr>
                <w:sz w:val="24"/>
                <w:szCs w:val="24"/>
              </w:rPr>
              <w:t>Растяжки</w:t>
            </w:r>
          </w:p>
        </w:tc>
        <w:tc>
          <w:tcPr>
            <w:tcW w:w="675" w:type="dxa"/>
          </w:tcPr>
          <w:p w:rsidR="00512478" w:rsidRPr="00067B81" w:rsidRDefault="00484BF7">
            <w:pPr>
              <w:pStyle w:val="TableParagraph"/>
              <w:spacing w:line="301" w:lineRule="exact"/>
              <w:ind w:left="68"/>
              <w:rPr>
                <w:sz w:val="24"/>
                <w:szCs w:val="24"/>
              </w:rPr>
            </w:pPr>
            <w:r w:rsidRPr="00067B81">
              <w:rPr>
                <w:sz w:val="24"/>
                <w:szCs w:val="24"/>
              </w:rPr>
              <w:t>1,2</w:t>
            </w:r>
          </w:p>
        </w:tc>
      </w:tr>
      <w:tr w:rsidR="00512478" w:rsidRPr="00067B81">
        <w:trPr>
          <w:trHeight w:val="323"/>
        </w:trPr>
        <w:tc>
          <w:tcPr>
            <w:tcW w:w="540" w:type="dxa"/>
          </w:tcPr>
          <w:p w:rsidR="00512478" w:rsidRPr="00067B81" w:rsidRDefault="00484BF7">
            <w:pPr>
              <w:pStyle w:val="TableParagraph"/>
              <w:spacing w:line="303" w:lineRule="exact"/>
              <w:ind w:left="69"/>
              <w:rPr>
                <w:sz w:val="24"/>
                <w:szCs w:val="24"/>
              </w:rPr>
            </w:pPr>
            <w:r w:rsidRPr="00067B81">
              <w:rPr>
                <w:sz w:val="24"/>
                <w:szCs w:val="24"/>
              </w:rPr>
              <w:t>4.</w:t>
            </w:r>
          </w:p>
        </w:tc>
        <w:tc>
          <w:tcPr>
            <w:tcW w:w="7562" w:type="dxa"/>
          </w:tcPr>
          <w:p w:rsidR="00512478" w:rsidRPr="00067B81" w:rsidRDefault="00484BF7">
            <w:pPr>
              <w:pStyle w:val="TableParagraph"/>
              <w:spacing w:line="303" w:lineRule="exact"/>
              <w:ind w:left="69"/>
              <w:rPr>
                <w:sz w:val="24"/>
                <w:szCs w:val="24"/>
              </w:rPr>
            </w:pPr>
            <w:r w:rsidRPr="00067B81">
              <w:rPr>
                <w:sz w:val="24"/>
                <w:szCs w:val="24"/>
              </w:rPr>
              <w:t>Иные</w:t>
            </w:r>
            <w:r w:rsidRPr="00067B81">
              <w:rPr>
                <w:spacing w:val="-4"/>
                <w:sz w:val="24"/>
                <w:szCs w:val="24"/>
              </w:rPr>
              <w:t xml:space="preserve"> </w:t>
            </w:r>
            <w:r w:rsidRPr="00067B81">
              <w:rPr>
                <w:sz w:val="24"/>
                <w:szCs w:val="24"/>
              </w:rPr>
              <w:t>рекламные средства</w:t>
            </w:r>
          </w:p>
        </w:tc>
        <w:tc>
          <w:tcPr>
            <w:tcW w:w="675" w:type="dxa"/>
          </w:tcPr>
          <w:p w:rsidR="00512478" w:rsidRPr="00067B81" w:rsidRDefault="00484BF7">
            <w:pPr>
              <w:pStyle w:val="TableParagraph"/>
              <w:spacing w:line="303" w:lineRule="exact"/>
              <w:ind w:left="68"/>
              <w:rPr>
                <w:sz w:val="24"/>
                <w:szCs w:val="24"/>
              </w:rPr>
            </w:pPr>
            <w:r w:rsidRPr="00067B81">
              <w:rPr>
                <w:sz w:val="24"/>
                <w:szCs w:val="24"/>
              </w:rPr>
              <w:t>1,2</w:t>
            </w:r>
          </w:p>
        </w:tc>
      </w:tr>
    </w:tbl>
    <w:p w:rsidR="00512478" w:rsidRPr="00067B81" w:rsidRDefault="00512478">
      <w:pPr>
        <w:pStyle w:val="a3"/>
        <w:spacing w:before="4"/>
      </w:pPr>
    </w:p>
    <w:p w:rsidR="00512478" w:rsidRPr="00067B81" w:rsidRDefault="00484BF7">
      <w:pPr>
        <w:pStyle w:val="a5"/>
        <w:numPr>
          <w:ilvl w:val="0"/>
          <w:numId w:val="15"/>
        </w:numPr>
        <w:tabs>
          <w:tab w:val="left" w:pos="611"/>
        </w:tabs>
        <w:ind w:right="565" w:firstLine="0"/>
        <w:rPr>
          <w:sz w:val="24"/>
          <w:szCs w:val="24"/>
        </w:rPr>
      </w:pPr>
      <w:r w:rsidRPr="00067B81">
        <w:rPr>
          <w:sz w:val="24"/>
          <w:szCs w:val="24"/>
        </w:rPr>
        <w:t>Коэффициент К2 отражает степень применения освещения при размещении</w:t>
      </w:r>
      <w:r w:rsidRPr="00067B81">
        <w:rPr>
          <w:spacing w:val="1"/>
          <w:sz w:val="24"/>
          <w:szCs w:val="24"/>
        </w:rPr>
        <w:t xml:space="preserve"> </w:t>
      </w:r>
      <w:r w:rsidRPr="00067B81">
        <w:rPr>
          <w:sz w:val="24"/>
          <w:szCs w:val="24"/>
        </w:rPr>
        <w:t xml:space="preserve">рекламного средства и стимулирует </w:t>
      </w:r>
      <w:proofErr w:type="spellStart"/>
      <w:r w:rsidRPr="00067B81">
        <w:rPr>
          <w:sz w:val="24"/>
          <w:szCs w:val="24"/>
        </w:rPr>
        <w:t>рекламораспространителей</w:t>
      </w:r>
      <w:proofErr w:type="spellEnd"/>
      <w:r w:rsidRPr="00067B81">
        <w:rPr>
          <w:sz w:val="24"/>
          <w:szCs w:val="24"/>
        </w:rPr>
        <w:t xml:space="preserve"> к эксплуатации</w:t>
      </w:r>
      <w:r w:rsidRPr="00067B81">
        <w:rPr>
          <w:spacing w:val="1"/>
          <w:sz w:val="24"/>
          <w:szCs w:val="24"/>
        </w:rPr>
        <w:t xml:space="preserve"> </w:t>
      </w:r>
      <w:r w:rsidRPr="00067B81">
        <w:rPr>
          <w:sz w:val="24"/>
          <w:szCs w:val="24"/>
        </w:rPr>
        <w:t>рекламных</w:t>
      </w:r>
      <w:r w:rsidRPr="00067B81">
        <w:rPr>
          <w:spacing w:val="1"/>
          <w:sz w:val="24"/>
          <w:szCs w:val="24"/>
        </w:rPr>
        <w:t xml:space="preserve"> </w:t>
      </w:r>
      <w:r w:rsidRPr="00067B81">
        <w:rPr>
          <w:sz w:val="24"/>
          <w:szCs w:val="24"/>
        </w:rPr>
        <w:t>средств</w:t>
      </w:r>
      <w:r w:rsidRPr="00067B81">
        <w:rPr>
          <w:spacing w:val="1"/>
          <w:sz w:val="24"/>
          <w:szCs w:val="24"/>
        </w:rPr>
        <w:t xml:space="preserve"> </w:t>
      </w:r>
      <w:r w:rsidRPr="00067B81">
        <w:rPr>
          <w:sz w:val="24"/>
          <w:szCs w:val="24"/>
        </w:rPr>
        <w:t>с</w:t>
      </w:r>
      <w:r w:rsidRPr="00067B81">
        <w:rPr>
          <w:spacing w:val="1"/>
          <w:sz w:val="24"/>
          <w:szCs w:val="24"/>
        </w:rPr>
        <w:t xml:space="preserve"> </w:t>
      </w:r>
      <w:r w:rsidRPr="00067B81">
        <w:rPr>
          <w:sz w:val="24"/>
          <w:szCs w:val="24"/>
        </w:rPr>
        <w:t>применением</w:t>
      </w:r>
      <w:r w:rsidRPr="00067B81">
        <w:rPr>
          <w:spacing w:val="1"/>
          <w:sz w:val="24"/>
          <w:szCs w:val="24"/>
        </w:rPr>
        <w:t xml:space="preserve"> </w:t>
      </w:r>
      <w:r w:rsidRPr="00067B81">
        <w:rPr>
          <w:sz w:val="24"/>
          <w:szCs w:val="24"/>
        </w:rPr>
        <w:t>внешнего</w:t>
      </w:r>
      <w:r w:rsidRPr="00067B81">
        <w:rPr>
          <w:spacing w:val="1"/>
          <w:sz w:val="24"/>
          <w:szCs w:val="24"/>
        </w:rPr>
        <w:t xml:space="preserve"> </w:t>
      </w:r>
      <w:r w:rsidRPr="00067B81">
        <w:rPr>
          <w:sz w:val="24"/>
          <w:szCs w:val="24"/>
        </w:rPr>
        <w:t>и</w:t>
      </w:r>
      <w:r w:rsidRPr="00067B81">
        <w:rPr>
          <w:spacing w:val="1"/>
          <w:sz w:val="24"/>
          <w:szCs w:val="24"/>
        </w:rPr>
        <w:t xml:space="preserve"> </w:t>
      </w:r>
      <w:r w:rsidRPr="00067B81">
        <w:rPr>
          <w:sz w:val="24"/>
          <w:szCs w:val="24"/>
        </w:rPr>
        <w:t>внутреннего</w:t>
      </w:r>
      <w:r w:rsidRPr="00067B81">
        <w:rPr>
          <w:spacing w:val="1"/>
          <w:sz w:val="24"/>
          <w:szCs w:val="24"/>
        </w:rPr>
        <w:t xml:space="preserve"> </w:t>
      </w:r>
      <w:r w:rsidRPr="00067B81">
        <w:rPr>
          <w:sz w:val="24"/>
          <w:szCs w:val="24"/>
        </w:rPr>
        <w:t>искусственного</w:t>
      </w:r>
      <w:r w:rsidRPr="00067B81">
        <w:rPr>
          <w:spacing w:val="-67"/>
          <w:sz w:val="24"/>
          <w:szCs w:val="24"/>
        </w:rPr>
        <w:t xml:space="preserve"> </w:t>
      </w:r>
      <w:r w:rsidRPr="00067B81">
        <w:rPr>
          <w:sz w:val="24"/>
          <w:szCs w:val="24"/>
        </w:rPr>
        <w:t>подсвета. Значение коэффициента К2</w:t>
      </w:r>
      <w:r w:rsidRPr="00067B81">
        <w:rPr>
          <w:spacing w:val="70"/>
          <w:sz w:val="24"/>
          <w:szCs w:val="24"/>
        </w:rPr>
        <w:t xml:space="preserve"> </w:t>
      </w:r>
      <w:r w:rsidRPr="00067B81">
        <w:rPr>
          <w:sz w:val="24"/>
          <w:szCs w:val="24"/>
        </w:rPr>
        <w:lastRenderedPageBreak/>
        <w:t>определяется в соответствии с таблицей</w:t>
      </w:r>
      <w:r w:rsidRPr="00067B81">
        <w:rPr>
          <w:spacing w:val="1"/>
          <w:sz w:val="24"/>
          <w:szCs w:val="24"/>
        </w:rPr>
        <w:t xml:space="preserve"> </w:t>
      </w:r>
      <w:r w:rsidRPr="00067B81">
        <w:rPr>
          <w:sz w:val="24"/>
          <w:szCs w:val="24"/>
        </w:rPr>
        <w:t>N2.</w:t>
      </w:r>
    </w:p>
    <w:p w:rsidR="00512478" w:rsidRPr="00067B81" w:rsidRDefault="00484BF7">
      <w:pPr>
        <w:spacing w:before="1"/>
        <w:ind w:left="8458"/>
        <w:rPr>
          <w:sz w:val="24"/>
          <w:szCs w:val="24"/>
        </w:rPr>
      </w:pPr>
      <w:r w:rsidRPr="00067B81">
        <w:rPr>
          <w:sz w:val="24"/>
          <w:szCs w:val="24"/>
        </w:rPr>
        <w:t>Таблица</w:t>
      </w:r>
      <w:r w:rsidRPr="00067B81">
        <w:rPr>
          <w:spacing w:val="-1"/>
          <w:sz w:val="24"/>
          <w:szCs w:val="24"/>
        </w:rPr>
        <w:t xml:space="preserve"> </w:t>
      </w:r>
      <w:r w:rsidRPr="00067B81">
        <w:rPr>
          <w:sz w:val="24"/>
          <w:szCs w:val="24"/>
        </w:rPr>
        <w:t>N</w:t>
      </w:r>
      <w:r w:rsidRPr="00067B81">
        <w:rPr>
          <w:spacing w:val="-2"/>
          <w:sz w:val="24"/>
          <w:szCs w:val="24"/>
        </w:rPr>
        <w:t xml:space="preserve"> </w:t>
      </w:r>
      <w:r w:rsidRPr="00067B81">
        <w:rPr>
          <w:sz w:val="24"/>
          <w:szCs w:val="24"/>
        </w:rPr>
        <w:t>2</w:t>
      </w:r>
    </w:p>
    <w:tbl>
      <w:tblPr>
        <w:tblStyle w:val="TableNormal"/>
        <w:tblW w:w="0" w:type="auto"/>
        <w:tblInd w:w="3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7427"/>
        <w:gridCol w:w="809"/>
      </w:tblGrid>
      <w:tr w:rsidR="00512478" w:rsidRPr="00067B81">
        <w:trPr>
          <w:trHeight w:val="645"/>
        </w:trPr>
        <w:tc>
          <w:tcPr>
            <w:tcW w:w="540" w:type="dxa"/>
          </w:tcPr>
          <w:p w:rsidR="00512478" w:rsidRPr="00067B81" w:rsidRDefault="00484BF7">
            <w:pPr>
              <w:pStyle w:val="TableParagraph"/>
              <w:spacing w:line="314" w:lineRule="exact"/>
              <w:ind w:left="69"/>
              <w:rPr>
                <w:sz w:val="24"/>
                <w:szCs w:val="24"/>
              </w:rPr>
            </w:pPr>
            <w:r w:rsidRPr="00067B81">
              <w:rPr>
                <w:sz w:val="24"/>
                <w:szCs w:val="24"/>
              </w:rPr>
              <w:t>N</w:t>
            </w:r>
          </w:p>
          <w:p w:rsidR="00512478" w:rsidRPr="00067B81" w:rsidRDefault="00484BF7">
            <w:pPr>
              <w:pStyle w:val="TableParagraph"/>
              <w:spacing w:line="311" w:lineRule="exact"/>
              <w:ind w:left="69"/>
              <w:rPr>
                <w:sz w:val="24"/>
                <w:szCs w:val="24"/>
              </w:rPr>
            </w:pPr>
            <w:r w:rsidRPr="00067B81">
              <w:rPr>
                <w:sz w:val="24"/>
                <w:szCs w:val="24"/>
              </w:rPr>
              <w:t>п/п</w:t>
            </w:r>
          </w:p>
        </w:tc>
        <w:tc>
          <w:tcPr>
            <w:tcW w:w="7427" w:type="dxa"/>
          </w:tcPr>
          <w:p w:rsidR="00512478" w:rsidRPr="00067B81" w:rsidRDefault="00484BF7">
            <w:pPr>
              <w:pStyle w:val="TableParagraph"/>
              <w:spacing w:line="315" w:lineRule="exact"/>
              <w:ind w:left="69"/>
              <w:rPr>
                <w:sz w:val="24"/>
                <w:szCs w:val="24"/>
              </w:rPr>
            </w:pPr>
            <w:r w:rsidRPr="00067B81">
              <w:rPr>
                <w:sz w:val="24"/>
                <w:szCs w:val="24"/>
              </w:rPr>
              <w:t>Степень</w:t>
            </w:r>
            <w:r w:rsidRPr="00067B81">
              <w:rPr>
                <w:spacing w:val="-1"/>
                <w:sz w:val="24"/>
                <w:szCs w:val="24"/>
              </w:rPr>
              <w:t xml:space="preserve"> </w:t>
            </w:r>
            <w:r w:rsidRPr="00067B81">
              <w:rPr>
                <w:sz w:val="24"/>
                <w:szCs w:val="24"/>
              </w:rPr>
              <w:t>освещения</w:t>
            </w:r>
          </w:p>
        </w:tc>
        <w:tc>
          <w:tcPr>
            <w:tcW w:w="809" w:type="dxa"/>
          </w:tcPr>
          <w:p w:rsidR="00512478" w:rsidRPr="00067B81" w:rsidRDefault="00484BF7">
            <w:pPr>
              <w:pStyle w:val="TableParagraph"/>
              <w:spacing w:line="315" w:lineRule="exact"/>
              <w:ind w:right="394"/>
              <w:jc w:val="right"/>
              <w:rPr>
                <w:sz w:val="24"/>
                <w:szCs w:val="24"/>
              </w:rPr>
            </w:pPr>
            <w:r w:rsidRPr="00067B81">
              <w:rPr>
                <w:sz w:val="24"/>
                <w:szCs w:val="24"/>
              </w:rPr>
              <w:t>К2</w:t>
            </w:r>
          </w:p>
        </w:tc>
      </w:tr>
      <w:tr w:rsidR="00512478" w:rsidRPr="00067B81">
        <w:trPr>
          <w:trHeight w:val="321"/>
        </w:trPr>
        <w:tc>
          <w:tcPr>
            <w:tcW w:w="540" w:type="dxa"/>
          </w:tcPr>
          <w:p w:rsidR="00512478" w:rsidRPr="00067B81" w:rsidRDefault="00484BF7">
            <w:pPr>
              <w:pStyle w:val="TableParagraph"/>
              <w:spacing w:line="301" w:lineRule="exact"/>
              <w:ind w:left="69"/>
              <w:rPr>
                <w:sz w:val="24"/>
                <w:szCs w:val="24"/>
              </w:rPr>
            </w:pPr>
            <w:r w:rsidRPr="00067B81">
              <w:rPr>
                <w:sz w:val="24"/>
                <w:szCs w:val="24"/>
              </w:rPr>
              <w:t>1.</w:t>
            </w:r>
          </w:p>
        </w:tc>
        <w:tc>
          <w:tcPr>
            <w:tcW w:w="7427" w:type="dxa"/>
          </w:tcPr>
          <w:p w:rsidR="00512478" w:rsidRPr="00067B81" w:rsidRDefault="00484BF7">
            <w:pPr>
              <w:pStyle w:val="TableParagraph"/>
              <w:spacing w:line="301" w:lineRule="exact"/>
              <w:ind w:left="69"/>
              <w:rPr>
                <w:sz w:val="24"/>
                <w:szCs w:val="24"/>
              </w:rPr>
            </w:pPr>
            <w:r w:rsidRPr="00067B81">
              <w:rPr>
                <w:sz w:val="24"/>
                <w:szCs w:val="24"/>
              </w:rPr>
              <w:t>Без</w:t>
            </w:r>
            <w:r w:rsidRPr="00067B81">
              <w:rPr>
                <w:spacing w:val="-3"/>
                <w:sz w:val="24"/>
                <w:szCs w:val="24"/>
              </w:rPr>
              <w:t xml:space="preserve"> </w:t>
            </w:r>
            <w:r w:rsidRPr="00067B81">
              <w:rPr>
                <w:sz w:val="24"/>
                <w:szCs w:val="24"/>
              </w:rPr>
              <w:t>освещения</w:t>
            </w:r>
          </w:p>
        </w:tc>
        <w:tc>
          <w:tcPr>
            <w:tcW w:w="809" w:type="dxa"/>
          </w:tcPr>
          <w:p w:rsidR="00512478" w:rsidRPr="00067B81" w:rsidRDefault="00484BF7">
            <w:pPr>
              <w:pStyle w:val="TableParagraph"/>
              <w:spacing w:line="301" w:lineRule="exact"/>
              <w:ind w:right="341"/>
              <w:jc w:val="right"/>
              <w:rPr>
                <w:sz w:val="24"/>
                <w:szCs w:val="24"/>
              </w:rPr>
            </w:pPr>
            <w:r w:rsidRPr="00067B81">
              <w:rPr>
                <w:sz w:val="24"/>
                <w:szCs w:val="24"/>
              </w:rPr>
              <w:t>-</w:t>
            </w:r>
          </w:p>
        </w:tc>
      </w:tr>
      <w:tr w:rsidR="00512478" w:rsidRPr="00067B81">
        <w:trPr>
          <w:trHeight w:val="320"/>
        </w:trPr>
        <w:tc>
          <w:tcPr>
            <w:tcW w:w="540" w:type="dxa"/>
          </w:tcPr>
          <w:p w:rsidR="00512478" w:rsidRPr="00067B81" w:rsidRDefault="00484BF7">
            <w:pPr>
              <w:pStyle w:val="TableParagraph"/>
              <w:spacing w:line="301" w:lineRule="exact"/>
              <w:ind w:left="69"/>
              <w:rPr>
                <w:sz w:val="24"/>
                <w:szCs w:val="24"/>
              </w:rPr>
            </w:pPr>
            <w:r w:rsidRPr="00067B81">
              <w:rPr>
                <w:sz w:val="24"/>
                <w:szCs w:val="24"/>
              </w:rPr>
              <w:t>2.</w:t>
            </w:r>
          </w:p>
        </w:tc>
        <w:tc>
          <w:tcPr>
            <w:tcW w:w="7427" w:type="dxa"/>
          </w:tcPr>
          <w:p w:rsidR="00512478" w:rsidRPr="00067B81" w:rsidRDefault="00484BF7">
            <w:pPr>
              <w:pStyle w:val="TableParagraph"/>
              <w:spacing w:line="301" w:lineRule="exact"/>
              <w:ind w:left="69"/>
              <w:rPr>
                <w:sz w:val="24"/>
                <w:szCs w:val="24"/>
              </w:rPr>
            </w:pPr>
            <w:r w:rsidRPr="00067B81">
              <w:rPr>
                <w:sz w:val="24"/>
                <w:szCs w:val="24"/>
              </w:rPr>
              <w:t>С</w:t>
            </w:r>
            <w:r w:rsidRPr="00067B81">
              <w:rPr>
                <w:spacing w:val="-1"/>
                <w:sz w:val="24"/>
                <w:szCs w:val="24"/>
              </w:rPr>
              <w:t xml:space="preserve"> </w:t>
            </w:r>
            <w:r w:rsidRPr="00067B81">
              <w:rPr>
                <w:sz w:val="24"/>
                <w:szCs w:val="24"/>
              </w:rPr>
              <w:t>внешним</w:t>
            </w:r>
            <w:r w:rsidRPr="00067B81">
              <w:rPr>
                <w:spacing w:val="-3"/>
                <w:sz w:val="24"/>
                <w:szCs w:val="24"/>
              </w:rPr>
              <w:t xml:space="preserve"> </w:t>
            </w:r>
            <w:r w:rsidRPr="00067B81">
              <w:rPr>
                <w:sz w:val="24"/>
                <w:szCs w:val="24"/>
              </w:rPr>
              <w:t>освещением</w:t>
            </w:r>
          </w:p>
        </w:tc>
        <w:tc>
          <w:tcPr>
            <w:tcW w:w="809" w:type="dxa"/>
          </w:tcPr>
          <w:p w:rsidR="00512478" w:rsidRPr="00067B81" w:rsidRDefault="00484BF7">
            <w:pPr>
              <w:pStyle w:val="TableParagraph"/>
              <w:spacing w:line="301" w:lineRule="exact"/>
              <w:ind w:right="370"/>
              <w:jc w:val="right"/>
              <w:rPr>
                <w:sz w:val="24"/>
                <w:szCs w:val="24"/>
              </w:rPr>
            </w:pPr>
            <w:r w:rsidRPr="00067B81">
              <w:rPr>
                <w:sz w:val="24"/>
                <w:szCs w:val="24"/>
              </w:rPr>
              <w:t>1,2</w:t>
            </w:r>
          </w:p>
        </w:tc>
      </w:tr>
      <w:tr w:rsidR="00512478" w:rsidRPr="00067B81">
        <w:trPr>
          <w:trHeight w:val="323"/>
        </w:trPr>
        <w:tc>
          <w:tcPr>
            <w:tcW w:w="540" w:type="dxa"/>
          </w:tcPr>
          <w:p w:rsidR="00512478" w:rsidRPr="00067B81" w:rsidRDefault="00484BF7">
            <w:pPr>
              <w:pStyle w:val="TableParagraph"/>
              <w:spacing w:line="304" w:lineRule="exact"/>
              <w:ind w:left="69"/>
              <w:rPr>
                <w:sz w:val="24"/>
                <w:szCs w:val="24"/>
              </w:rPr>
            </w:pPr>
            <w:r w:rsidRPr="00067B81">
              <w:rPr>
                <w:sz w:val="24"/>
                <w:szCs w:val="24"/>
              </w:rPr>
              <w:t>3.</w:t>
            </w:r>
          </w:p>
        </w:tc>
        <w:tc>
          <w:tcPr>
            <w:tcW w:w="7427" w:type="dxa"/>
          </w:tcPr>
          <w:p w:rsidR="00512478" w:rsidRPr="00067B81" w:rsidRDefault="00484BF7">
            <w:pPr>
              <w:pStyle w:val="TableParagraph"/>
              <w:spacing w:line="304" w:lineRule="exact"/>
              <w:ind w:left="69"/>
              <w:rPr>
                <w:sz w:val="24"/>
                <w:szCs w:val="24"/>
              </w:rPr>
            </w:pPr>
            <w:r w:rsidRPr="00067B81">
              <w:rPr>
                <w:sz w:val="24"/>
                <w:szCs w:val="24"/>
              </w:rPr>
              <w:t>С</w:t>
            </w:r>
            <w:r w:rsidRPr="00067B81">
              <w:rPr>
                <w:spacing w:val="-2"/>
                <w:sz w:val="24"/>
                <w:szCs w:val="24"/>
              </w:rPr>
              <w:t xml:space="preserve"> </w:t>
            </w:r>
            <w:r w:rsidRPr="00067B81">
              <w:rPr>
                <w:sz w:val="24"/>
                <w:szCs w:val="24"/>
              </w:rPr>
              <w:t>внутренним</w:t>
            </w:r>
            <w:r w:rsidRPr="00067B81">
              <w:rPr>
                <w:spacing w:val="-2"/>
                <w:sz w:val="24"/>
                <w:szCs w:val="24"/>
              </w:rPr>
              <w:t xml:space="preserve"> </w:t>
            </w:r>
            <w:r w:rsidRPr="00067B81">
              <w:rPr>
                <w:sz w:val="24"/>
                <w:szCs w:val="24"/>
              </w:rPr>
              <w:t>освещением</w:t>
            </w:r>
          </w:p>
        </w:tc>
        <w:tc>
          <w:tcPr>
            <w:tcW w:w="809" w:type="dxa"/>
          </w:tcPr>
          <w:p w:rsidR="00512478" w:rsidRPr="00067B81" w:rsidRDefault="00484BF7">
            <w:pPr>
              <w:pStyle w:val="TableParagraph"/>
              <w:spacing w:line="304" w:lineRule="exact"/>
              <w:ind w:right="370"/>
              <w:jc w:val="right"/>
              <w:rPr>
                <w:sz w:val="24"/>
                <w:szCs w:val="24"/>
              </w:rPr>
            </w:pPr>
            <w:r w:rsidRPr="00067B81">
              <w:rPr>
                <w:sz w:val="24"/>
                <w:szCs w:val="24"/>
              </w:rPr>
              <w:t>1,2</w:t>
            </w:r>
          </w:p>
        </w:tc>
      </w:tr>
      <w:tr w:rsidR="00512478" w:rsidRPr="00067B81">
        <w:trPr>
          <w:trHeight w:val="966"/>
        </w:trPr>
        <w:tc>
          <w:tcPr>
            <w:tcW w:w="540" w:type="dxa"/>
          </w:tcPr>
          <w:p w:rsidR="00512478" w:rsidRPr="00067B81" w:rsidRDefault="00484BF7">
            <w:pPr>
              <w:pStyle w:val="TableParagraph"/>
              <w:spacing w:line="315" w:lineRule="exact"/>
              <w:ind w:left="69"/>
              <w:rPr>
                <w:sz w:val="24"/>
                <w:szCs w:val="24"/>
              </w:rPr>
            </w:pPr>
            <w:r w:rsidRPr="00067B81">
              <w:rPr>
                <w:sz w:val="24"/>
                <w:szCs w:val="24"/>
              </w:rPr>
              <w:t>4.</w:t>
            </w:r>
          </w:p>
        </w:tc>
        <w:tc>
          <w:tcPr>
            <w:tcW w:w="7427" w:type="dxa"/>
          </w:tcPr>
          <w:p w:rsidR="00512478" w:rsidRPr="00067B81" w:rsidRDefault="00484BF7">
            <w:pPr>
              <w:pStyle w:val="TableParagraph"/>
              <w:tabs>
                <w:tab w:val="left" w:pos="4253"/>
                <w:tab w:val="left" w:pos="5467"/>
              </w:tabs>
              <w:ind w:left="69" w:right="215"/>
              <w:rPr>
                <w:sz w:val="24"/>
                <w:szCs w:val="24"/>
              </w:rPr>
            </w:pPr>
            <w:r w:rsidRPr="00067B81">
              <w:rPr>
                <w:sz w:val="24"/>
                <w:szCs w:val="24"/>
              </w:rPr>
              <w:t>С</w:t>
            </w:r>
            <w:r w:rsidRPr="00067B81">
              <w:rPr>
                <w:spacing w:val="-3"/>
                <w:sz w:val="24"/>
                <w:szCs w:val="24"/>
              </w:rPr>
              <w:t xml:space="preserve"> </w:t>
            </w:r>
            <w:r w:rsidRPr="00067B81">
              <w:rPr>
                <w:sz w:val="24"/>
                <w:szCs w:val="24"/>
              </w:rPr>
              <w:t>применением</w:t>
            </w:r>
            <w:r w:rsidRPr="00067B81">
              <w:rPr>
                <w:spacing w:val="-6"/>
                <w:sz w:val="24"/>
                <w:szCs w:val="24"/>
              </w:rPr>
              <w:t xml:space="preserve"> </w:t>
            </w:r>
            <w:r w:rsidRPr="00067B81">
              <w:rPr>
                <w:sz w:val="24"/>
                <w:szCs w:val="24"/>
              </w:rPr>
              <w:t>неонового</w:t>
            </w:r>
            <w:r w:rsidRPr="00067B81">
              <w:rPr>
                <w:spacing w:val="-2"/>
                <w:sz w:val="24"/>
                <w:szCs w:val="24"/>
              </w:rPr>
              <w:t xml:space="preserve"> </w:t>
            </w:r>
            <w:r w:rsidRPr="00067B81">
              <w:rPr>
                <w:sz w:val="24"/>
                <w:szCs w:val="24"/>
              </w:rPr>
              <w:t>или</w:t>
            </w:r>
            <w:r w:rsidRPr="00067B81">
              <w:rPr>
                <w:spacing w:val="-6"/>
                <w:sz w:val="24"/>
                <w:szCs w:val="24"/>
              </w:rPr>
              <w:t xml:space="preserve"> </w:t>
            </w:r>
            <w:r w:rsidRPr="00067B81">
              <w:rPr>
                <w:sz w:val="24"/>
                <w:szCs w:val="24"/>
              </w:rPr>
              <w:t>подобного</w:t>
            </w:r>
            <w:r w:rsidRPr="00067B81">
              <w:rPr>
                <w:spacing w:val="-2"/>
                <w:sz w:val="24"/>
                <w:szCs w:val="24"/>
              </w:rPr>
              <w:t xml:space="preserve"> </w:t>
            </w:r>
            <w:r w:rsidRPr="00067B81">
              <w:rPr>
                <w:sz w:val="24"/>
                <w:szCs w:val="24"/>
              </w:rPr>
              <w:t>типа</w:t>
            </w:r>
            <w:r w:rsidRPr="00067B81">
              <w:rPr>
                <w:spacing w:val="64"/>
                <w:sz w:val="24"/>
                <w:szCs w:val="24"/>
              </w:rPr>
              <w:t xml:space="preserve"> </w:t>
            </w:r>
            <w:r w:rsidRPr="00067B81">
              <w:rPr>
                <w:sz w:val="24"/>
                <w:szCs w:val="24"/>
              </w:rPr>
              <w:t>освещения,</w:t>
            </w:r>
            <w:r w:rsidRPr="00067B81">
              <w:rPr>
                <w:spacing w:val="-67"/>
                <w:sz w:val="24"/>
                <w:szCs w:val="24"/>
              </w:rPr>
              <w:t xml:space="preserve"> </w:t>
            </w:r>
            <w:r w:rsidRPr="00067B81">
              <w:rPr>
                <w:sz w:val="24"/>
                <w:szCs w:val="24"/>
              </w:rPr>
              <w:t>рекламные</w:t>
            </w:r>
            <w:r w:rsidRPr="00067B81">
              <w:rPr>
                <w:spacing w:val="67"/>
                <w:sz w:val="24"/>
                <w:szCs w:val="24"/>
              </w:rPr>
              <w:t xml:space="preserve"> </w:t>
            </w:r>
            <w:r w:rsidRPr="00067B81">
              <w:rPr>
                <w:sz w:val="24"/>
                <w:szCs w:val="24"/>
              </w:rPr>
              <w:t>средства,</w:t>
            </w:r>
            <w:r w:rsidRPr="00067B81">
              <w:rPr>
                <w:spacing w:val="68"/>
                <w:sz w:val="24"/>
                <w:szCs w:val="24"/>
              </w:rPr>
              <w:t xml:space="preserve"> </w:t>
            </w:r>
            <w:r w:rsidRPr="00067B81">
              <w:rPr>
                <w:sz w:val="24"/>
                <w:szCs w:val="24"/>
              </w:rPr>
              <w:t>освещение</w:t>
            </w:r>
            <w:r w:rsidRPr="00067B81">
              <w:rPr>
                <w:sz w:val="24"/>
                <w:szCs w:val="24"/>
              </w:rPr>
              <w:tab/>
              <w:t>которых</w:t>
            </w:r>
            <w:r w:rsidRPr="00067B81">
              <w:rPr>
                <w:sz w:val="24"/>
                <w:szCs w:val="24"/>
              </w:rPr>
              <w:tab/>
              <w:t>невозможно</w:t>
            </w:r>
          </w:p>
          <w:p w:rsidR="00512478" w:rsidRPr="00067B81" w:rsidRDefault="00484BF7">
            <w:pPr>
              <w:pStyle w:val="TableParagraph"/>
              <w:spacing w:line="310" w:lineRule="exact"/>
              <w:ind w:left="69"/>
              <w:rPr>
                <w:sz w:val="24"/>
                <w:szCs w:val="24"/>
              </w:rPr>
            </w:pPr>
            <w:r w:rsidRPr="00067B81">
              <w:rPr>
                <w:sz w:val="24"/>
                <w:szCs w:val="24"/>
              </w:rPr>
              <w:t>(дорожные</w:t>
            </w:r>
            <w:r w:rsidRPr="00067B81">
              <w:rPr>
                <w:spacing w:val="-3"/>
                <w:sz w:val="24"/>
                <w:szCs w:val="24"/>
              </w:rPr>
              <w:t xml:space="preserve"> </w:t>
            </w:r>
            <w:r w:rsidRPr="00067B81">
              <w:rPr>
                <w:sz w:val="24"/>
                <w:szCs w:val="24"/>
              </w:rPr>
              <w:t>ограждения,</w:t>
            </w:r>
            <w:r w:rsidRPr="00067B81">
              <w:rPr>
                <w:spacing w:val="-3"/>
                <w:sz w:val="24"/>
                <w:szCs w:val="24"/>
              </w:rPr>
              <w:t xml:space="preserve"> </w:t>
            </w:r>
            <w:proofErr w:type="spellStart"/>
            <w:r w:rsidRPr="00067B81">
              <w:rPr>
                <w:sz w:val="24"/>
                <w:szCs w:val="24"/>
              </w:rPr>
              <w:t>штендеры</w:t>
            </w:r>
            <w:proofErr w:type="spellEnd"/>
            <w:r w:rsidRPr="00067B81">
              <w:rPr>
                <w:spacing w:val="-6"/>
                <w:sz w:val="24"/>
                <w:szCs w:val="24"/>
              </w:rPr>
              <w:t xml:space="preserve"> </w:t>
            </w:r>
            <w:r w:rsidRPr="00067B81">
              <w:rPr>
                <w:sz w:val="24"/>
                <w:szCs w:val="24"/>
              </w:rPr>
              <w:t>и</w:t>
            </w:r>
            <w:r w:rsidRPr="00067B81">
              <w:rPr>
                <w:spacing w:val="-2"/>
                <w:sz w:val="24"/>
                <w:szCs w:val="24"/>
              </w:rPr>
              <w:t xml:space="preserve"> </w:t>
            </w:r>
            <w:r w:rsidRPr="00067B81">
              <w:rPr>
                <w:sz w:val="24"/>
                <w:szCs w:val="24"/>
              </w:rPr>
              <w:t>т.д.)</w:t>
            </w:r>
          </w:p>
        </w:tc>
        <w:tc>
          <w:tcPr>
            <w:tcW w:w="809" w:type="dxa"/>
          </w:tcPr>
          <w:p w:rsidR="00512478" w:rsidRPr="00067B81" w:rsidRDefault="00484BF7">
            <w:pPr>
              <w:pStyle w:val="TableParagraph"/>
              <w:spacing w:line="315" w:lineRule="exact"/>
              <w:ind w:right="370"/>
              <w:jc w:val="right"/>
              <w:rPr>
                <w:sz w:val="24"/>
                <w:szCs w:val="24"/>
              </w:rPr>
            </w:pPr>
            <w:r w:rsidRPr="00067B81">
              <w:rPr>
                <w:sz w:val="24"/>
                <w:szCs w:val="24"/>
              </w:rPr>
              <w:t>1,0</w:t>
            </w:r>
          </w:p>
        </w:tc>
      </w:tr>
    </w:tbl>
    <w:p w:rsidR="00512478" w:rsidRPr="00067B81" w:rsidRDefault="00484BF7">
      <w:pPr>
        <w:pStyle w:val="a5"/>
        <w:numPr>
          <w:ilvl w:val="0"/>
          <w:numId w:val="15"/>
        </w:numPr>
        <w:tabs>
          <w:tab w:val="left" w:pos="585"/>
        </w:tabs>
        <w:ind w:right="564" w:firstLine="0"/>
        <w:rPr>
          <w:sz w:val="24"/>
          <w:szCs w:val="24"/>
        </w:rPr>
      </w:pPr>
      <w:r w:rsidRPr="00067B81">
        <w:rPr>
          <w:sz w:val="24"/>
          <w:szCs w:val="24"/>
        </w:rPr>
        <w:t>Коэффициент К3 отражает зависимость арендной платы от места размещения</w:t>
      </w:r>
      <w:r w:rsidRPr="00067B81">
        <w:rPr>
          <w:spacing w:val="-67"/>
          <w:sz w:val="24"/>
          <w:szCs w:val="24"/>
        </w:rPr>
        <w:t xml:space="preserve"> </w:t>
      </w:r>
      <w:r w:rsidRPr="00067B81">
        <w:rPr>
          <w:sz w:val="24"/>
          <w:szCs w:val="24"/>
        </w:rPr>
        <w:t>наружного</w:t>
      </w:r>
      <w:r w:rsidRPr="00067B81">
        <w:rPr>
          <w:spacing w:val="1"/>
          <w:sz w:val="24"/>
          <w:szCs w:val="24"/>
        </w:rPr>
        <w:t xml:space="preserve"> </w:t>
      </w:r>
      <w:r w:rsidRPr="00067B81">
        <w:rPr>
          <w:sz w:val="24"/>
          <w:szCs w:val="24"/>
        </w:rPr>
        <w:t>рекламного средства. Значение</w:t>
      </w:r>
      <w:r w:rsidRPr="00067B81">
        <w:rPr>
          <w:spacing w:val="1"/>
          <w:sz w:val="24"/>
          <w:szCs w:val="24"/>
        </w:rPr>
        <w:t xml:space="preserve"> </w:t>
      </w:r>
      <w:r w:rsidRPr="00067B81">
        <w:rPr>
          <w:sz w:val="24"/>
          <w:szCs w:val="24"/>
        </w:rPr>
        <w:t>коэффициента К3</w:t>
      </w:r>
      <w:r w:rsidRPr="00067B81">
        <w:rPr>
          <w:spacing w:val="1"/>
          <w:sz w:val="24"/>
          <w:szCs w:val="24"/>
        </w:rPr>
        <w:t xml:space="preserve"> </w:t>
      </w:r>
      <w:r w:rsidRPr="00067B81">
        <w:rPr>
          <w:sz w:val="24"/>
          <w:szCs w:val="24"/>
        </w:rPr>
        <w:t>определяется в</w:t>
      </w:r>
      <w:r w:rsidRPr="00067B81">
        <w:rPr>
          <w:spacing w:val="1"/>
          <w:sz w:val="24"/>
          <w:szCs w:val="24"/>
        </w:rPr>
        <w:t xml:space="preserve"> </w:t>
      </w:r>
      <w:r w:rsidRPr="00067B81">
        <w:rPr>
          <w:sz w:val="24"/>
          <w:szCs w:val="24"/>
        </w:rPr>
        <w:t>соответствии</w:t>
      </w:r>
      <w:r w:rsidRPr="00067B81">
        <w:rPr>
          <w:spacing w:val="-1"/>
          <w:sz w:val="24"/>
          <w:szCs w:val="24"/>
        </w:rPr>
        <w:t xml:space="preserve"> </w:t>
      </w:r>
      <w:r w:rsidRPr="00067B81">
        <w:rPr>
          <w:sz w:val="24"/>
          <w:szCs w:val="24"/>
        </w:rPr>
        <w:t>с</w:t>
      </w:r>
      <w:r w:rsidRPr="00067B81">
        <w:rPr>
          <w:spacing w:val="-1"/>
          <w:sz w:val="24"/>
          <w:szCs w:val="24"/>
        </w:rPr>
        <w:t xml:space="preserve"> </w:t>
      </w:r>
      <w:r w:rsidRPr="00067B81">
        <w:rPr>
          <w:sz w:val="24"/>
          <w:szCs w:val="24"/>
        </w:rPr>
        <w:t>таблицей N3.</w:t>
      </w:r>
    </w:p>
    <w:p w:rsidR="00512478" w:rsidRPr="00067B81" w:rsidRDefault="00484BF7">
      <w:pPr>
        <w:ind w:left="8458"/>
        <w:rPr>
          <w:sz w:val="24"/>
          <w:szCs w:val="24"/>
        </w:rPr>
      </w:pPr>
      <w:r w:rsidRPr="00067B81">
        <w:rPr>
          <w:sz w:val="24"/>
          <w:szCs w:val="24"/>
        </w:rPr>
        <w:t>Таблица</w:t>
      </w:r>
      <w:r w:rsidRPr="00067B81">
        <w:rPr>
          <w:spacing w:val="-1"/>
          <w:sz w:val="24"/>
          <w:szCs w:val="24"/>
        </w:rPr>
        <w:t xml:space="preserve"> </w:t>
      </w:r>
      <w:r w:rsidRPr="00067B81">
        <w:rPr>
          <w:sz w:val="24"/>
          <w:szCs w:val="24"/>
        </w:rPr>
        <w:t>N</w:t>
      </w:r>
      <w:r w:rsidRPr="00067B81">
        <w:rPr>
          <w:spacing w:val="-3"/>
          <w:sz w:val="24"/>
          <w:szCs w:val="24"/>
        </w:rPr>
        <w:t xml:space="preserve"> </w:t>
      </w:r>
      <w:r w:rsidRPr="00067B81">
        <w:rPr>
          <w:sz w:val="24"/>
          <w:szCs w:val="24"/>
        </w:rPr>
        <w:t>3</w:t>
      </w:r>
    </w:p>
    <w:tbl>
      <w:tblPr>
        <w:tblStyle w:val="TableNormal"/>
        <w:tblW w:w="0" w:type="auto"/>
        <w:tblInd w:w="3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0"/>
        <w:gridCol w:w="7562"/>
        <w:gridCol w:w="675"/>
      </w:tblGrid>
      <w:tr w:rsidR="00512478" w:rsidRPr="00067B81">
        <w:trPr>
          <w:trHeight w:val="643"/>
        </w:trPr>
        <w:tc>
          <w:tcPr>
            <w:tcW w:w="540" w:type="dxa"/>
          </w:tcPr>
          <w:p w:rsidR="00512478" w:rsidRPr="00067B81" w:rsidRDefault="00484BF7">
            <w:pPr>
              <w:pStyle w:val="TableParagraph"/>
              <w:spacing w:line="315" w:lineRule="exact"/>
              <w:ind w:left="69"/>
              <w:rPr>
                <w:sz w:val="24"/>
                <w:szCs w:val="24"/>
              </w:rPr>
            </w:pPr>
            <w:r w:rsidRPr="00067B81">
              <w:rPr>
                <w:sz w:val="24"/>
                <w:szCs w:val="24"/>
              </w:rPr>
              <w:t>N</w:t>
            </w:r>
          </w:p>
          <w:p w:rsidR="00512478" w:rsidRPr="00067B81" w:rsidRDefault="00484BF7">
            <w:pPr>
              <w:pStyle w:val="TableParagraph"/>
              <w:spacing w:line="308" w:lineRule="exact"/>
              <w:ind w:left="69"/>
              <w:rPr>
                <w:sz w:val="24"/>
                <w:szCs w:val="24"/>
              </w:rPr>
            </w:pPr>
            <w:r w:rsidRPr="00067B81">
              <w:rPr>
                <w:sz w:val="24"/>
                <w:szCs w:val="24"/>
              </w:rPr>
              <w:t>п/п</w:t>
            </w:r>
          </w:p>
        </w:tc>
        <w:tc>
          <w:tcPr>
            <w:tcW w:w="7562" w:type="dxa"/>
          </w:tcPr>
          <w:p w:rsidR="00512478" w:rsidRPr="00067B81" w:rsidRDefault="00484BF7">
            <w:pPr>
              <w:pStyle w:val="TableParagraph"/>
              <w:spacing w:line="315" w:lineRule="exact"/>
              <w:ind w:left="69"/>
              <w:rPr>
                <w:sz w:val="24"/>
                <w:szCs w:val="24"/>
              </w:rPr>
            </w:pPr>
            <w:r w:rsidRPr="00067B81">
              <w:rPr>
                <w:sz w:val="24"/>
                <w:szCs w:val="24"/>
              </w:rPr>
              <w:t>Место</w:t>
            </w:r>
            <w:r w:rsidRPr="00067B81">
              <w:rPr>
                <w:spacing w:val="-5"/>
                <w:sz w:val="24"/>
                <w:szCs w:val="24"/>
              </w:rPr>
              <w:t xml:space="preserve"> </w:t>
            </w:r>
            <w:r w:rsidRPr="00067B81">
              <w:rPr>
                <w:sz w:val="24"/>
                <w:szCs w:val="24"/>
              </w:rPr>
              <w:t>размещения</w:t>
            </w:r>
          </w:p>
        </w:tc>
        <w:tc>
          <w:tcPr>
            <w:tcW w:w="675" w:type="dxa"/>
          </w:tcPr>
          <w:p w:rsidR="00512478" w:rsidRPr="00067B81" w:rsidRDefault="00484BF7">
            <w:pPr>
              <w:pStyle w:val="TableParagraph"/>
              <w:spacing w:line="315" w:lineRule="exact"/>
              <w:ind w:left="68"/>
              <w:rPr>
                <w:sz w:val="24"/>
                <w:szCs w:val="24"/>
              </w:rPr>
            </w:pPr>
            <w:r w:rsidRPr="00067B81">
              <w:rPr>
                <w:sz w:val="24"/>
                <w:szCs w:val="24"/>
              </w:rPr>
              <w:t>К3</w:t>
            </w:r>
          </w:p>
        </w:tc>
      </w:tr>
      <w:tr w:rsidR="00512478" w:rsidRPr="00067B81">
        <w:trPr>
          <w:trHeight w:val="323"/>
        </w:trPr>
        <w:tc>
          <w:tcPr>
            <w:tcW w:w="540" w:type="dxa"/>
          </w:tcPr>
          <w:p w:rsidR="00512478" w:rsidRPr="00067B81" w:rsidRDefault="00484BF7">
            <w:pPr>
              <w:pStyle w:val="TableParagraph"/>
              <w:spacing w:line="303" w:lineRule="exact"/>
              <w:ind w:left="69"/>
              <w:rPr>
                <w:sz w:val="24"/>
                <w:szCs w:val="24"/>
              </w:rPr>
            </w:pPr>
            <w:r w:rsidRPr="00067B81">
              <w:rPr>
                <w:sz w:val="24"/>
                <w:szCs w:val="24"/>
              </w:rPr>
              <w:t>1.</w:t>
            </w:r>
          </w:p>
        </w:tc>
        <w:tc>
          <w:tcPr>
            <w:tcW w:w="7562" w:type="dxa"/>
          </w:tcPr>
          <w:p w:rsidR="00512478" w:rsidRPr="00067B81" w:rsidRDefault="00484BF7">
            <w:pPr>
              <w:pStyle w:val="TableParagraph"/>
              <w:spacing w:line="303" w:lineRule="exact"/>
              <w:ind w:left="69"/>
              <w:rPr>
                <w:sz w:val="24"/>
                <w:szCs w:val="24"/>
              </w:rPr>
            </w:pPr>
            <w:r w:rsidRPr="00067B81">
              <w:rPr>
                <w:sz w:val="24"/>
                <w:szCs w:val="24"/>
              </w:rPr>
              <w:t>На</w:t>
            </w:r>
            <w:r w:rsidRPr="00067B81">
              <w:rPr>
                <w:spacing w:val="-3"/>
                <w:sz w:val="24"/>
                <w:szCs w:val="24"/>
              </w:rPr>
              <w:t xml:space="preserve"> </w:t>
            </w:r>
            <w:r w:rsidRPr="00067B81">
              <w:rPr>
                <w:sz w:val="24"/>
                <w:szCs w:val="24"/>
              </w:rPr>
              <w:t>крыше</w:t>
            </w:r>
            <w:r w:rsidRPr="00067B81">
              <w:rPr>
                <w:spacing w:val="-2"/>
                <w:sz w:val="24"/>
                <w:szCs w:val="24"/>
              </w:rPr>
              <w:t xml:space="preserve"> </w:t>
            </w:r>
            <w:r w:rsidRPr="00067B81">
              <w:rPr>
                <w:sz w:val="24"/>
                <w:szCs w:val="24"/>
              </w:rPr>
              <w:t>здания,</w:t>
            </w:r>
            <w:r w:rsidRPr="00067B81">
              <w:rPr>
                <w:spacing w:val="-2"/>
                <w:sz w:val="24"/>
                <w:szCs w:val="24"/>
              </w:rPr>
              <w:t xml:space="preserve"> </w:t>
            </w:r>
            <w:r w:rsidRPr="00067B81">
              <w:rPr>
                <w:sz w:val="24"/>
                <w:szCs w:val="24"/>
              </w:rPr>
              <w:t>козырьке</w:t>
            </w:r>
          </w:p>
        </w:tc>
        <w:tc>
          <w:tcPr>
            <w:tcW w:w="675" w:type="dxa"/>
          </w:tcPr>
          <w:p w:rsidR="00512478" w:rsidRPr="00067B81" w:rsidRDefault="00484BF7">
            <w:pPr>
              <w:pStyle w:val="TableParagraph"/>
              <w:spacing w:line="303" w:lineRule="exact"/>
              <w:ind w:left="68"/>
              <w:rPr>
                <w:sz w:val="24"/>
                <w:szCs w:val="24"/>
              </w:rPr>
            </w:pPr>
            <w:r w:rsidRPr="00067B81">
              <w:rPr>
                <w:sz w:val="24"/>
                <w:szCs w:val="24"/>
              </w:rPr>
              <w:t>1,0</w:t>
            </w:r>
          </w:p>
        </w:tc>
      </w:tr>
      <w:tr w:rsidR="00512478" w:rsidRPr="00067B81">
        <w:trPr>
          <w:trHeight w:val="321"/>
        </w:trPr>
        <w:tc>
          <w:tcPr>
            <w:tcW w:w="540" w:type="dxa"/>
          </w:tcPr>
          <w:p w:rsidR="00512478" w:rsidRPr="00067B81" w:rsidRDefault="00484BF7">
            <w:pPr>
              <w:pStyle w:val="TableParagraph"/>
              <w:spacing w:line="301" w:lineRule="exact"/>
              <w:ind w:left="69"/>
              <w:rPr>
                <w:sz w:val="24"/>
                <w:szCs w:val="24"/>
              </w:rPr>
            </w:pPr>
            <w:r w:rsidRPr="00067B81">
              <w:rPr>
                <w:sz w:val="24"/>
                <w:szCs w:val="24"/>
              </w:rPr>
              <w:t>2.</w:t>
            </w:r>
          </w:p>
        </w:tc>
        <w:tc>
          <w:tcPr>
            <w:tcW w:w="7562" w:type="dxa"/>
          </w:tcPr>
          <w:p w:rsidR="00512478" w:rsidRPr="00067B81" w:rsidRDefault="00484BF7">
            <w:pPr>
              <w:pStyle w:val="TableParagraph"/>
              <w:spacing w:line="301" w:lineRule="exact"/>
              <w:ind w:left="69"/>
              <w:rPr>
                <w:sz w:val="24"/>
                <w:szCs w:val="24"/>
              </w:rPr>
            </w:pPr>
            <w:r w:rsidRPr="00067B81">
              <w:rPr>
                <w:sz w:val="24"/>
                <w:szCs w:val="24"/>
              </w:rPr>
              <w:t>На</w:t>
            </w:r>
            <w:r w:rsidRPr="00067B81">
              <w:rPr>
                <w:spacing w:val="-2"/>
                <w:sz w:val="24"/>
                <w:szCs w:val="24"/>
              </w:rPr>
              <w:t xml:space="preserve"> </w:t>
            </w:r>
            <w:r w:rsidRPr="00067B81">
              <w:rPr>
                <w:sz w:val="24"/>
                <w:szCs w:val="24"/>
              </w:rPr>
              <w:t>стене</w:t>
            </w:r>
            <w:r w:rsidRPr="00067B81">
              <w:rPr>
                <w:spacing w:val="-2"/>
                <w:sz w:val="24"/>
                <w:szCs w:val="24"/>
              </w:rPr>
              <w:t xml:space="preserve"> </w:t>
            </w:r>
            <w:r w:rsidRPr="00067B81">
              <w:rPr>
                <w:sz w:val="24"/>
                <w:szCs w:val="24"/>
              </w:rPr>
              <w:t>здания,</w:t>
            </w:r>
            <w:r w:rsidRPr="00067B81">
              <w:rPr>
                <w:spacing w:val="-2"/>
                <w:sz w:val="24"/>
                <w:szCs w:val="24"/>
              </w:rPr>
              <w:t xml:space="preserve"> </w:t>
            </w:r>
            <w:r w:rsidRPr="00067B81">
              <w:rPr>
                <w:sz w:val="24"/>
                <w:szCs w:val="24"/>
              </w:rPr>
              <w:t>сооружения</w:t>
            </w:r>
          </w:p>
        </w:tc>
        <w:tc>
          <w:tcPr>
            <w:tcW w:w="675" w:type="dxa"/>
          </w:tcPr>
          <w:p w:rsidR="00512478" w:rsidRPr="00067B81" w:rsidRDefault="00484BF7">
            <w:pPr>
              <w:pStyle w:val="TableParagraph"/>
              <w:spacing w:line="301" w:lineRule="exact"/>
              <w:ind w:left="68"/>
              <w:rPr>
                <w:sz w:val="24"/>
                <w:szCs w:val="24"/>
              </w:rPr>
            </w:pPr>
            <w:r w:rsidRPr="00067B81">
              <w:rPr>
                <w:sz w:val="24"/>
                <w:szCs w:val="24"/>
              </w:rPr>
              <w:t>1,2</w:t>
            </w:r>
          </w:p>
        </w:tc>
      </w:tr>
      <w:tr w:rsidR="00512478" w:rsidRPr="00067B81">
        <w:trPr>
          <w:trHeight w:val="321"/>
        </w:trPr>
        <w:tc>
          <w:tcPr>
            <w:tcW w:w="540" w:type="dxa"/>
          </w:tcPr>
          <w:p w:rsidR="00512478" w:rsidRPr="00067B81" w:rsidRDefault="00484BF7">
            <w:pPr>
              <w:pStyle w:val="TableParagraph"/>
              <w:spacing w:line="301" w:lineRule="exact"/>
              <w:ind w:left="69"/>
              <w:rPr>
                <w:sz w:val="24"/>
                <w:szCs w:val="24"/>
              </w:rPr>
            </w:pPr>
            <w:r w:rsidRPr="00067B81">
              <w:rPr>
                <w:sz w:val="24"/>
                <w:szCs w:val="24"/>
              </w:rPr>
              <w:t>3.</w:t>
            </w:r>
          </w:p>
        </w:tc>
        <w:tc>
          <w:tcPr>
            <w:tcW w:w="7562" w:type="dxa"/>
          </w:tcPr>
          <w:p w:rsidR="00512478" w:rsidRPr="00067B81" w:rsidRDefault="00484BF7">
            <w:pPr>
              <w:pStyle w:val="TableParagraph"/>
              <w:spacing w:line="301" w:lineRule="exact"/>
              <w:ind w:left="69"/>
              <w:rPr>
                <w:sz w:val="24"/>
                <w:szCs w:val="24"/>
              </w:rPr>
            </w:pPr>
            <w:r w:rsidRPr="00067B81">
              <w:rPr>
                <w:sz w:val="24"/>
                <w:szCs w:val="24"/>
              </w:rPr>
              <w:t>На</w:t>
            </w:r>
            <w:r w:rsidRPr="00067B81">
              <w:rPr>
                <w:spacing w:val="-2"/>
                <w:sz w:val="24"/>
                <w:szCs w:val="24"/>
              </w:rPr>
              <w:t xml:space="preserve"> </w:t>
            </w:r>
            <w:r w:rsidRPr="00067B81">
              <w:rPr>
                <w:sz w:val="24"/>
                <w:szCs w:val="24"/>
              </w:rPr>
              <w:t>земле</w:t>
            </w:r>
            <w:r w:rsidRPr="00067B81">
              <w:rPr>
                <w:spacing w:val="-1"/>
                <w:sz w:val="24"/>
                <w:szCs w:val="24"/>
              </w:rPr>
              <w:t xml:space="preserve"> </w:t>
            </w:r>
            <w:r w:rsidRPr="00067B81">
              <w:rPr>
                <w:sz w:val="24"/>
                <w:szCs w:val="24"/>
              </w:rPr>
              <w:t>(грунт,</w:t>
            </w:r>
            <w:r w:rsidRPr="00067B81">
              <w:rPr>
                <w:spacing w:val="-2"/>
                <w:sz w:val="24"/>
                <w:szCs w:val="24"/>
              </w:rPr>
              <w:t xml:space="preserve"> </w:t>
            </w:r>
            <w:r w:rsidRPr="00067B81">
              <w:rPr>
                <w:sz w:val="24"/>
                <w:szCs w:val="24"/>
              </w:rPr>
              <w:t>газон)</w:t>
            </w:r>
          </w:p>
        </w:tc>
        <w:tc>
          <w:tcPr>
            <w:tcW w:w="675" w:type="dxa"/>
          </w:tcPr>
          <w:p w:rsidR="00512478" w:rsidRPr="00067B81" w:rsidRDefault="00484BF7">
            <w:pPr>
              <w:pStyle w:val="TableParagraph"/>
              <w:spacing w:line="301" w:lineRule="exact"/>
              <w:ind w:left="68"/>
              <w:rPr>
                <w:sz w:val="24"/>
                <w:szCs w:val="24"/>
              </w:rPr>
            </w:pPr>
            <w:r w:rsidRPr="00067B81">
              <w:rPr>
                <w:sz w:val="24"/>
                <w:szCs w:val="24"/>
              </w:rPr>
              <w:t>1,5</w:t>
            </w:r>
          </w:p>
        </w:tc>
      </w:tr>
      <w:tr w:rsidR="00512478" w:rsidRPr="00067B81">
        <w:trPr>
          <w:trHeight w:val="323"/>
        </w:trPr>
        <w:tc>
          <w:tcPr>
            <w:tcW w:w="540" w:type="dxa"/>
          </w:tcPr>
          <w:p w:rsidR="00512478" w:rsidRPr="00067B81" w:rsidRDefault="00484BF7">
            <w:pPr>
              <w:pStyle w:val="TableParagraph"/>
              <w:spacing w:line="303" w:lineRule="exact"/>
              <w:ind w:left="69"/>
              <w:rPr>
                <w:sz w:val="24"/>
                <w:szCs w:val="24"/>
              </w:rPr>
            </w:pPr>
            <w:r w:rsidRPr="00067B81">
              <w:rPr>
                <w:sz w:val="24"/>
                <w:szCs w:val="24"/>
              </w:rPr>
              <w:t>4.</w:t>
            </w:r>
          </w:p>
        </w:tc>
        <w:tc>
          <w:tcPr>
            <w:tcW w:w="7562" w:type="dxa"/>
          </w:tcPr>
          <w:p w:rsidR="00512478" w:rsidRPr="00067B81" w:rsidRDefault="00484BF7">
            <w:pPr>
              <w:pStyle w:val="TableParagraph"/>
              <w:spacing w:line="303" w:lineRule="exact"/>
              <w:ind w:left="69"/>
              <w:rPr>
                <w:sz w:val="24"/>
                <w:szCs w:val="24"/>
              </w:rPr>
            </w:pPr>
            <w:r w:rsidRPr="00067B81">
              <w:rPr>
                <w:sz w:val="24"/>
                <w:szCs w:val="24"/>
              </w:rPr>
              <w:t>На</w:t>
            </w:r>
            <w:r w:rsidRPr="00067B81">
              <w:rPr>
                <w:spacing w:val="-2"/>
                <w:sz w:val="24"/>
                <w:szCs w:val="24"/>
              </w:rPr>
              <w:t xml:space="preserve"> </w:t>
            </w:r>
            <w:r w:rsidRPr="00067B81">
              <w:rPr>
                <w:sz w:val="24"/>
                <w:szCs w:val="24"/>
              </w:rPr>
              <w:t>заборе,</w:t>
            </w:r>
            <w:r w:rsidRPr="00067B81">
              <w:rPr>
                <w:spacing w:val="-3"/>
                <w:sz w:val="24"/>
                <w:szCs w:val="24"/>
              </w:rPr>
              <w:t xml:space="preserve"> </w:t>
            </w:r>
            <w:r w:rsidRPr="00067B81">
              <w:rPr>
                <w:sz w:val="24"/>
                <w:szCs w:val="24"/>
              </w:rPr>
              <w:t>ограждении</w:t>
            </w:r>
          </w:p>
        </w:tc>
        <w:tc>
          <w:tcPr>
            <w:tcW w:w="675" w:type="dxa"/>
          </w:tcPr>
          <w:p w:rsidR="00512478" w:rsidRPr="00067B81" w:rsidRDefault="00484BF7">
            <w:pPr>
              <w:pStyle w:val="TableParagraph"/>
              <w:spacing w:line="303" w:lineRule="exact"/>
              <w:ind w:left="68"/>
              <w:rPr>
                <w:sz w:val="24"/>
                <w:szCs w:val="24"/>
              </w:rPr>
            </w:pPr>
            <w:r w:rsidRPr="00067B81">
              <w:rPr>
                <w:sz w:val="24"/>
                <w:szCs w:val="24"/>
              </w:rPr>
              <w:t>1,5</w:t>
            </w:r>
          </w:p>
        </w:tc>
      </w:tr>
      <w:tr w:rsidR="00512478" w:rsidRPr="00067B81">
        <w:trPr>
          <w:trHeight w:val="414"/>
        </w:trPr>
        <w:tc>
          <w:tcPr>
            <w:tcW w:w="540" w:type="dxa"/>
          </w:tcPr>
          <w:p w:rsidR="00512478" w:rsidRPr="00067B81" w:rsidRDefault="00484BF7">
            <w:pPr>
              <w:pStyle w:val="TableParagraph"/>
              <w:spacing w:line="315" w:lineRule="exact"/>
              <w:ind w:left="69"/>
              <w:rPr>
                <w:sz w:val="24"/>
                <w:szCs w:val="24"/>
              </w:rPr>
            </w:pPr>
            <w:r w:rsidRPr="00067B81">
              <w:rPr>
                <w:sz w:val="24"/>
                <w:szCs w:val="24"/>
              </w:rPr>
              <w:t>5.</w:t>
            </w:r>
          </w:p>
        </w:tc>
        <w:tc>
          <w:tcPr>
            <w:tcW w:w="7562" w:type="dxa"/>
          </w:tcPr>
          <w:p w:rsidR="00512478" w:rsidRPr="00067B81" w:rsidRDefault="00484BF7">
            <w:pPr>
              <w:pStyle w:val="TableParagraph"/>
              <w:spacing w:line="315" w:lineRule="exact"/>
              <w:ind w:left="69"/>
              <w:rPr>
                <w:sz w:val="24"/>
                <w:szCs w:val="24"/>
              </w:rPr>
            </w:pPr>
            <w:r w:rsidRPr="00067B81">
              <w:rPr>
                <w:sz w:val="24"/>
                <w:szCs w:val="24"/>
              </w:rPr>
              <w:t>На</w:t>
            </w:r>
            <w:r w:rsidRPr="00067B81">
              <w:rPr>
                <w:spacing w:val="-1"/>
                <w:sz w:val="24"/>
                <w:szCs w:val="24"/>
              </w:rPr>
              <w:t xml:space="preserve"> </w:t>
            </w:r>
            <w:r w:rsidRPr="00067B81">
              <w:rPr>
                <w:sz w:val="24"/>
                <w:szCs w:val="24"/>
              </w:rPr>
              <w:t>столбе,</w:t>
            </w:r>
            <w:r w:rsidRPr="00067B81">
              <w:rPr>
                <w:spacing w:val="-3"/>
                <w:sz w:val="24"/>
                <w:szCs w:val="24"/>
              </w:rPr>
              <w:t xml:space="preserve"> </w:t>
            </w:r>
            <w:r w:rsidRPr="00067B81">
              <w:rPr>
                <w:sz w:val="24"/>
                <w:szCs w:val="24"/>
              </w:rPr>
              <w:t>опоре</w:t>
            </w:r>
          </w:p>
        </w:tc>
        <w:tc>
          <w:tcPr>
            <w:tcW w:w="675" w:type="dxa"/>
          </w:tcPr>
          <w:p w:rsidR="00512478" w:rsidRPr="00067B81" w:rsidRDefault="00484BF7">
            <w:pPr>
              <w:pStyle w:val="TableParagraph"/>
              <w:spacing w:line="315" w:lineRule="exact"/>
              <w:ind w:left="68"/>
              <w:rPr>
                <w:sz w:val="24"/>
                <w:szCs w:val="24"/>
              </w:rPr>
            </w:pPr>
            <w:r w:rsidRPr="00067B81">
              <w:rPr>
                <w:sz w:val="24"/>
                <w:szCs w:val="24"/>
              </w:rPr>
              <w:t>1,5</w:t>
            </w:r>
          </w:p>
        </w:tc>
      </w:tr>
      <w:tr w:rsidR="00512478" w:rsidRPr="00067B81">
        <w:trPr>
          <w:trHeight w:val="323"/>
        </w:trPr>
        <w:tc>
          <w:tcPr>
            <w:tcW w:w="540" w:type="dxa"/>
          </w:tcPr>
          <w:p w:rsidR="00512478" w:rsidRPr="00067B81" w:rsidRDefault="00484BF7">
            <w:pPr>
              <w:pStyle w:val="TableParagraph"/>
              <w:spacing w:line="303" w:lineRule="exact"/>
              <w:ind w:left="69"/>
              <w:rPr>
                <w:sz w:val="24"/>
                <w:szCs w:val="24"/>
              </w:rPr>
            </w:pPr>
            <w:r w:rsidRPr="00067B81">
              <w:rPr>
                <w:sz w:val="24"/>
                <w:szCs w:val="24"/>
              </w:rPr>
              <w:t>6.</w:t>
            </w:r>
          </w:p>
        </w:tc>
        <w:tc>
          <w:tcPr>
            <w:tcW w:w="7562" w:type="dxa"/>
          </w:tcPr>
          <w:p w:rsidR="00512478" w:rsidRPr="00067B81" w:rsidRDefault="00484BF7">
            <w:pPr>
              <w:pStyle w:val="TableParagraph"/>
              <w:spacing w:line="303" w:lineRule="exact"/>
              <w:ind w:left="69"/>
              <w:rPr>
                <w:sz w:val="24"/>
                <w:szCs w:val="24"/>
              </w:rPr>
            </w:pPr>
            <w:r w:rsidRPr="00067B81">
              <w:rPr>
                <w:sz w:val="24"/>
                <w:szCs w:val="24"/>
              </w:rPr>
              <w:t>На</w:t>
            </w:r>
            <w:r w:rsidRPr="00067B81">
              <w:rPr>
                <w:spacing w:val="-1"/>
                <w:sz w:val="24"/>
                <w:szCs w:val="24"/>
              </w:rPr>
              <w:t xml:space="preserve"> </w:t>
            </w:r>
            <w:r w:rsidRPr="00067B81">
              <w:rPr>
                <w:sz w:val="24"/>
                <w:szCs w:val="24"/>
              </w:rPr>
              <w:t>тротуаре</w:t>
            </w:r>
          </w:p>
        </w:tc>
        <w:tc>
          <w:tcPr>
            <w:tcW w:w="675" w:type="dxa"/>
          </w:tcPr>
          <w:p w:rsidR="00512478" w:rsidRPr="00067B81" w:rsidRDefault="00484BF7">
            <w:pPr>
              <w:pStyle w:val="TableParagraph"/>
              <w:spacing w:line="303" w:lineRule="exact"/>
              <w:ind w:left="68"/>
              <w:rPr>
                <w:sz w:val="24"/>
                <w:szCs w:val="24"/>
              </w:rPr>
            </w:pPr>
            <w:r w:rsidRPr="00067B81">
              <w:rPr>
                <w:sz w:val="24"/>
                <w:szCs w:val="24"/>
              </w:rPr>
              <w:t>2,0</w:t>
            </w:r>
          </w:p>
        </w:tc>
      </w:tr>
    </w:tbl>
    <w:p w:rsidR="00512478" w:rsidRPr="00067B81" w:rsidRDefault="00512478">
      <w:pPr>
        <w:pStyle w:val="a3"/>
        <w:spacing w:before="4"/>
      </w:pPr>
    </w:p>
    <w:p w:rsidR="00512478" w:rsidRPr="00067B81" w:rsidRDefault="00484BF7">
      <w:pPr>
        <w:pStyle w:val="a5"/>
        <w:numPr>
          <w:ilvl w:val="0"/>
          <w:numId w:val="15"/>
        </w:numPr>
        <w:tabs>
          <w:tab w:val="left" w:pos="636"/>
        </w:tabs>
        <w:ind w:right="569" w:firstLine="0"/>
        <w:rPr>
          <w:sz w:val="24"/>
          <w:szCs w:val="24"/>
        </w:rPr>
      </w:pPr>
      <w:r w:rsidRPr="00067B81">
        <w:rPr>
          <w:sz w:val="24"/>
          <w:szCs w:val="24"/>
        </w:rPr>
        <w:t>Коэффициент К4 определяет особенности территориального расположения</w:t>
      </w:r>
      <w:r w:rsidRPr="00067B81">
        <w:rPr>
          <w:spacing w:val="1"/>
          <w:sz w:val="24"/>
          <w:szCs w:val="24"/>
        </w:rPr>
        <w:t xml:space="preserve"> </w:t>
      </w:r>
      <w:r w:rsidRPr="00067B81">
        <w:rPr>
          <w:sz w:val="24"/>
          <w:szCs w:val="24"/>
        </w:rPr>
        <w:t>рекламного</w:t>
      </w:r>
      <w:r w:rsidRPr="00067B81">
        <w:rPr>
          <w:spacing w:val="23"/>
          <w:sz w:val="24"/>
          <w:szCs w:val="24"/>
        </w:rPr>
        <w:t xml:space="preserve"> </w:t>
      </w:r>
      <w:r w:rsidRPr="00067B81">
        <w:rPr>
          <w:sz w:val="24"/>
          <w:szCs w:val="24"/>
        </w:rPr>
        <w:t>средства.</w:t>
      </w:r>
      <w:r w:rsidRPr="00067B81">
        <w:rPr>
          <w:spacing w:val="23"/>
          <w:sz w:val="24"/>
          <w:szCs w:val="24"/>
        </w:rPr>
        <w:t xml:space="preserve"> </w:t>
      </w:r>
      <w:r w:rsidRPr="00067B81">
        <w:rPr>
          <w:sz w:val="24"/>
          <w:szCs w:val="24"/>
        </w:rPr>
        <w:t>Значение</w:t>
      </w:r>
      <w:r w:rsidRPr="00067B81">
        <w:rPr>
          <w:spacing w:val="23"/>
          <w:sz w:val="24"/>
          <w:szCs w:val="24"/>
        </w:rPr>
        <w:t xml:space="preserve"> </w:t>
      </w:r>
      <w:r w:rsidRPr="00067B81">
        <w:rPr>
          <w:sz w:val="24"/>
          <w:szCs w:val="24"/>
        </w:rPr>
        <w:t>коэффициента</w:t>
      </w:r>
      <w:r w:rsidRPr="00067B81">
        <w:rPr>
          <w:spacing w:val="23"/>
          <w:sz w:val="24"/>
          <w:szCs w:val="24"/>
        </w:rPr>
        <w:t xml:space="preserve"> </w:t>
      </w:r>
      <w:r w:rsidRPr="00067B81">
        <w:rPr>
          <w:sz w:val="24"/>
          <w:szCs w:val="24"/>
        </w:rPr>
        <w:t>К4</w:t>
      </w:r>
      <w:r w:rsidRPr="00067B81">
        <w:rPr>
          <w:spacing w:val="24"/>
          <w:sz w:val="24"/>
          <w:szCs w:val="24"/>
        </w:rPr>
        <w:t xml:space="preserve"> </w:t>
      </w:r>
      <w:r w:rsidRPr="00067B81">
        <w:rPr>
          <w:sz w:val="24"/>
          <w:szCs w:val="24"/>
        </w:rPr>
        <w:t>определяется</w:t>
      </w:r>
      <w:r w:rsidRPr="00067B81">
        <w:rPr>
          <w:spacing w:val="24"/>
          <w:sz w:val="24"/>
          <w:szCs w:val="24"/>
        </w:rPr>
        <w:t xml:space="preserve"> </w:t>
      </w:r>
      <w:r w:rsidRPr="00067B81">
        <w:rPr>
          <w:sz w:val="24"/>
          <w:szCs w:val="24"/>
        </w:rPr>
        <w:t>в</w:t>
      </w:r>
      <w:r w:rsidRPr="00067B81">
        <w:rPr>
          <w:spacing w:val="23"/>
          <w:sz w:val="24"/>
          <w:szCs w:val="24"/>
        </w:rPr>
        <w:t xml:space="preserve"> </w:t>
      </w:r>
      <w:r w:rsidRPr="00067B81">
        <w:rPr>
          <w:sz w:val="24"/>
          <w:szCs w:val="24"/>
        </w:rPr>
        <w:t>соответствии</w:t>
      </w:r>
    </w:p>
    <w:p w:rsidR="00512478" w:rsidRPr="00067B81" w:rsidRDefault="00484BF7">
      <w:pPr>
        <w:spacing w:before="67"/>
        <w:ind w:left="302" w:right="559"/>
        <w:jc w:val="both"/>
        <w:rPr>
          <w:sz w:val="24"/>
          <w:szCs w:val="24"/>
        </w:rPr>
      </w:pPr>
      <w:r w:rsidRPr="00067B81">
        <w:rPr>
          <w:sz w:val="24"/>
          <w:szCs w:val="24"/>
        </w:rPr>
        <w:t>с зональным разделением территории Ковернинского муниципального округа.</w:t>
      </w:r>
      <w:r w:rsidRPr="00067B81">
        <w:rPr>
          <w:spacing w:val="1"/>
          <w:sz w:val="24"/>
          <w:szCs w:val="24"/>
        </w:rPr>
        <w:t xml:space="preserve"> </w:t>
      </w:r>
      <w:r w:rsidRPr="00067B81">
        <w:rPr>
          <w:sz w:val="24"/>
          <w:szCs w:val="24"/>
        </w:rPr>
        <w:t>Для</w:t>
      </w:r>
      <w:r w:rsidRPr="00067B81">
        <w:rPr>
          <w:spacing w:val="1"/>
          <w:sz w:val="24"/>
          <w:szCs w:val="24"/>
        </w:rPr>
        <w:t xml:space="preserve"> </w:t>
      </w:r>
      <w:r w:rsidRPr="00067B81">
        <w:rPr>
          <w:sz w:val="24"/>
          <w:szCs w:val="24"/>
        </w:rPr>
        <w:t>магистральных</w:t>
      </w:r>
      <w:r w:rsidRPr="00067B81">
        <w:rPr>
          <w:spacing w:val="1"/>
          <w:sz w:val="24"/>
          <w:szCs w:val="24"/>
        </w:rPr>
        <w:t xml:space="preserve"> </w:t>
      </w:r>
      <w:r w:rsidRPr="00067B81">
        <w:rPr>
          <w:sz w:val="24"/>
          <w:szCs w:val="24"/>
        </w:rPr>
        <w:t>щитовых</w:t>
      </w:r>
      <w:r w:rsidRPr="00067B81">
        <w:rPr>
          <w:spacing w:val="1"/>
          <w:sz w:val="24"/>
          <w:szCs w:val="24"/>
        </w:rPr>
        <w:t xml:space="preserve"> </w:t>
      </w:r>
      <w:r w:rsidRPr="00067B81">
        <w:rPr>
          <w:sz w:val="24"/>
          <w:szCs w:val="24"/>
        </w:rPr>
        <w:t>конструкций,</w:t>
      </w:r>
      <w:r w:rsidRPr="00067B81">
        <w:rPr>
          <w:spacing w:val="1"/>
          <w:sz w:val="24"/>
          <w:szCs w:val="24"/>
        </w:rPr>
        <w:t xml:space="preserve"> </w:t>
      </w:r>
      <w:r w:rsidRPr="00067B81">
        <w:rPr>
          <w:sz w:val="24"/>
          <w:szCs w:val="24"/>
        </w:rPr>
        <w:t>растяжек,</w:t>
      </w:r>
      <w:r w:rsidRPr="00067B81">
        <w:rPr>
          <w:spacing w:val="1"/>
          <w:sz w:val="24"/>
          <w:szCs w:val="24"/>
        </w:rPr>
        <w:t xml:space="preserve"> </w:t>
      </w:r>
      <w:r w:rsidRPr="00067B81">
        <w:rPr>
          <w:sz w:val="24"/>
          <w:szCs w:val="24"/>
        </w:rPr>
        <w:t>панелей-кронштейнов,</w:t>
      </w:r>
      <w:r w:rsidRPr="00067B81">
        <w:rPr>
          <w:spacing w:val="1"/>
          <w:sz w:val="24"/>
          <w:szCs w:val="24"/>
        </w:rPr>
        <w:t xml:space="preserve"> </w:t>
      </w:r>
      <w:r w:rsidRPr="00067B81">
        <w:rPr>
          <w:sz w:val="24"/>
          <w:szCs w:val="24"/>
        </w:rPr>
        <w:t>брандмауэрных</w:t>
      </w:r>
      <w:r w:rsidRPr="00067B81">
        <w:rPr>
          <w:spacing w:val="-3"/>
          <w:sz w:val="24"/>
          <w:szCs w:val="24"/>
        </w:rPr>
        <w:t xml:space="preserve"> </w:t>
      </w:r>
      <w:r w:rsidRPr="00067B81">
        <w:rPr>
          <w:sz w:val="24"/>
          <w:szCs w:val="24"/>
        </w:rPr>
        <w:t>панно,</w:t>
      </w:r>
      <w:r w:rsidRPr="00067B81">
        <w:rPr>
          <w:spacing w:val="-2"/>
          <w:sz w:val="24"/>
          <w:szCs w:val="24"/>
        </w:rPr>
        <w:t xml:space="preserve"> </w:t>
      </w:r>
      <w:r w:rsidRPr="00067B81">
        <w:rPr>
          <w:sz w:val="24"/>
          <w:szCs w:val="24"/>
        </w:rPr>
        <w:t>иных</w:t>
      </w:r>
      <w:r w:rsidRPr="00067B81">
        <w:rPr>
          <w:spacing w:val="-3"/>
          <w:sz w:val="24"/>
          <w:szCs w:val="24"/>
        </w:rPr>
        <w:t xml:space="preserve"> </w:t>
      </w:r>
      <w:r w:rsidRPr="00067B81">
        <w:rPr>
          <w:sz w:val="24"/>
          <w:szCs w:val="24"/>
        </w:rPr>
        <w:t>рекламных</w:t>
      </w:r>
      <w:r w:rsidRPr="00067B81">
        <w:rPr>
          <w:spacing w:val="-2"/>
          <w:sz w:val="24"/>
          <w:szCs w:val="24"/>
        </w:rPr>
        <w:t xml:space="preserve"> </w:t>
      </w:r>
      <w:r w:rsidRPr="00067B81">
        <w:rPr>
          <w:sz w:val="24"/>
          <w:szCs w:val="24"/>
        </w:rPr>
        <w:t>средств,</w:t>
      </w:r>
      <w:r w:rsidRPr="00067B81">
        <w:rPr>
          <w:spacing w:val="-3"/>
          <w:sz w:val="24"/>
          <w:szCs w:val="24"/>
        </w:rPr>
        <w:t xml:space="preserve"> </w:t>
      </w:r>
      <w:r w:rsidRPr="00067B81">
        <w:rPr>
          <w:sz w:val="24"/>
          <w:szCs w:val="24"/>
        </w:rPr>
        <w:t>расположенных</w:t>
      </w:r>
      <w:r w:rsidRPr="00067B81">
        <w:rPr>
          <w:spacing w:val="1"/>
          <w:sz w:val="24"/>
          <w:szCs w:val="24"/>
        </w:rPr>
        <w:t xml:space="preserve"> </w:t>
      </w:r>
      <w:r w:rsidRPr="00067B81">
        <w:rPr>
          <w:sz w:val="24"/>
          <w:szCs w:val="24"/>
        </w:rPr>
        <w:t>в:</w:t>
      </w:r>
    </w:p>
    <w:p w:rsidR="00512478" w:rsidRPr="00067B81" w:rsidRDefault="00484BF7">
      <w:pPr>
        <w:pStyle w:val="a5"/>
        <w:numPr>
          <w:ilvl w:val="0"/>
          <w:numId w:val="29"/>
        </w:numPr>
        <w:tabs>
          <w:tab w:val="left" w:pos="492"/>
        </w:tabs>
        <w:spacing w:before="2"/>
        <w:ind w:right="571" w:firstLine="0"/>
        <w:rPr>
          <w:sz w:val="24"/>
          <w:szCs w:val="24"/>
        </w:rPr>
      </w:pPr>
      <w:r w:rsidRPr="00067B81">
        <w:rPr>
          <w:sz w:val="24"/>
          <w:szCs w:val="24"/>
        </w:rPr>
        <w:t xml:space="preserve">р.п.Ковернино, д. Гавриловка, д. </w:t>
      </w:r>
      <w:proofErr w:type="spellStart"/>
      <w:r w:rsidRPr="00067B81">
        <w:rPr>
          <w:sz w:val="24"/>
          <w:szCs w:val="24"/>
        </w:rPr>
        <w:t>Сухоноска</w:t>
      </w:r>
      <w:proofErr w:type="spellEnd"/>
      <w:r w:rsidRPr="00067B81">
        <w:rPr>
          <w:sz w:val="24"/>
          <w:szCs w:val="24"/>
        </w:rPr>
        <w:t>, и другие населенные пункты по</w:t>
      </w:r>
      <w:r w:rsidRPr="00067B81">
        <w:rPr>
          <w:spacing w:val="1"/>
          <w:sz w:val="24"/>
          <w:szCs w:val="24"/>
        </w:rPr>
        <w:t xml:space="preserve"> </w:t>
      </w:r>
      <w:r w:rsidRPr="00067B81">
        <w:rPr>
          <w:sz w:val="24"/>
          <w:szCs w:val="24"/>
        </w:rPr>
        <w:t>трассе</w:t>
      </w:r>
      <w:r w:rsidRPr="00067B81">
        <w:rPr>
          <w:spacing w:val="-1"/>
          <w:sz w:val="24"/>
          <w:szCs w:val="24"/>
        </w:rPr>
        <w:t xml:space="preserve"> </w:t>
      </w:r>
      <w:r w:rsidRPr="00067B81">
        <w:rPr>
          <w:sz w:val="24"/>
          <w:szCs w:val="24"/>
        </w:rPr>
        <w:t>Н.Новгород-</w:t>
      </w:r>
      <w:r w:rsidRPr="00067B81">
        <w:rPr>
          <w:spacing w:val="-3"/>
          <w:sz w:val="24"/>
          <w:szCs w:val="24"/>
        </w:rPr>
        <w:t xml:space="preserve"> </w:t>
      </w:r>
      <w:r w:rsidRPr="00067B81">
        <w:rPr>
          <w:sz w:val="24"/>
          <w:szCs w:val="24"/>
        </w:rPr>
        <w:t>Ковернино</w:t>
      </w:r>
      <w:r w:rsidRPr="00067B81">
        <w:rPr>
          <w:spacing w:val="1"/>
          <w:sz w:val="24"/>
          <w:szCs w:val="24"/>
        </w:rPr>
        <w:t xml:space="preserve"> </w:t>
      </w:r>
      <w:r w:rsidRPr="00067B81">
        <w:rPr>
          <w:sz w:val="24"/>
          <w:szCs w:val="24"/>
        </w:rPr>
        <w:t>-</w:t>
      </w:r>
      <w:r w:rsidRPr="00067B81">
        <w:rPr>
          <w:spacing w:val="-1"/>
          <w:sz w:val="24"/>
          <w:szCs w:val="24"/>
        </w:rPr>
        <w:t xml:space="preserve"> </w:t>
      </w:r>
      <w:r w:rsidRPr="00067B81">
        <w:rPr>
          <w:sz w:val="24"/>
          <w:szCs w:val="24"/>
        </w:rPr>
        <w:t>К4=1,2;</w:t>
      </w:r>
    </w:p>
    <w:p w:rsidR="00512478" w:rsidRPr="00067B81" w:rsidRDefault="00484BF7">
      <w:pPr>
        <w:pStyle w:val="a5"/>
        <w:numPr>
          <w:ilvl w:val="0"/>
          <w:numId w:val="29"/>
        </w:numPr>
        <w:tabs>
          <w:tab w:val="left" w:pos="466"/>
        </w:tabs>
        <w:spacing w:line="321" w:lineRule="exact"/>
        <w:ind w:left="465" w:hanging="164"/>
        <w:rPr>
          <w:sz w:val="24"/>
          <w:szCs w:val="24"/>
        </w:rPr>
      </w:pPr>
      <w:r w:rsidRPr="00067B81">
        <w:rPr>
          <w:sz w:val="24"/>
          <w:szCs w:val="24"/>
        </w:rPr>
        <w:t>иных</w:t>
      </w:r>
      <w:r w:rsidRPr="00067B81">
        <w:rPr>
          <w:spacing w:val="65"/>
          <w:sz w:val="24"/>
          <w:szCs w:val="24"/>
        </w:rPr>
        <w:t xml:space="preserve"> </w:t>
      </w:r>
      <w:r w:rsidRPr="00067B81">
        <w:rPr>
          <w:sz w:val="24"/>
          <w:szCs w:val="24"/>
        </w:rPr>
        <w:t>сельских</w:t>
      </w:r>
      <w:r w:rsidRPr="00067B81">
        <w:rPr>
          <w:spacing w:val="-2"/>
          <w:sz w:val="24"/>
          <w:szCs w:val="24"/>
        </w:rPr>
        <w:t xml:space="preserve"> </w:t>
      </w:r>
      <w:r w:rsidRPr="00067B81">
        <w:rPr>
          <w:sz w:val="24"/>
          <w:szCs w:val="24"/>
        </w:rPr>
        <w:t>поселениях -</w:t>
      </w:r>
      <w:r w:rsidRPr="00067B81">
        <w:rPr>
          <w:spacing w:val="-4"/>
          <w:sz w:val="24"/>
          <w:szCs w:val="24"/>
        </w:rPr>
        <w:t xml:space="preserve"> </w:t>
      </w:r>
      <w:r w:rsidRPr="00067B81">
        <w:rPr>
          <w:sz w:val="24"/>
          <w:szCs w:val="24"/>
        </w:rPr>
        <w:t>К4=1,0.</w:t>
      </w:r>
    </w:p>
    <w:p w:rsidR="00512478" w:rsidRPr="00067B81" w:rsidRDefault="00484BF7">
      <w:pPr>
        <w:pStyle w:val="a5"/>
        <w:numPr>
          <w:ilvl w:val="0"/>
          <w:numId w:val="15"/>
        </w:numPr>
        <w:tabs>
          <w:tab w:val="left" w:pos="616"/>
        </w:tabs>
        <w:spacing w:line="242" w:lineRule="auto"/>
        <w:ind w:right="568" w:firstLine="0"/>
        <w:rPr>
          <w:sz w:val="24"/>
          <w:szCs w:val="24"/>
        </w:rPr>
      </w:pPr>
      <w:r w:rsidRPr="00067B81">
        <w:rPr>
          <w:sz w:val="24"/>
          <w:szCs w:val="24"/>
        </w:rPr>
        <w:t>Коэффициент К5 применяется только при размещении социально значимой</w:t>
      </w:r>
      <w:r w:rsidRPr="00067B81">
        <w:rPr>
          <w:spacing w:val="1"/>
          <w:sz w:val="24"/>
          <w:szCs w:val="24"/>
        </w:rPr>
        <w:t xml:space="preserve"> </w:t>
      </w:r>
      <w:r w:rsidRPr="00067B81">
        <w:rPr>
          <w:sz w:val="24"/>
          <w:szCs w:val="24"/>
        </w:rPr>
        <w:t>рекламы,</w:t>
      </w:r>
      <w:r w:rsidRPr="00067B81">
        <w:rPr>
          <w:spacing w:val="-1"/>
          <w:sz w:val="24"/>
          <w:szCs w:val="24"/>
        </w:rPr>
        <w:t xml:space="preserve"> </w:t>
      </w:r>
      <w:r w:rsidRPr="00067B81">
        <w:rPr>
          <w:sz w:val="24"/>
          <w:szCs w:val="24"/>
        </w:rPr>
        <w:t>К5=0.</w:t>
      </w:r>
    </w:p>
    <w:p w:rsidR="00512478" w:rsidRPr="00067B81" w:rsidRDefault="00484BF7">
      <w:pPr>
        <w:pStyle w:val="a5"/>
        <w:numPr>
          <w:ilvl w:val="0"/>
          <w:numId w:val="15"/>
        </w:numPr>
        <w:tabs>
          <w:tab w:val="left" w:pos="751"/>
        </w:tabs>
        <w:ind w:right="563" w:firstLine="0"/>
        <w:rPr>
          <w:sz w:val="24"/>
          <w:szCs w:val="24"/>
        </w:rPr>
      </w:pPr>
      <w:r w:rsidRPr="00067B81">
        <w:rPr>
          <w:sz w:val="24"/>
          <w:szCs w:val="24"/>
        </w:rPr>
        <w:t>Коэффициент</w:t>
      </w:r>
      <w:r w:rsidRPr="00067B81">
        <w:rPr>
          <w:spacing w:val="1"/>
          <w:sz w:val="24"/>
          <w:szCs w:val="24"/>
        </w:rPr>
        <w:t xml:space="preserve"> </w:t>
      </w:r>
      <w:r w:rsidRPr="00067B81">
        <w:rPr>
          <w:sz w:val="24"/>
          <w:szCs w:val="24"/>
        </w:rPr>
        <w:t>К6</w:t>
      </w:r>
      <w:r w:rsidRPr="00067B81">
        <w:rPr>
          <w:spacing w:val="1"/>
          <w:sz w:val="24"/>
          <w:szCs w:val="24"/>
        </w:rPr>
        <w:t xml:space="preserve"> </w:t>
      </w:r>
      <w:r w:rsidRPr="00067B81">
        <w:rPr>
          <w:sz w:val="24"/>
          <w:szCs w:val="24"/>
        </w:rPr>
        <w:t>применяется</w:t>
      </w:r>
      <w:r w:rsidRPr="00067B81">
        <w:rPr>
          <w:spacing w:val="1"/>
          <w:sz w:val="24"/>
          <w:szCs w:val="24"/>
        </w:rPr>
        <w:t xml:space="preserve"> </w:t>
      </w:r>
      <w:r w:rsidRPr="00067B81">
        <w:rPr>
          <w:sz w:val="24"/>
          <w:szCs w:val="24"/>
        </w:rPr>
        <w:t>следующим</w:t>
      </w:r>
      <w:r w:rsidRPr="00067B81">
        <w:rPr>
          <w:spacing w:val="1"/>
          <w:sz w:val="24"/>
          <w:szCs w:val="24"/>
        </w:rPr>
        <w:t xml:space="preserve"> </w:t>
      </w:r>
      <w:r w:rsidRPr="00067B81">
        <w:rPr>
          <w:sz w:val="24"/>
          <w:szCs w:val="24"/>
        </w:rPr>
        <w:t>образом:</w:t>
      </w:r>
      <w:r w:rsidRPr="00067B81">
        <w:rPr>
          <w:spacing w:val="1"/>
          <w:sz w:val="24"/>
          <w:szCs w:val="24"/>
        </w:rPr>
        <w:t xml:space="preserve"> </w:t>
      </w:r>
      <w:r w:rsidRPr="00067B81">
        <w:rPr>
          <w:sz w:val="24"/>
          <w:szCs w:val="24"/>
        </w:rPr>
        <w:t>К6=1</w:t>
      </w:r>
      <w:r w:rsidRPr="00067B81">
        <w:rPr>
          <w:spacing w:val="1"/>
          <w:sz w:val="24"/>
          <w:szCs w:val="24"/>
        </w:rPr>
        <w:t xml:space="preserve"> </w:t>
      </w:r>
      <w:r w:rsidRPr="00067B81">
        <w:rPr>
          <w:sz w:val="24"/>
          <w:szCs w:val="24"/>
        </w:rPr>
        <w:t>в</w:t>
      </w:r>
      <w:r w:rsidRPr="00067B81">
        <w:rPr>
          <w:spacing w:val="1"/>
          <w:sz w:val="24"/>
          <w:szCs w:val="24"/>
        </w:rPr>
        <w:t xml:space="preserve"> </w:t>
      </w:r>
      <w:r w:rsidRPr="00067B81">
        <w:rPr>
          <w:sz w:val="24"/>
          <w:szCs w:val="24"/>
        </w:rPr>
        <w:t>случае</w:t>
      </w:r>
      <w:r w:rsidRPr="00067B81">
        <w:rPr>
          <w:spacing w:val="1"/>
          <w:sz w:val="24"/>
          <w:szCs w:val="24"/>
        </w:rPr>
        <w:t xml:space="preserve"> </w:t>
      </w:r>
      <w:r w:rsidRPr="00067B81">
        <w:rPr>
          <w:sz w:val="24"/>
          <w:szCs w:val="24"/>
        </w:rPr>
        <w:t>единовременной оплаты за год; К6=1,05 в случае единовременной оплаты за</w:t>
      </w:r>
      <w:r w:rsidRPr="00067B81">
        <w:rPr>
          <w:spacing w:val="1"/>
          <w:sz w:val="24"/>
          <w:szCs w:val="24"/>
        </w:rPr>
        <w:t xml:space="preserve"> </w:t>
      </w:r>
      <w:r w:rsidRPr="00067B81">
        <w:rPr>
          <w:sz w:val="24"/>
          <w:szCs w:val="24"/>
        </w:rPr>
        <w:t>шесть месяцев; К6=1,1 в случае единовременной</w:t>
      </w:r>
      <w:r w:rsidRPr="00067B81">
        <w:rPr>
          <w:spacing w:val="70"/>
          <w:sz w:val="24"/>
          <w:szCs w:val="24"/>
        </w:rPr>
        <w:t xml:space="preserve"> </w:t>
      </w:r>
      <w:r w:rsidRPr="00067B81">
        <w:rPr>
          <w:sz w:val="24"/>
          <w:szCs w:val="24"/>
        </w:rPr>
        <w:t>оплаты за три месяца; К6=1,2</w:t>
      </w:r>
      <w:r w:rsidRPr="00067B81">
        <w:rPr>
          <w:spacing w:val="1"/>
          <w:sz w:val="24"/>
          <w:szCs w:val="24"/>
        </w:rPr>
        <w:t xml:space="preserve"> </w:t>
      </w:r>
      <w:r w:rsidRPr="00067B81">
        <w:rPr>
          <w:sz w:val="24"/>
          <w:szCs w:val="24"/>
        </w:rPr>
        <w:t>в</w:t>
      </w:r>
      <w:r w:rsidRPr="00067B81">
        <w:rPr>
          <w:spacing w:val="1"/>
          <w:sz w:val="24"/>
          <w:szCs w:val="24"/>
        </w:rPr>
        <w:t xml:space="preserve"> </w:t>
      </w:r>
      <w:r w:rsidRPr="00067B81">
        <w:rPr>
          <w:sz w:val="24"/>
          <w:szCs w:val="24"/>
        </w:rPr>
        <w:t>случае</w:t>
      </w:r>
      <w:r w:rsidRPr="00067B81">
        <w:rPr>
          <w:spacing w:val="1"/>
          <w:sz w:val="24"/>
          <w:szCs w:val="24"/>
        </w:rPr>
        <w:t xml:space="preserve"> </w:t>
      </w:r>
      <w:r w:rsidRPr="00067B81">
        <w:rPr>
          <w:sz w:val="24"/>
          <w:szCs w:val="24"/>
        </w:rPr>
        <w:t>ежемесячной</w:t>
      </w:r>
      <w:r w:rsidRPr="00067B81">
        <w:rPr>
          <w:spacing w:val="1"/>
          <w:sz w:val="24"/>
          <w:szCs w:val="24"/>
        </w:rPr>
        <w:t xml:space="preserve"> </w:t>
      </w:r>
      <w:r w:rsidRPr="00067B81">
        <w:rPr>
          <w:sz w:val="24"/>
          <w:szCs w:val="24"/>
        </w:rPr>
        <w:t>оплаты</w:t>
      </w:r>
      <w:r w:rsidRPr="00067B81">
        <w:rPr>
          <w:spacing w:val="1"/>
          <w:sz w:val="24"/>
          <w:szCs w:val="24"/>
        </w:rPr>
        <w:t xml:space="preserve"> </w:t>
      </w:r>
      <w:r w:rsidRPr="00067B81">
        <w:rPr>
          <w:sz w:val="24"/>
          <w:szCs w:val="24"/>
        </w:rPr>
        <w:t>по</w:t>
      </w:r>
      <w:r w:rsidRPr="00067B81">
        <w:rPr>
          <w:spacing w:val="1"/>
          <w:sz w:val="24"/>
          <w:szCs w:val="24"/>
        </w:rPr>
        <w:t xml:space="preserve"> </w:t>
      </w:r>
      <w:r w:rsidRPr="00067B81">
        <w:rPr>
          <w:sz w:val="24"/>
          <w:szCs w:val="24"/>
        </w:rPr>
        <w:t>договору</w:t>
      </w:r>
      <w:r w:rsidRPr="00067B81">
        <w:rPr>
          <w:spacing w:val="1"/>
          <w:sz w:val="24"/>
          <w:szCs w:val="24"/>
        </w:rPr>
        <w:t xml:space="preserve"> </w:t>
      </w:r>
      <w:r w:rsidRPr="00067B81">
        <w:rPr>
          <w:sz w:val="24"/>
          <w:szCs w:val="24"/>
        </w:rPr>
        <w:t>за</w:t>
      </w:r>
      <w:r w:rsidRPr="00067B81">
        <w:rPr>
          <w:spacing w:val="1"/>
          <w:sz w:val="24"/>
          <w:szCs w:val="24"/>
        </w:rPr>
        <w:t xml:space="preserve"> </w:t>
      </w:r>
      <w:r w:rsidRPr="00067B81">
        <w:rPr>
          <w:sz w:val="24"/>
          <w:szCs w:val="24"/>
        </w:rPr>
        <w:t>предоставление</w:t>
      </w:r>
      <w:r w:rsidRPr="00067B81">
        <w:rPr>
          <w:spacing w:val="1"/>
          <w:sz w:val="24"/>
          <w:szCs w:val="24"/>
        </w:rPr>
        <w:t xml:space="preserve"> </w:t>
      </w:r>
      <w:r w:rsidRPr="00067B81">
        <w:rPr>
          <w:sz w:val="24"/>
          <w:szCs w:val="24"/>
        </w:rPr>
        <w:t>места</w:t>
      </w:r>
      <w:r w:rsidRPr="00067B81">
        <w:rPr>
          <w:spacing w:val="1"/>
          <w:sz w:val="24"/>
          <w:szCs w:val="24"/>
        </w:rPr>
        <w:t xml:space="preserve"> </w:t>
      </w:r>
      <w:r w:rsidRPr="00067B81">
        <w:rPr>
          <w:sz w:val="24"/>
          <w:szCs w:val="24"/>
        </w:rPr>
        <w:t>для</w:t>
      </w:r>
      <w:r w:rsidRPr="00067B81">
        <w:rPr>
          <w:spacing w:val="1"/>
          <w:sz w:val="24"/>
          <w:szCs w:val="24"/>
        </w:rPr>
        <w:t xml:space="preserve"> </w:t>
      </w:r>
      <w:r w:rsidRPr="00067B81">
        <w:rPr>
          <w:sz w:val="24"/>
          <w:szCs w:val="24"/>
        </w:rPr>
        <w:t>размещения</w:t>
      </w:r>
      <w:r w:rsidRPr="00067B81">
        <w:rPr>
          <w:spacing w:val="-1"/>
          <w:sz w:val="24"/>
          <w:szCs w:val="24"/>
        </w:rPr>
        <w:t xml:space="preserve"> </w:t>
      </w:r>
      <w:r w:rsidRPr="00067B81">
        <w:rPr>
          <w:sz w:val="24"/>
          <w:szCs w:val="24"/>
        </w:rPr>
        <w:t>рекламного</w:t>
      </w:r>
      <w:r w:rsidRPr="00067B81">
        <w:rPr>
          <w:spacing w:val="1"/>
          <w:sz w:val="24"/>
          <w:szCs w:val="24"/>
        </w:rPr>
        <w:t xml:space="preserve"> </w:t>
      </w:r>
      <w:r w:rsidRPr="00067B81">
        <w:rPr>
          <w:sz w:val="24"/>
          <w:szCs w:val="24"/>
        </w:rPr>
        <w:t>средства.</w:t>
      </w:r>
    </w:p>
    <w:p w:rsidR="00512478" w:rsidRDefault="00512478">
      <w:pPr>
        <w:jc w:val="both"/>
        <w:rPr>
          <w:sz w:val="28"/>
        </w:rPr>
        <w:sectPr w:rsidR="00512478">
          <w:pgSz w:w="11910" w:h="16840"/>
          <w:pgMar w:top="1040" w:right="0" w:bottom="280" w:left="1400" w:header="720" w:footer="720" w:gutter="0"/>
          <w:cols w:space="720"/>
        </w:sectPr>
      </w:pPr>
    </w:p>
    <w:p w:rsidR="000C42B9" w:rsidRDefault="00484BF7" w:rsidP="000C42B9">
      <w:pPr>
        <w:spacing w:before="1"/>
        <w:ind w:right="565"/>
        <w:jc w:val="right"/>
      </w:pPr>
      <w:r>
        <w:lastRenderedPageBreak/>
        <w:t>Приложение 3</w:t>
      </w:r>
    </w:p>
    <w:p w:rsidR="000C42B9" w:rsidRDefault="00484BF7" w:rsidP="000C42B9">
      <w:pPr>
        <w:spacing w:before="1"/>
        <w:ind w:right="565"/>
        <w:jc w:val="right"/>
        <w:rPr>
          <w:sz w:val="20"/>
        </w:rPr>
      </w:pPr>
      <w:r>
        <w:rPr>
          <w:spacing w:val="-52"/>
        </w:rPr>
        <w:t xml:space="preserve"> </w:t>
      </w:r>
      <w:r w:rsidR="000C42B9">
        <w:rPr>
          <w:sz w:val="20"/>
        </w:rPr>
        <w:t>к</w:t>
      </w:r>
      <w:r w:rsidR="000C42B9">
        <w:rPr>
          <w:spacing w:val="-5"/>
          <w:sz w:val="20"/>
        </w:rPr>
        <w:t xml:space="preserve"> </w:t>
      </w:r>
      <w:r w:rsidR="000C42B9">
        <w:rPr>
          <w:sz w:val="20"/>
        </w:rPr>
        <w:t>Правилам установки</w:t>
      </w:r>
      <w:r w:rsidR="000C42B9">
        <w:rPr>
          <w:spacing w:val="-4"/>
          <w:sz w:val="20"/>
        </w:rPr>
        <w:t xml:space="preserve"> </w:t>
      </w:r>
      <w:r w:rsidR="000C42B9">
        <w:rPr>
          <w:sz w:val="20"/>
        </w:rPr>
        <w:t>и</w:t>
      </w:r>
      <w:r w:rsidR="000C42B9">
        <w:rPr>
          <w:spacing w:val="-4"/>
          <w:sz w:val="20"/>
        </w:rPr>
        <w:t xml:space="preserve"> </w:t>
      </w:r>
      <w:r w:rsidR="000C42B9">
        <w:rPr>
          <w:sz w:val="20"/>
        </w:rPr>
        <w:t>эксплуатации</w:t>
      </w:r>
      <w:r w:rsidR="000C42B9">
        <w:rPr>
          <w:spacing w:val="-5"/>
          <w:sz w:val="20"/>
        </w:rPr>
        <w:t xml:space="preserve"> </w:t>
      </w:r>
      <w:r w:rsidR="000C42B9">
        <w:rPr>
          <w:sz w:val="20"/>
        </w:rPr>
        <w:t>рекламных</w:t>
      </w:r>
    </w:p>
    <w:p w:rsidR="000C42B9" w:rsidRDefault="000C42B9" w:rsidP="000C42B9">
      <w:pPr>
        <w:spacing w:before="1"/>
        <w:ind w:right="564"/>
        <w:rPr>
          <w:spacing w:val="-6"/>
          <w:sz w:val="20"/>
        </w:rPr>
      </w:pPr>
      <w:r>
        <w:rPr>
          <w:sz w:val="20"/>
        </w:rPr>
        <w:t xml:space="preserve">                                                                                                                 и информационных конструкций </w:t>
      </w:r>
      <w:r>
        <w:rPr>
          <w:spacing w:val="-48"/>
          <w:sz w:val="20"/>
        </w:rPr>
        <w:t xml:space="preserve"> </w:t>
      </w:r>
      <w:r>
        <w:rPr>
          <w:sz w:val="20"/>
        </w:rPr>
        <w:t>в</w:t>
      </w:r>
      <w:r>
        <w:rPr>
          <w:spacing w:val="-9"/>
          <w:sz w:val="20"/>
        </w:rPr>
        <w:t xml:space="preserve"> </w:t>
      </w:r>
      <w:r>
        <w:rPr>
          <w:sz w:val="20"/>
        </w:rPr>
        <w:t>Ковернинском</w:t>
      </w:r>
      <w:r>
        <w:rPr>
          <w:spacing w:val="-6"/>
          <w:sz w:val="20"/>
        </w:rPr>
        <w:t xml:space="preserve">                             </w:t>
      </w:r>
    </w:p>
    <w:p w:rsidR="000C42B9" w:rsidRDefault="000C42B9" w:rsidP="000C42B9">
      <w:pPr>
        <w:spacing w:before="1"/>
        <w:ind w:right="564"/>
        <w:rPr>
          <w:spacing w:val="-9"/>
          <w:sz w:val="20"/>
        </w:rPr>
      </w:pPr>
      <w:r>
        <w:rPr>
          <w:spacing w:val="-6"/>
          <w:sz w:val="20"/>
        </w:rPr>
        <w:t xml:space="preserve">                                                                                                                                 </w:t>
      </w:r>
      <w:r>
        <w:rPr>
          <w:sz w:val="20"/>
        </w:rPr>
        <w:t>муниципальном</w:t>
      </w:r>
      <w:r>
        <w:rPr>
          <w:spacing w:val="-7"/>
          <w:sz w:val="20"/>
        </w:rPr>
        <w:t xml:space="preserve"> </w:t>
      </w:r>
      <w:r>
        <w:rPr>
          <w:sz w:val="20"/>
        </w:rPr>
        <w:t>округе Нижегородской</w:t>
      </w:r>
      <w:r>
        <w:rPr>
          <w:spacing w:val="-9"/>
          <w:sz w:val="20"/>
        </w:rPr>
        <w:t xml:space="preserve">     </w:t>
      </w:r>
    </w:p>
    <w:p w:rsidR="000C42B9" w:rsidRDefault="000C42B9" w:rsidP="000C42B9">
      <w:pPr>
        <w:spacing w:before="1"/>
        <w:ind w:right="564"/>
        <w:rPr>
          <w:spacing w:val="-9"/>
          <w:sz w:val="20"/>
        </w:rPr>
      </w:pPr>
      <w:r>
        <w:rPr>
          <w:spacing w:val="-9"/>
          <w:sz w:val="20"/>
        </w:rPr>
        <w:t xml:space="preserve">                                 </w:t>
      </w:r>
    </w:p>
    <w:p w:rsidR="000C42B9" w:rsidRDefault="000C42B9" w:rsidP="000C42B9">
      <w:pPr>
        <w:tabs>
          <w:tab w:val="left" w:pos="5103"/>
          <w:tab w:val="left" w:pos="5387"/>
        </w:tabs>
        <w:spacing w:before="1"/>
        <w:ind w:right="564"/>
      </w:pPr>
      <w:r>
        <w:rPr>
          <w:spacing w:val="-9"/>
          <w:sz w:val="20"/>
        </w:rPr>
        <w:t xml:space="preserve">                                                                                                                                   </w:t>
      </w:r>
      <w:r>
        <w:t xml:space="preserve">Главе </w:t>
      </w:r>
      <w:r w:rsidR="00484BF7">
        <w:t xml:space="preserve">местного самоуправления администрации </w:t>
      </w:r>
      <w:r>
        <w:t xml:space="preserve">                     </w:t>
      </w:r>
    </w:p>
    <w:p w:rsidR="000C42B9" w:rsidRDefault="000C42B9" w:rsidP="000C42B9">
      <w:pPr>
        <w:tabs>
          <w:tab w:val="left" w:pos="5103"/>
          <w:tab w:val="left" w:pos="5387"/>
        </w:tabs>
        <w:spacing w:before="1"/>
        <w:ind w:right="564"/>
        <w:rPr>
          <w:spacing w:val="-8"/>
        </w:rPr>
      </w:pPr>
      <w:r>
        <w:t xml:space="preserve">                                                                                                  </w:t>
      </w:r>
      <w:r w:rsidR="00484BF7">
        <w:t>Ковернинского</w:t>
      </w:r>
      <w:r w:rsidR="00484BF7">
        <w:rPr>
          <w:spacing w:val="-57"/>
        </w:rPr>
        <w:t xml:space="preserve"> </w:t>
      </w:r>
      <w:r w:rsidR="00484BF7">
        <w:t>муниципального</w:t>
      </w:r>
      <w:r w:rsidR="00484BF7">
        <w:rPr>
          <w:spacing w:val="-7"/>
        </w:rPr>
        <w:t xml:space="preserve"> </w:t>
      </w:r>
      <w:r w:rsidR="00484BF7">
        <w:t>округа</w:t>
      </w:r>
      <w:r w:rsidR="00484BF7">
        <w:rPr>
          <w:spacing w:val="-8"/>
        </w:rPr>
        <w:t xml:space="preserve"> </w:t>
      </w:r>
      <w:r>
        <w:rPr>
          <w:spacing w:val="-8"/>
        </w:rPr>
        <w:t xml:space="preserve">                         </w:t>
      </w:r>
    </w:p>
    <w:p w:rsidR="00512478" w:rsidRPr="000C42B9" w:rsidRDefault="000C42B9" w:rsidP="000C42B9">
      <w:pPr>
        <w:tabs>
          <w:tab w:val="left" w:pos="5103"/>
          <w:tab w:val="left" w:pos="5387"/>
        </w:tabs>
        <w:spacing w:before="1"/>
        <w:ind w:right="564"/>
        <w:rPr>
          <w:sz w:val="20"/>
        </w:rPr>
      </w:pPr>
      <w:r>
        <w:rPr>
          <w:spacing w:val="-8"/>
        </w:rPr>
        <w:t xml:space="preserve">                                                                                                                   </w:t>
      </w:r>
      <w:r w:rsidR="00484BF7">
        <w:t>Нижегородской</w:t>
      </w:r>
      <w:r w:rsidR="00484BF7">
        <w:rPr>
          <w:spacing w:val="-6"/>
        </w:rPr>
        <w:t xml:space="preserve"> </w:t>
      </w:r>
      <w:r w:rsidR="00484BF7">
        <w:t>области</w:t>
      </w:r>
    </w:p>
    <w:p w:rsidR="00512478" w:rsidRDefault="00512478">
      <w:pPr>
        <w:pStyle w:val="a3"/>
        <w:rPr>
          <w:sz w:val="20"/>
        </w:rPr>
      </w:pPr>
    </w:p>
    <w:p w:rsidR="00512478" w:rsidRDefault="006602A4">
      <w:pPr>
        <w:pStyle w:val="a3"/>
        <w:spacing w:before="6"/>
        <w:rPr>
          <w:sz w:val="23"/>
        </w:rPr>
      </w:pPr>
      <w:r>
        <w:pict>
          <v:shape id="_x0000_s1074" style="position:absolute;margin-left:315.05pt;margin-top:15.7pt;width:252pt;height:.1pt;z-index:-15728128;mso-wrap-distance-left:0;mso-wrap-distance-right:0;mso-position-horizontal-relative:page" coordorigin="6301,314" coordsize="5040,0" path="m6301,314r5040,e" filled="f" strokeweight=".48pt">
            <v:path arrowok="t"/>
            <w10:wrap type="topAndBottom" anchorx="page"/>
          </v:shape>
        </w:pict>
      </w:r>
    </w:p>
    <w:p w:rsidR="00512478" w:rsidRDefault="00484BF7">
      <w:pPr>
        <w:pStyle w:val="a3"/>
        <w:tabs>
          <w:tab w:val="left" w:pos="9485"/>
        </w:tabs>
        <w:spacing w:line="247" w:lineRule="exact"/>
        <w:ind w:left="4585"/>
        <w:jc w:val="center"/>
      </w:pPr>
      <w:r>
        <w:t xml:space="preserve">от </w:t>
      </w:r>
      <w:r>
        <w:rPr>
          <w:u w:val="single"/>
        </w:rPr>
        <w:t xml:space="preserve"> </w:t>
      </w:r>
      <w:r>
        <w:rPr>
          <w:u w:val="single"/>
        </w:rPr>
        <w:tab/>
      </w:r>
    </w:p>
    <w:p w:rsidR="00512478" w:rsidRDefault="00484BF7">
      <w:pPr>
        <w:spacing w:before="3"/>
        <w:ind w:left="4631"/>
        <w:jc w:val="center"/>
        <w:rPr>
          <w:sz w:val="18"/>
        </w:rPr>
      </w:pPr>
      <w:r>
        <w:rPr>
          <w:sz w:val="18"/>
        </w:rPr>
        <w:t>(Ф.И.О.</w:t>
      </w:r>
      <w:r>
        <w:rPr>
          <w:spacing w:val="-4"/>
          <w:sz w:val="18"/>
        </w:rPr>
        <w:t xml:space="preserve"> </w:t>
      </w:r>
      <w:r>
        <w:rPr>
          <w:sz w:val="18"/>
        </w:rPr>
        <w:t>заявителя,</w:t>
      </w:r>
      <w:r>
        <w:rPr>
          <w:spacing w:val="-3"/>
          <w:sz w:val="18"/>
        </w:rPr>
        <w:t xml:space="preserve"> </w:t>
      </w:r>
      <w:r>
        <w:rPr>
          <w:sz w:val="18"/>
        </w:rPr>
        <w:t>его</w:t>
      </w:r>
      <w:r>
        <w:rPr>
          <w:spacing w:val="-2"/>
          <w:sz w:val="18"/>
        </w:rPr>
        <w:t xml:space="preserve"> </w:t>
      </w:r>
      <w:r>
        <w:rPr>
          <w:sz w:val="18"/>
        </w:rPr>
        <w:t>почтовый</w:t>
      </w:r>
      <w:r>
        <w:rPr>
          <w:spacing w:val="-4"/>
          <w:sz w:val="18"/>
        </w:rPr>
        <w:t xml:space="preserve"> </w:t>
      </w:r>
      <w:r>
        <w:rPr>
          <w:sz w:val="18"/>
        </w:rPr>
        <w:t>индекс</w:t>
      </w:r>
      <w:r>
        <w:rPr>
          <w:spacing w:val="37"/>
          <w:sz w:val="18"/>
        </w:rPr>
        <w:t xml:space="preserve"> </w:t>
      </w:r>
      <w:r>
        <w:rPr>
          <w:sz w:val="18"/>
        </w:rPr>
        <w:t>и</w:t>
      </w:r>
      <w:r>
        <w:rPr>
          <w:spacing w:val="-1"/>
          <w:sz w:val="18"/>
        </w:rPr>
        <w:t xml:space="preserve"> </w:t>
      </w:r>
      <w:r>
        <w:rPr>
          <w:sz w:val="18"/>
        </w:rPr>
        <w:t>адрес,</w:t>
      </w:r>
      <w:r>
        <w:rPr>
          <w:spacing w:val="-3"/>
          <w:sz w:val="18"/>
        </w:rPr>
        <w:t xml:space="preserve"> </w:t>
      </w:r>
      <w:r>
        <w:rPr>
          <w:sz w:val="18"/>
        </w:rPr>
        <w:t>реквизиты)</w:t>
      </w:r>
    </w:p>
    <w:p w:rsidR="00512478" w:rsidRDefault="006602A4">
      <w:pPr>
        <w:pStyle w:val="a3"/>
        <w:spacing w:before="7"/>
        <w:rPr>
          <w:sz w:val="19"/>
        </w:rPr>
      </w:pPr>
      <w:r>
        <w:pict>
          <v:shape id="_x0000_s1073" style="position:absolute;margin-left:321.05pt;margin-top:13.5pt;width:246pt;height:.1pt;z-index:-15727616;mso-wrap-distance-left:0;mso-wrap-distance-right:0;mso-position-horizontal-relative:page" coordorigin="6421,270" coordsize="4920,0" path="m6421,270r4920,e" filled="f" strokeweight=".48pt">
            <v:path arrowok="t"/>
            <w10:wrap type="topAndBottom" anchorx="page"/>
          </v:shape>
        </w:pict>
      </w:r>
      <w:r>
        <w:pict>
          <v:shape id="_x0000_s1072" style="position:absolute;margin-left:321.05pt;margin-top:27.3pt;width:246pt;height:.1pt;z-index:-15727104;mso-wrap-distance-left:0;mso-wrap-distance-right:0;mso-position-horizontal-relative:page" coordorigin="6421,546" coordsize="4920,0" path="m6421,546r4920,e" filled="f" strokeweight=".48pt">
            <v:path arrowok="t"/>
            <w10:wrap type="topAndBottom" anchorx="page"/>
          </v:shape>
        </w:pict>
      </w:r>
      <w:r>
        <w:pict>
          <v:shape id="_x0000_s1071" style="position:absolute;margin-left:321.05pt;margin-top:41.1pt;width:246pt;height:.1pt;z-index:-15726592;mso-wrap-distance-left:0;mso-wrap-distance-right:0;mso-position-horizontal-relative:page" coordorigin="6421,822" coordsize="4920,0" path="m6421,822r4920,e" filled="f" strokeweight=".48pt">
            <v:path arrowok="t"/>
            <w10:wrap type="topAndBottom" anchorx="page"/>
          </v:shape>
        </w:pict>
      </w:r>
      <w:r>
        <w:pict>
          <v:shape id="_x0000_s1070" style="position:absolute;margin-left:321.05pt;margin-top:54.95pt;width:246pt;height:.1pt;z-index:-15726080;mso-wrap-distance-left:0;mso-wrap-distance-right:0;mso-position-horizontal-relative:page" coordorigin="6421,1099" coordsize="4920,0" path="m6421,1099r4920,e" filled="f" strokeweight=".48pt">
            <v:path arrowok="t"/>
            <w10:wrap type="topAndBottom" anchorx="page"/>
          </v:shape>
        </w:pict>
      </w:r>
      <w:r>
        <w:pict>
          <v:shape id="_x0000_s1069" style="position:absolute;margin-left:321.05pt;margin-top:68.75pt;width:246pt;height:.1pt;z-index:-15725568;mso-wrap-distance-left:0;mso-wrap-distance-right:0;mso-position-horizontal-relative:page" coordorigin="6421,1375" coordsize="4920,0" path="m6421,1375r4920,e" filled="f" strokeweight=".48pt">
            <v:path arrowok="t"/>
            <w10:wrap type="topAndBottom" anchorx="page"/>
          </v:shape>
        </w:pict>
      </w:r>
    </w:p>
    <w:p w:rsidR="00512478" w:rsidRDefault="00512478">
      <w:pPr>
        <w:pStyle w:val="a3"/>
        <w:spacing w:before="2"/>
        <w:rPr>
          <w:sz w:val="17"/>
        </w:rPr>
      </w:pPr>
    </w:p>
    <w:p w:rsidR="00512478" w:rsidRDefault="00512478">
      <w:pPr>
        <w:pStyle w:val="a3"/>
        <w:spacing w:before="2"/>
        <w:rPr>
          <w:sz w:val="17"/>
        </w:rPr>
      </w:pPr>
    </w:p>
    <w:p w:rsidR="00512478" w:rsidRDefault="00512478">
      <w:pPr>
        <w:pStyle w:val="a3"/>
        <w:spacing w:before="3"/>
        <w:rPr>
          <w:sz w:val="17"/>
        </w:rPr>
      </w:pPr>
    </w:p>
    <w:p w:rsidR="00512478" w:rsidRDefault="00512478">
      <w:pPr>
        <w:pStyle w:val="a3"/>
        <w:spacing w:before="2"/>
        <w:rPr>
          <w:sz w:val="17"/>
        </w:rPr>
      </w:pPr>
    </w:p>
    <w:p w:rsidR="00512478" w:rsidRDefault="00512478">
      <w:pPr>
        <w:pStyle w:val="a3"/>
        <w:rPr>
          <w:sz w:val="14"/>
        </w:rPr>
      </w:pPr>
    </w:p>
    <w:p w:rsidR="00512478" w:rsidRDefault="00484BF7">
      <w:pPr>
        <w:pStyle w:val="21"/>
        <w:spacing w:before="90"/>
        <w:ind w:right="597"/>
        <w:jc w:val="center"/>
      </w:pPr>
      <w:r>
        <w:t>Заявление</w:t>
      </w:r>
    </w:p>
    <w:p w:rsidR="00512478" w:rsidRDefault="00484BF7">
      <w:pPr>
        <w:ind w:left="335" w:right="599"/>
        <w:jc w:val="center"/>
        <w:rPr>
          <w:b/>
          <w:sz w:val="24"/>
        </w:rPr>
      </w:pPr>
      <w:r>
        <w:rPr>
          <w:b/>
          <w:sz w:val="24"/>
        </w:rPr>
        <w:t>на</w:t>
      </w:r>
      <w:r>
        <w:rPr>
          <w:b/>
          <w:spacing w:val="-4"/>
          <w:sz w:val="24"/>
        </w:rPr>
        <w:t xml:space="preserve"> </w:t>
      </w:r>
      <w:r>
        <w:rPr>
          <w:b/>
          <w:sz w:val="24"/>
        </w:rPr>
        <w:t>размещение</w:t>
      </w:r>
      <w:r>
        <w:rPr>
          <w:b/>
          <w:spacing w:val="-4"/>
          <w:sz w:val="24"/>
        </w:rPr>
        <w:t xml:space="preserve"> </w:t>
      </w:r>
      <w:r>
        <w:rPr>
          <w:b/>
          <w:sz w:val="24"/>
        </w:rPr>
        <w:t>рекламной</w:t>
      </w:r>
      <w:r>
        <w:rPr>
          <w:b/>
          <w:spacing w:val="-2"/>
          <w:sz w:val="24"/>
        </w:rPr>
        <w:t xml:space="preserve"> </w:t>
      </w:r>
      <w:r>
        <w:rPr>
          <w:b/>
          <w:sz w:val="24"/>
        </w:rPr>
        <w:t>конструкции</w:t>
      </w:r>
    </w:p>
    <w:p w:rsidR="00512478" w:rsidRDefault="00512478">
      <w:pPr>
        <w:pStyle w:val="a3"/>
        <w:spacing w:before="7"/>
        <w:rPr>
          <w:b/>
          <w:sz w:val="23"/>
        </w:rPr>
      </w:pPr>
    </w:p>
    <w:p w:rsidR="00512478" w:rsidRDefault="00484BF7">
      <w:pPr>
        <w:pStyle w:val="a3"/>
        <w:tabs>
          <w:tab w:val="left" w:pos="9245"/>
        </w:tabs>
        <w:ind w:left="302"/>
      </w:pPr>
      <w:r>
        <w:t>Вид</w:t>
      </w:r>
      <w:r>
        <w:rPr>
          <w:spacing w:val="-4"/>
        </w:rPr>
        <w:t xml:space="preserve"> </w:t>
      </w:r>
      <w:r>
        <w:t>рекламной</w:t>
      </w:r>
      <w:r>
        <w:rPr>
          <w:spacing w:val="-3"/>
        </w:rPr>
        <w:t xml:space="preserve"> </w:t>
      </w:r>
      <w:r>
        <w:t xml:space="preserve">конструкции </w:t>
      </w:r>
      <w:r>
        <w:rPr>
          <w:u w:val="single"/>
        </w:rPr>
        <w:t xml:space="preserve"> </w:t>
      </w:r>
      <w:r>
        <w:rPr>
          <w:u w:val="single"/>
        </w:rPr>
        <w:tab/>
      </w:r>
    </w:p>
    <w:p w:rsidR="00512478" w:rsidRDefault="006602A4">
      <w:pPr>
        <w:pStyle w:val="a3"/>
        <w:spacing w:before="9"/>
        <w:rPr>
          <w:sz w:val="19"/>
        </w:rPr>
      </w:pPr>
      <w:r>
        <w:pict>
          <v:shape id="_x0000_s1068" style="position:absolute;margin-left:85.1pt;margin-top:13.6pt;width:450pt;height:.1pt;z-index:-15725056;mso-wrap-distance-left:0;mso-wrap-distance-right:0;mso-position-horizontal-relative:page" coordorigin="1702,272" coordsize="9000,0" path="m1702,272r9000,e" filled="f" strokeweight=".48pt">
            <v:path arrowok="t"/>
            <w10:wrap type="topAndBottom" anchorx="page"/>
          </v:shape>
        </w:pict>
      </w:r>
    </w:p>
    <w:p w:rsidR="00512478" w:rsidRDefault="00512478">
      <w:pPr>
        <w:pStyle w:val="a3"/>
        <w:spacing w:before="7"/>
        <w:rPr>
          <w:sz w:val="13"/>
        </w:rPr>
      </w:pPr>
    </w:p>
    <w:p w:rsidR="00512478" w:rsidRDefault="00484BF7">
      <w:pPr>
        <w:pStyle w:val="a3"/>
        <w:tabs>
          <w:tab w:val="left" w:pos="8928"/>
        </w:tabs>
        <w:spacing w:before="90"/>
        <w:ind w:right="971"/>
        <w:jc w:val="center"/>
      </w:pPr>
      <w:r>
        <w:t>Адрес</w:t>
      </w:r>
      <w:r>
        <w:rPr>
          <w:spacing w:val="-4"/>
        </w:rPr>
        <w:t xml:space="preserve"> </w:t>
      </w:r>
      <w:r>
        <w:t xml:space="preserve">расположения: </w:t>
      </w:r>
      <w:r>
        <w:rPr>
          <w:u w:val="single"/>
        </w:rPr>
        <w:t xml:space="preserve"> </w:t>
      </w:r>
      <w:r>
        <w:rPr>
          <w:u w:val="single"/>
        </w:rPr>
        <w:tab/>
      </w:r>
    </w:p>
    <w:p w:rsidR="00512478" w:rsidRDefault="00484BF7">
      <w:pPr>
        <w:pStyle w:val="a3"/>
        <w:ind w:left="335" w:right="35"/>
        <w:jc w:val="center"/>
      </w:pPr>
      <w:r>
        <w:t>(полный</w:t>
      </w:r>
      <w:r>
        <w:rPr>
          <w:spacing w:val="-3"/>
        </w:rPr>
        <w:t xml:space="preserve"> </w:t>
      </w:r>
      <w:r>
        <w:t>адрес</w:t>
      </w:r>
      <w:r>
        <w:rPr>
          <w:spacing w:val="-3"/>
        </w:rPr>
        <w:t xml:space="preserve"> </w:t>
      </w:r>
      <w:r>
        <w:t>объекта</w:t>
      </w:r>
      <w:r>
        <w:rPr>
          <w:spacing w:val="-4"/>
        </w:rPr>
        <w:t xml:space="preserve"> </w:t>
      </w:r>
      <w:r>
        <w:t>с</w:t>
      </w:r>
      <w:r>
        <w:rPr>
          <w:spacing w:val="1"/>
        </w:rPr>
        <w:t xml:space="preserve"> </w:t>
      </w:r>
      <w:r>
        <w:t>указанием</w:t>
      </w:r>
      <w:r>
        <w:rPr>
          <w:spacing w:val="-4"/>
        </w:rPr>
        <w:t xml:space="preserve"> </w:t>
      </w:r>
      <w:r>
        <w:t>субъекта</w:t>
      </w:r>
      <w:r>
        <w:rPr>
          <w:spacing w:val="-2"/>
        </w:rPr>
        <w:t xml:space="preserve"> </w:t>
      </w:r>
      <w:r>
        <w:t>РФ,</w:t>
      </w:r>
    </w:p>
    <w:p w:rsidR="00512478" w:rsidRDefault="006602A4">
      <w:pPr>
        <w:pStyle w:val="a3"/>
        <w:spacing w:before="9"/>
        <w:rPr>
          <w:sz w:val="19"/>
        </w:rPr>
      </w:pPr>
      <w:r>
        <w:pict>
          <v:shape id="_x0000_s1067" style="position:absolute;margin-left:85.1pt;margin-top:13.6pt;width:450pt;height:.1pt;z-index:-15724544;mso-wrap-distance-left:0;mso-wrap-distance-right:0;mso-position-horizontal-relative:page" coordorigin="1702,272" coordsize="9000,0" path="m1702,272r9000,e" filled="f" strokeweight=".48pt">
            <v:path arrowok="t"/>
            <w10:wrap type="topAndBottom" anchorx="page"/>
          </v:shape>
        </w:pict>
      </w:r>
    </w:p>
    <w:p w:rsidR="00512478" w:rsidRDefault="00484BF7">
      <w:pPr>
        <w:pStyle w:val="a3"/>
        <w:spacing w:line="247" w:lineRule="exact"/>
        <w:ind w:left="1562"/>
      </w:pPr>
      <w:r>
        <w:t>административного</w:t>
      </w:r>
      <w:r>
        <w:rPr>
          <w:spacing w:val="-2"/>
        </w:rPr>
        <w:t xml:space="preserve"> </w:t>
      </w:r>
      <w:r>
        <w:t>округа</w:t>
      </w:r>
      <w:r>
        <w:rPr>
          <w:spacing w:val="-4"/>
        </w:rPr>
        <w:t xml:space="preserve"> </w:t>
      </w:r>
      <w:r>
        <w:t>и</w:t>
      </w:r>
      <w:r>
        <w:rPr>
          <w:spacing w:val="-2"/>
        </w:rPr>
        <w:t xml:space="preserve"> </w:t>
      </w:r>
      <w:r>
        <w:t>т.д.)</w:t>
      </w:r>
    </w:p>
    <w:p w:rsidR="00512478" w:rsidRDefault="00512478">
      <w:pPr>
        <w:pStyle w:val="a3"/>
      </w:pPr>
    </w:p>
    <w:p w:rsidR="00512478" w:rsidRDefault="00484BF7">
      <w:pPr>
        <w:pStyle w:val="a3"/>
        <w:ind w:left="302"/>
      </w:pPr>
      <w:r>
        <w:t>Сроки</w:t>
      </w:r>
      <w:r>
        <w:rPr>
          <w:spacing w:val="-2"/>
        </w:rPr>
        <w:t xml:space="preserve"> </w:t>
      </w:r>
      <w:r>
        <w:t>установки</w:t>
      </w:r>
      <w:r>
        <w:rPr>
          <w:spacing w:val="-3"/>
        </w:rPr>
        <w:t xml:space="preserve"> </w:t>
      </w:r>
      <w:r>
        <w:t>-</w:t>
      </w:r>
      <w:r>
        <w:rPr>
          <w:spacing w:val="-5"/>
        </w:rPr>
        <w:t xml:space="preserve"> </w:t>
      </w:r>
      <w:r>
        <w:t>эксплуатации</w:t>
      </w:r>
      <w:r>
        <w:rPr>
          <w:spacing w:val="-4"/>
        </w:rPr>
        <w:t xml:space="preserve"> </w:t>
      </w:r>
      <w:r>
        <w:t>рекламной</w:t>
      </w:r>
      <w:r>
        <w:rPr>
          <w:spacing w:val="-5"/>
        </w:rPr>
        <w:t xml:space="preserve"> </w:t>
      </w:r>
      <w:r>
        <w:t>конструкции:</w:t>
      </w:r>
    </w:p>
    <w:p w:rsidR="00512478" w:rsidRDefault="00484BF7">
      <w:pPr>
        <w:pStyle w:val="a3"/>
        <w:tabs>
          <w:tab w:val="left" w:pos="3017"/>
        </w:tabs>
        <w:ind w:left="302"/>
      </w:pPr>
      <w:r>
        <w:t>временная</w:t>
      </w:r>
      <w:r>
        <w:rPr>
          <w:spacing w:val="-2"/>
        </w:rPr>
        <w:t xml:space="preserve"> </w:t>
      </w:r>
      <w:r>
        <w:t>(12</w:t>
      </w:r>
      <w:r>
        <w:rPr>
          <w:spacing w:val="-3"/>
        </w:rPr>
        <w:t xml:space="preserve"> </w:t>
      </w:r>
      <w:r>
        <w:t>месяцев)</w:t>
      </w:r>
      <w:r>
        <w:tab/>
        <w:t>5</w:t>
      </w:r>
      <w:r>
        <w:rPr>
          <w:spacing w:val="-2"/>
        </w:rPr>
        <w:t xml:space="preserve"> </w:t>
      </w:r>
      <w:r>
        <w:t>лет</w:t>
      </w:r>
      <w:r>
        <w:rPr>
          <w:spacing w:val="-1"/>
        </w:rPr>
        <w:t xml:space="preserve"> </w:t>
      </w:r>
      <w:r>
        <w:t>(ненужное</w:t>
      </w:r>
      <w:r>
        <w:rPr>
          <w:spacing w:val="-2"/>
        </w:rPr>
        <w:t xml:space="preserve"> </w:t>
      </w:r>
      <w:r>
        <w:t>зачеркнуть)</w:t>
      </w:r>
      <w:r>
        <w:rPr>
          <w:spacing w:val="60"/>
        </w:rPr>
        <w:t xml:space="preserve"> </w:t>
      </w:r>
      <w:r>
        <w:t>10</w:t>
      </w:r>
      <w:r>
        <w:rPr>
          <w:spacing w:val="-2"/>
        </w:rPr>
        <w:t xml:space="preserve"> </w:t>
      </w:r>
      <w:r>
        <w:t>лет</w:t>
      </w:r>
      <w:r>
        <w:rPr>
          <w:spacing w:val="-1"/>
        </w:rPr>
        <w:t xml:space="preserve"> </w:t>
      </w:r>
      <w:r>
        <w:t>(ненужное</w:t>
      </w:r>
      <w:r>
        <w:rPr>
          <w:spacing w:val="-2"/>
        </w:rPr>
        <w:t xml:space="preserve"> </w:t>
      </w:r>
      <w:r>
        <w:t>зачеркнуть)</w:t>
      </w:r>
    </w:p>
    <w:p w:rsidR="00512478" w:rsidRDefault="00512478">
      <w:pPr>
        <w:pStyle w:val="a3"/>
      </w:pPr>
    </w:p>
    <w:p w:rsidR="00512478" w:rsidRDefault="00484BF7">
      <w:pPr>
        <w:pStyle w:val="a3"/>
        <w:tabs>
          <w:tab w:val="left" w:pos="2449"/>
        </w:tabs>
        <w:ind w:left="302" w:right="7047"/>
      </w:pPr>
      <w:r>
        <w:t>Подсветка</w:t>
      </w:r>
      <w:r>
        <w:tab/>
        <w:t>Материал</w:t>
      </w:r>
      <w:r>
        <w:rPr>
          <w:spacing w:val="-57"/>
        </w:rPr>
        <w:t xml:space="preserve"> </w:t>
      </w:r>
      <w:r>
        <w:t>Дата</w:t>
      </w:r>
    </w:p>
    <w:p w:rsidR="00512478" w:rsidRDefault="00484BF7">
      <w:pPr>
        <w:pStyle w:val="a3"/>
        <w:spacing w:before="3" w:line="237" w:lineRule="auto"/>
        <w:ind w:left="482" w:right="9299" w:hanging="180"/>
      </w:pPr>
      <w:r>
        <w:t>Подпись</w:t>
      </w:r>
      <w:r>
        <w:rPr>
          <w:spacing w:val="-57"/>
        </w:rPr>
        <w:t xml:space="preserve"> </w:t>
      </w:r>
      <w:r>
        <w:t>М.П.</w:t>
      </w:r>
    </w:p>
    <w:p w:rsidR="00512478" w:rsidRDefault="00484BF7">
      <w:pPr>
        <w:pStyle w:val="a3"/>
        <w:ind w:left="302"/>
      </w:pPr>
      <w:r>
        <w:t>Приложение:</w:t>
      </w:r>
    </w:p>
    <w:p w:rsidR="00512478" w:rsidRDefault="00484BF7">
      <w:pPr>
        <w:pStyle w:val="a5"/>
        <w:numPr>
          <w:ilvl w:val="0"/>
          <w:numId w:val="14"/>
        </w:numPr>
        <w:tabs>
          <w:tab w:val="left" w:pos="742"/>
        </w:tabs>
        <w:ind w:right="1810" w:firstLine="240"/>
        <w:jc w:val="left"/>
        <w:rPr>
          <w:sz w:val="24"/>
        </w:rPr>
      </w:pPr>
      <w:r>
        <w:rPr>
          <w:sz w:val="24"/>
        </w:rPr>
        <w:t>данные</w:t>
      </w:r>
      <w:r>
        <w:rPr>
          <w:spacing w:val="1"/>
          <w:sz w:val="24"/>
        </w:rPr>
        <w:t xml:space="preserve"> </w:t>
      </w:r>
      <w:r>
        <w:rPr>
          <w:sz w:val="24"/>
        </w:rPr>
        <w:t>о</w:t>
      </w:r>
      <w:r>
        <w:rPr>
          <w:spacing w:val="1"/>
          <w:sz w:val="24"/>
        </w:rPr>
        <w:t xml:space="preserve"> </w:t>
      </w:r>
      <w:r>
        <w:rPr>
          <w:sz w:val="24"/>
        </w:rPr>
        <w:t>заявителе - физическом лице либо данные о государственной</w:t>
      </w:r>
      <w:r>
        <w:rPr>
          <w:spacing w:val="1"/>
          <w:sz w:val="24"/>
        </w:rPr>
        <w:t xml:space="preserve"> </w:t>
      </w:r>
      <w:r>
        <w:rPr>
          <w:sz w:val="24"/>
        </w:rPr>
        <w:t>регистрации</w:t>
      </w:r>
      <w:r>
        <w:rPr>
          <w:spacing w:val="1"/>
          <w:sz w:val="24"/>
        </w:rPr>
        <w:t xml:space="preserve"> </w:t>
      </w:r>
      <w:r>
        <w:rPr>
          <w:sz w:val="24"/>
        </w:rPr>
        <w:t>юридического</w:t>
      </w:r>
      <w:r>
        <w:rPr>
          <w:spacing w:val="1"/>
          <w:sz w:val="24"/>
        </w:rPr>
        <w:t xml:space="preserve"> </w:t>
      </w:r>
      <w:r>
        <w:rPr>
          <w:sz w:val="24"/>
        </w:rPr>
        <w:t>лица или государственной регистрации физического</w:t>
      </w:r>
      <w:r>
        <w:rPr>
          <w:spacing w:val="-57"/>
          <w:sz w:val="24"/>
        </w:rPr>
        <w:t xml:space="preserve"> </w:t>
      </w:r>
      <w:r>
        <w:rPr>
          <w:sz w:val="24"/>
        </w:rPr>
        <w:t>лица</w:t>
      </w:r>
      <w:r>
        <w:rPr>
          <w:spacing w:val="-2"/>
          <w:sz w:val="24"/>
        </w:rPr>
        <w:t xml:space="preserve"> </w:t>
      </w:r>
      <w:r>
        <w:rPr>
          <w:sz w:val="24"/>
        </w:rPr>
        <w:t>в</w:t>
      </w:r>
      <w:r>
        <w:rPr>
          <w:spacing w:val="-1"/>
          <w:sz w:val="24"/>
        </w:rPr>
        <w:t xml:space="preserve"> </w:t>
      </w:r>
      <w:r>
        <w:rPr>
          <w:sz w:val="24"/>
        </w:rPr>
        <w:t>качестве</w:t>
      </w:r>
      <w:r>
        <w:rPr>
          <w:spacing w:val="-1"/>
          <w:sz w:val="24"/>
        </w:rPr>
        <w:t xml:space="preserve"> </w:t>
      </w:r>
      <w:r>
        <w:rPr>
          <w:sz w:val="24"/>
        </w:rPr>
        <w:t>индивидуального предпринимателя;</w:t>
      </w:r>
    </w:p>
    <w:p w:rsidR="00512478" w:rsidRDefault="00484BF7">
      <w:pPr>
        <w:pStyle w:val="a5"/>
        <w:numPr>
          <w:ilvl w:val="0"/>
          <w:numId w:val="14"/>
        </w:numPr>
        <w:tabs>
          <w:tab w:val="left" w:pos="742"/>
        </w:tabs>
        <w:spacing w:before="1"/>
        <w:ind w:right="1565" w:firstLine="240"/>
        <w:jc w:val="left"/>
        <w:rPr>
          <w:sz w:val="24"/>
        </w:rPr>
      </w:pPr>
      <w:r>
        <w:rPr>
          <w:sz w:val="24"/>
        </w:rPr>
        <w:t>подтверждение</w:t>
      </w:r>
      <w:r>
        <w:rPr>
          <w:spacing w:val="1"/>
          <w:sz w:val="24"/>
        </w:rPr>
        <w:t xml:space="preserve"> </w:t>
      </w:r>
      <w:r>
        <w:rPr>
          <w:sz w:val="24"/>
        </w:rPr>
        <w:t>в</w:t>
      </w:r>
      <w:r>
        <w:rPr>
          <w:spacing w:val="1"/>
          <w:sz w:val="24"/>
        </w:rPr>
        <w:t xml:space="preserve"> </w:t>
      </w:r>
      <w:r>
        <w:rPr>
          <w:sz w:val="24"/>
        </w:rPr>
        <w:t>письменной</w:t>
      </w:r>
      <w:r>
        <w:rPr>
          <w:spacing w:val="1"/>
          <w:sz w:val="24"/>
        </w:rPr>
        <w:t xml:space="preserve"> </w:t>
      </w:r>
      <w:r>
        <w:rPr>
          <w:sz w:val="24"/>
        </w:rPr>
        <w:t>форме</w:t>
      </w:r>
      <w:r>
        <w:rPr>
          <w:spacing w:val="1"/>
          <w:sz w:val="24"/>
        </w:rPr>
        <w:t xml:space="preserve"> </w:t>
      </w:r>
      <w:r>
        <w:rPr>
          <w:sz w:val="24"/>
        </w:rPr>
        <w:t>согласия собственника или иного</w:t>
      </w:r>
      <w:r>
        <w:rPr>
          <w:spacing w:val="1"/>
          <w:sz w:val="24"/>
        </w:rPr>
        <w:t xml:space="preserve"> </w:t>
      </w:r>
      <w:r>
        <w:rPr>
          <w:sz w:val="24"/>
        </w:rPr>
        <w:t>законного владельца соответствующего недвижимого имущества на присоединение</w:t>
      </w:r>
      <w:r>
        <w:rPr>
          <w:spacing w:val="-57"/>
          <w:sz w:val="24"/>
        </w:rPr>
        <w:t xml:space="preserve"> </w:t>
      </w:r>
      <w:r>
        <w:rPr>
          <w:sz w:val="24"/>
        </w:rPr>
        <w:t>к</w:t>
      </w:r>
      <w:r>
        <w:rPr>
          <w:spacing w:val="1"/>
          <w:sz w:val="24"/>
        </w:rPr>
        <w:t xml:space="preserve"> </w:t>
      </w:r>
      <w:r>
        <w:rPr>
          <w:sz w:val="24"/>
        </w:rPr>
        <w:t>этому</w:t>
      </w:r>
      <w:r>
        <w:rPr>
          <w:spacing w:val="1"/>
          <w:sz w:val="24"/>
        </w:rPr>
        <w:t xml:space="preserve"> </w:t>
      </w:r>
      <w:r>
        <w:rPr>
          <w:sz w:val="24"/>
        </w:rPr>
        <w:t>имуществу</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если</w:t>
      </w:r>
      <w:r>
        <w:rPr>
          <w:spacing w:val="1"/>
          <w:sz w:val="24"/>
        </w:rPr>
        <w:t xml:space="preserve"> </w:t>
      </w:r>
      <w:r>
        <w:rPr>
          <w:sz w:val="24"/>
        </w:rPr>
        <w:t>заявитель</w:t>
      </w:r>
      <w:r>
        <w:rPr>
          <w:spacing w:val="1"/>
          <w:sz w:val="24"/>
        </w:rPr>
        <w:t xml:space="preserve"> </w:t>
      </w:r>
      <w:r>
        <w:rPr>
          <w:sz w:val="24"/>
        </w:rPr>
        <w:t>не</w:t>
      </w:r>
      <w:r>
        <w:rPr>
          <w:spacing w:val="1"/>
          <w:sz w:val="24"/>
        </w:rPr>
        <w:t xml:space="preserve"> </w:t>
      </w:r>
      <w:r>
        <w:rPr>
          <w:sz w:val="24"/>
        </w:rPr>
        <w:t>является</w:t>
      </w:r>
      <w:r>
        <w:rPr>
          <w:spacing w:val="1"/>
          <w:sz w:val="24"/>
        </w:rPr>
        <w:t xml:space="preserve"> </w:t>
      </w:r>
      <w:r>
        <w:rPr>
          <w:sz w:val="24"/>
        </w:rPr>
        <w:t>собственником</w:t>
      </w:r>
      <w:r>
        <w:rPr>
          <w:spacing w:val="53"/>
          <w:sz w:val="24"/>
        </w:rPr>
        <w:t xml:space="preserve"> </w:t>
      </w:r>
      <w:r>
        <w:rPr>
          <w:sz w:val="24"/>
        </w:rPr>
        <w:t>или</w:t>
      </w:r>
      <w:r>
        <w:rPr>
          <w:spacing w:val="55"/>
          <w:sz w:val="24"/>
        </w:rPr>
        <w:t xml:space="preserve"> </w:t>
      </w:r>
      <w:r>
        <w:rPr>
          <w:sz w:val="24"/>
        </w:rPr>
        <w:t>иным</w:t>
      </w:r>
      <w:r>
        <w:rPr>
          <w:spacing w:val="-5"/>
          <w:sz w:val="24"/>
        </w:rPr>
        <w:t xml:space="preserve"> </w:t>
      </w:r>
      <w:r>
        <w:rPr>
          <w:sz w:val="24"/>
        </w:rPr>
        <w:t>законным</w:t>
      </w:r>
      <w:r>
        <w:rPr>
          <w:spacing w:val="-5"/>
          <w:sz w:val="24"/>
        </w:rPr>
        <w:t xml:space="preserve"> </w:t>
      </w:r>
      <w:r>
        <w:rPr>
          <w:sz w:val="24"/>
        </w:rPr>
        <w:t>владельцем</w:t>
      </w:r>
      <w:r>
        <w:rPr>
          <w:spacing w:val="-3"/>
          <w:sz w:val="24"/>
        </w:rPr>
        <w:t xml:space="preserve"> </w:t>
      </w:r>
      <w:r>
        <w:rPr>
          <w:sz w:val="24"/>
        </w:rPr>
        <w:t>недвижимого</w:t>
      </w:r>
      <w:r>
        <w:rPr>
          <w:spacing w:val="-3"/>
          <w:sz w:val="24"/>
        </w:rPr>
        <w:t xml:space="preserve"> </w:t>
      </w:r>
      <w:r>
        <w:rPr>
          <w:sz w:val="24"/>
        </w:rPr>
        <w:t>имущества,</w:t>
      </w:r>
      <w:r>
        <w:rPr>
          <w:spacing w:val="-3"/>
          <w:sz w:val="24"/>
        </w:rPr>
        <w:t xml:space="preserve"> </w:t>
      </w:r>
      <w:r>
        <w:rPr>
          <w:sz w:val="24"/>
        </w:rPr>
        <w:t>подпись</w:t>
      </w:r>
      <w:r>
        <w:rPr>
          <w:spacing w:val="-57"/>
          <w:sz w:val="24"/>
        </w:rPr>
        <w:t xml:space="preserve"> </w:t>
      </w:r>
      <w:r>
        <w:rPr>
          <w:sz w:val="24"/>
        </w:rPr>
        <w:t>которого</w:t>
      </w:r>
      <w:r>
        <w:rPr>
          <w:spacing w:val="-2"/>
          <w:sz w:val="24"/>
        </w:rPr>
        <w:t xml:space="preserve"> </w:t>
      </w:r>
      <w:r>
        <w:rPr>
          <w:sz w:val="24"/>
        </w:rPr>
        <w:t>должна</w:t>
      </w:r>
      <w:r>
        <w:rPr>
          <w:spacing w:val="-1"/>
          <w:sz w:val="24"/>
        </w:rPr>
        <w:t xml:space="preserve"> </w:t>
      </w:r>
      <w:r>
        <w:rPr>
          <w:sz w:val="24"/>
        </w:rPr>
        <w:t>быть</w:t>
      </w:r>
      <w:r>
        <w:rPr>
          <w:spacing w:val="-2"/>
          <w:sz w:val="24"/>
        </w:rPr>
        <w:t xml:space="preserve"> </w:t>
      </w:r>
      <w:r>
        <w:rPr>
          <w:sz w:val="24"/>
        </w:rPr>
        <w:t>удостоверена</w:t>
      </w:r>
      <w:r>
        <w:rPr>
          <w:spacing w:val="-1"/>
          <w:sz w:val="24"/>
        </w:rPr>
        <w:t xml:space="preserve"> </w:t>
      </w:r>
      <w:r>
        <w:rPr>
          <w:sz w:val="24"/>
        </w:rPr>
        <w:t>нотариально;</w:t>
      </w:r>
    </w:p>
    <w:p w:rsidR="00512478" w:rsidRDefault="00484BF7">
      <w:pPr>
        <w:pStyle w:val="a5"/>
        <w:numPr>
          <w:ilvl w:val="0"/>
          <w:numId w:val="14"/>
        </w:numPr>
        <w:tabs>
          <w:tab w:val="left" w:pos="742"/>
        </w:tabs>
        <w:ind w:right="2598" w:firstLine="240"/>
        <w:jc w:val="left"/>
        <w:rPr>
          <w:sz w:val="24"/>
        </w:rPr>
      </w:pPr>
      <w:r>
        <w:rPr>
          <w:sz w:val="24"/>
        </w:rPr>
        <w:t>схема</w:t>
      </w:r>
      <w:r>
        <w:rPr>
          <w:spacing w:val="55"/>
          <w:sz w:val="24"/>
        </w:rPr>
        <w:t xml:space="preserve"> </w:t>
      </w:r>
      <w:r>
        <w:rPr>
          <w:sz w:val="24"/>
        </w:rPr>
        <w:t>привязки,</w:t>
      </w:r>
      <w:r>
        <w:rPr>
          <w:spacing w:val="54"/>
          <w:sz w:val="24"/>
        </w:rPr>
        <w:t xml:space="preserve"> </w:t>
      </w:r>
      <w:r>
        <w:rPr>
          <w:sz w:val="24"/>
        </w:rPr>
        <w:t>фотомонтаж</w:t>
      </w:r>
      <w:r>
        <w:rPr>
          <w:spacing w:val="56"/>
          <w:sz w:val="24"/>
        </w:rPr>
        <w:t xml:space="preserve"> </w:t>
      </w:r>
      <w:r>
        <w:rPr>
          <w:sz w:val="24"/>
        </w:rPr>
        <w:t>места</w:t>
      </w:r>
      <w:r>
        <w:rPr>
          <w:spacing w:val="1"/>
          <w:sz w:val="24"/>
        </w:rPr>
        <w:t xml:space="preserve"> </w:t>
      </w:r>
      <w:r>
        <w:rPr>
          <w:sz w:val="24"/>
        </w:rPr>
        <w:t>установки</w:t>
      </w:r>
      <w:r>
        <w:rPr>
          <w:spacing w:val="58"/>
          <w:sz w:val="24"/>
        </w:rPr>
        <w:t xml:space="preserve"> </w:t>
      </w:r>
      <w:r>
        <w:rPr>
          <w:sz w:val="24"/>
        </w:rPr>
        <w:t>в</w:t>
      </w:r>
      <w:r>
        <w:rPr>
          <w:spacing w:val="55"/>
          <w:sz w:val="24"/>
        </w:rPr>
        <w:t xml:space="preserve"> </w:t>
      </w:r>
      <w:r>
        <w:rPr>
          <w:sz w:val="24"/>
        </w:rPr>
        <w:t>цвете</w:t>
      </w:r>
      <w:r>
        <w:rPr>
          <w:spacing w:val="-1"/>
          <w:sz w:val="24"/>
        </w:rPr>
        <w:t xml:space="preserve"> </w:t>
      </w:r>
      <w:r>
        <w:rPr>
          <w:sz w:val="24"/>
        </w:rPr>
        <w:t>с</w:t>
      </w:r>
      <w:r>
        <w:rPr>
          <w:spacing w:val="-1"/>
          <w:sz w:val="24"/>
        </w:rPr>
        <w:t xml:space="preserve"> </w:t>
      </w:r>
      <w:r>
        <w:rPr>
          <w:sz w:val="24"/>
        </w:rPr>
        <w:t>указанием</w:t>
      </w:r>
      <w:r>
        <w:rPr>
          <w:spacing w:val="-57"/>
          <w:sz w:val="24"/>
        </w:rPr>
        <w:t xml:space="preserve"> </w:t>
      </w:r>
      <w:r>
        <w:rPr>
          <w:sz w:val="24"/>
        </w:rPr>
        <w:t>размеров</w:t>
      </w:r>
      <w:r>
        <w:rPr>
          <w:spacing w:val="-1"/>
          <w:sz w:val="24"/>
        </w:rPr>
        <w:t xml:space="preserve"> </w:t>
      </w:r>
      <w:r>
        <w:rPr>
          <w:sz w:val="24"/>
        </w:rPr>
        <w:t>(в</w:t>
      </w:r>
      <w:r>
        <w:rPr>
          <w:spacing w:val="-1"/>
          <w:sz w:val="24"/>
        </w:rPr>
        <w:t xml:space="preserve"> </w:t>
      </w:r>
      <w:r>
        <w:rPr>
          <w:sz w:val="24"/>
        </w:rPr>
        <w:t>2 экз.).</w:t>
      </w:r>
    </w:p>
    <w:p w:rsidR="00512478" w:rsidRDefault="00484BF7">
      <w:pPr>
        <w:pStyle w:val="a5"/>
        <w:numPr>
          <w:ilvl w:val="0"/>
          <w:numId w:val="14"/>
        </w:numPr>
        <w:tabs>
          <w:tab w:val="left" w:pos="742"/>
        </w:tabs>
        <w:ind w:left="741"/>
        <w:jc w:val="left"/>
        <w:rPr>
          <w:sz w:val="24"/>
        </w:rPr>
      </w:pPr>
      <w:r>
        <w:rPr>
          <w:sz w:val="24"/>
        </w:rPr>
        <w:t>лист</w:t>
      </w:r>
      <w:r>
        <w:rPr>
          <w:spacing w:val="-3"/>
          <w:sz w:val="24"/>
        </w:rPr>
        <w:t xml:space="preserve"> </w:t>
      </w:r>
      <w:r>
        <w:rPr>
          <w:sz w:val="24"/>
        </w:rPr>
        <w:t>согласований</w:t>
      </w:r>
      <w:r>
        <w:rPr>
          <w:spacing w:val="-5"/>
          <w:sz w:val="24"/>
        </w:rPr>
        <w:t xml:space="preserve"> </w:t>
      </w:r>
      <w:r>
        <w:rPr>
          <w:sz w:val="24"/>
        </w:rPr>
        <w:t>со</w:t>
      </w:r>
      <w:r>
        <w:rPr>
          <w:spacing w:val="-3"/>
          <w:sz w:val="24"/>
        </w:rPr>
        <w:t xml:space="preserve"> </w:t>
      </w:r>
      <w:r>
        <w:rPr>
          <w:sz w:val="24"/>
        </w:rPr>
        <w:t>схемой</w:t>
      </w:r>
      <w:r>
        <w:rPr>
          <w:spacing w:val="-2"/>
          <w:sz w:val="24"/>
        </w:rPr>
        <w:t xml:space="preserve"> </w:t>
      </w:r>
      <w:r>
        <w:rPr>
          <w:sz w:val="24"/>
        </w:rPr>
        <w:t>привязки</w:t>
      </w:r>
      <w:r>
        <w:rPr>
          <w:spacing w:val="-3"/>
          <w:sz w:val="24"/>
        </w:rPr>
        <w:t xml:space="preserve"> </w:t>
      </w:r>
      <w:r>
        <w:rPr>
          <w:sz w:val="24"/>
        </w:rPr>
        <w:t>рекламной</w:t>
      </w:r>
      <w:r>
        <w:rPr>
          <w:spacing w:val="-3"/>
          <w:sz w:val="24"/>
        </w:rPr>
        <w:t xml:space="preserve"> </w:t>
      </w:r>
      <w:r>
        <w:rPr>
          <w:sz w:val="24"/>
        </w:rPr>
        <w:t>конструкции</w:t>
      </w:r>
    </w:p>
    <w:p w:rsidR="00512478" w:rsidRDefault="00484BF7">
      <w:pPr>
        <w:pStyle w:val="a5"/>
        <w:numPr>
          <w:ilvl w:val="0"/>
          <w:numId w:val="14"/>
        </w:numPr>
        <w:tabs>
          <w:tab w:val="left" w:pos="742"/>
        </w:tabs>
        <w:ind w:left="741"/>
        <w:jc w:val="left"/>
        <w:rPr>
          <w:sz w:val="24"/>
        </w:rPr>
      </w:pPr>
      <w:r>
        <w:rPr>
          <w:sz w:val="24"/>
        </w:rPr>
        <w:t>паспорт</w:t>
      </w:r>
      <w:r>
        <w:rPr>
          <w:spacing w:val="-4"/>
          <w:sz w:val="24"/>
        </w:rPr>
        <w:t xml:space="preserve"> </w:t>
      </w:r>
      <w:r>
        <w:rPr>
          <w:sz w:val="24"/>
        </w:rPr>
        <w:t>рекламной</w:t>
      </w:r>
      <w:r>
        <w:rPr>
          <w:spacing w:val="-6"/>
          <w:sz w:val="24"/>
        </w:rPr>
        <w:t xml:space="preserve"> </w:t>
      </w:r>
      <w:r>
        <w:rPr>
          <w:sz w:val="24"/>
        </w:rPr>
        <w:t>конструкции.</w:t>
      </w:r>
    </w:p>
    <w:p w:rsidR="00512478" w:rsidRDefault="00512478">
      <w:pPr>
        <w:rPr>
          <w:sz w:val="24"/>
        </w:rPr>
        <w:sectPr w:rsidR="00512478">
          <w:pgSz w:w="11910" w:h="16840"/>
          <w:pgMar w:top="1040" w:right="0" w:bottom="280" w:left="1400" w:header="720" w:footer="720" w:gutter="0"/>
          <w:cols w:space="720"/>
        </w:sectPr>
      </w:pPr>
    </w:p>
    <w:p w:rsidR="00512478" w:rsidRDefault="00484BF7">
      <w:pPr>
        <w:spacing w:before="68"/>
        <w:ind w:right="1225"/>
        <w:jc w:val="right"/>
      </w:pPr>
      <w:r>
        <w:lastRenderedPageBreak/>
        <w:t>Приложение 4</w:t>
      </w:r>
    </w:p>
    <w:p w:rsidR="000C42B9" w:rsidRDefault="000C42B9" w:rsidP="000C42B9">
      <w:pPr>
        <w:spacing w:before="1"/>
        <w:ind w:right="565"/>
        <w:jc w:val="right"/>
        <w:rPr>
          <w:sz w:val="20"/>
        </w:rPr>
      </w:pPr>
      <w:r>
        <w:rPr>
          <w:sz w:val="20"/>
        </w:rPr>
        <w:t>к</w:t>
      </w:r>
      <w:r>
        <w:rPr>
          <w:spacing w:val="-5"/>
          <w:sz w:val="20"/>
        </w:rPr>
        <w:t xml:space="preserve"> </w:t>
      </w:r>
      <w:r>
        <w:rPr>
          <w:sz w:val="20"/>
        </w:rPr>
        <w:t>Правилам установки</w:t>
      </w:r>
      <w:r>
        <w:rPr>
          <w:spacing w:val="-4"/>
          <w:sz w:val="20"/>
        </w:rPr>
        <w:t xml:space="preserve"> </w:t>
      </w:r>
      <w:r>
        <w:rPr>
          <w:sz w:val="20"/>
        </w:rPr>
        <w:t>и</w:t>
      </w:r>
      <w:r>
        <w:rPr>
          <w:spacing w:val="-4"/>
          <w:sz w:val="20"/>
        </w:rPr>
        <w:t xml:space="preserve"> </w:t>
      </w:r>
      <w:r>
        <w:rPr>
          <w:sz w:val="20"/>
        </w:rPr>
        <w:t>эксплуатации</w:t>
      </w:r>
      <w:r>
        <w:rPr>
          <w:spacing w:val="-5"/>
          <w:sz w:val="20"/>
        </w:rPr>
        <w:t xml:space="preserve"> </w:t>
      </w:r>
      <w:r>
        <w:rPr>
          <w:sz w:val="20"/>
        </w:rPr>
        <w:t>рекламных</w:t>
      </w:r>
    </w:p>
    <w:p w:rsidR="000C42B9" w:rsidRDefault="000C42B9" w:rsidP="000C42B9">
      <w:pPr>
        <w:spacing w:before="1"/>
        <w:ind w:right="564"/>
        <w:rPr>
          <w:spacing w:val="-6"/>
          <w:sz w:val="20"/>
        </w:rPr>
      </w:pPr>
      <w:r>
        <w:rPr>
          <w:sz w:val="20"/>
        </w:rPr>
        <w:t xml:space="preserve">                                                                                                                 и информационных конструкций </w:t>
      </w:r>
      <w:r>
        <w:rPr>
          <w:spacing w:val="-48"/>
          <w:sz w:val="20"/>
        </w:rPr>
        <w:t xml:space="preserve"> </w:t>
      </w:r>
      <w:r>
        <w:rPr>
          <w:sz w:val="20"/>
        </w:rPr>
        <w:t>в</w:t>
      </w:r>
      <w:r>
        <w:rPr>
          <w:spacing w:val="-9"/>
          <w:sz w:val="20"/>
        </w:rPr>
        <w:t xml:space="preserve"> </w:t>
      </w:r>
      <w:r>
        <w:rPr>
          <w:sz w:val="20"/>
        </w:rPr>
        <w:t>Ковернинском</w:t>
      </w:r>
      <w:r>
        <w:rPr>
          <w:spacing w:val="-6"/>
          <w:sz w:val="20"/>
        </w:rPr>
        <w:t xml:space="preserve">                             </w:t>
      </w:r>
    </w:p>
    <w:p w:rsidR="000C42B9" w:rsidRDefault="000C42B9" w:rsidP="000C42B9">
      <w:pPr>
        <w:spacing w:before="1"/>
        <w:ind w:right="564"/>
        <w:rPr>
          <w:sz w:val="20"/>
        </w:rPr>
      </w:pPr>
      <w:r>
        <w:rPr>
          <w:spacing w:val="-6"/>
          <w:sz w:val="20"/>
        </w:rPr>
        <w:t xml:space="preserve">                                                                                                                                 </w:t>
      </w:r>
      <w:r>
        <w:rPr>
          <w:sz w:val="20"/>
        </w:rPr>
        <w:t>муниципальном</w:t>
      </w:r>
      <w:r>
        <w:rPr>
          <w:spacing w:val="-7"/>
          <w:sz w:val="20"/>
        </w:rPr>
        <w:t xml:space="preserve"> </w:t>
      </w:r>
      <w:r>
        <w:rPr>
          <w:sz w:val="20"/>
        </w:rPr>
        <w:t>округе Нижегородской</w:t>
      </w:r>
      <w:r>
        <w:rPr>
          <w:spacing w:val="-9"/>
          <w:sz w:val="20"/>
        </w:rPr>
        <w:t xml:space="preserve"> </w:t>
      </w:r>
      <w:r>
        <w:rPr>
          <w:sz w:val="20"/>
        </w:rPr>
        <w:t>области</w:t>
      </w:r>
    </w:p>
    <w:p w:rsidR="00512478" w:rsidRDefault="00512478">
      <w:pPr>
        <w:pStyle w:val="a3"/>
        <w:spacing w:before="4"/>
        <w:rPr>
          <w:sz w:val="20"/>
        </w:rPr>
      </w:pPr>
    </w:p>
    <w:p w:rsidR="00512478" w:rsidRDefault="00484BF7">
      <w:pPr>
        <w:pStyle w:val="11"/>
        <w:spacing w:line="242" w:lineRule="auto"/>
      </w:pPr>
      <w:r>
        <w:t>Администрация Ковернинского муниципального округа Нижегородской</w:t>
      </w:r>
      <w:r>
        <w:rPr>
          <w:spacing w:val="-67"/>
        </w:rPr>
        <w:t xml:space="preserve"> </w:t>
      </w:r>
      <w:r>
        <w:t>области</w:t>
      </w:r>
    </w:p>
    <w:p w:rsidR="00512478" w:rsidRDefault="00512478">
      <w:pPr>
        <w:pStyle w:val="a3"/>
        <w:spacing w:before="5"/>
        <w:rPr>
          <w:b/>
          <w:sz w:val="23"/>
        </w:rPr>
      </w:pPr>
    </w:p>
    <w:p w:rsidR="00512478" w:rsidRDefault="00484BF7">
      <w:pPr>
        <w:pStyle w:val="21"/>
        <w:tabs>
          <w:tab w:val="left" w:pos="3024"/>
        </w:tabs>
        <w:spacing w:before="1"/>
        <w:ind w:left="0" w:right="207"/>
        <w:jc w:val="center"/>
        <w:rPr>
          <w:b w:val="0"/>
        </w:rPr>
      </w:pPr>
      <w:r>
        <w:t>РАЗРЕШЕНИЕ</w:t>
      </w:r>
      <w:r>
        <w:rPr>
          <w:spacing w:val="-8"/>
        </w:rPr>
        <w:t xml:space="preserve"> </w:t>
      </w:r>
      <w:r>
        <w:t>№</w:t>
      </w:r>
      <w:r>
        <w:rPr>
          <w:b w:val="0"/>
          <w:u w:val="single"/>
        </w:rPr>
        <w:t xml:space="preserve"> </w:t>
      </w:r>
      <w:r>
        <w:rPr>
          <w:b w:val="0"/>
          <w:u w:val="single"/>
        </w:rPr>
        <w:tab/>
      </w:r>
    </w:p>
    <w:p w:rsidR="00512478" w:rsidRDefault="00484BF7">
      <w:pPr>
        <w:ind w:left="335" w:right="599"/>
        <w:jc w:val="center"/>
        <w:rPr>
          <w:b/>
          <w:sz w:val="24"/>
        </w:rPr>
      </w:pPr>
      <w:r>
        <w:rPr>
          <w:b/>
          <w:sz w:val="24"/>
        </w:rPr>
        <w:t>НА</w:t>
      </w:r>
      <w:r>
        <w:rPr>
          <w:b/>
          <w:spacing w:val="-4"/>
          <w:sz w:val="24"/>
        </w:rPr>
        <w:t xml:space="preserve"> </w:t>
      </w:r>
      <w:r>
        <w:rPr>
          <w:b/>
          <w:sz w:val="24"/>
        </w:rPr>
        <w:t>РАЗМЕЩЕНИЕ</w:t>
      </w:r>
      <w:r>
        <w:rPr>
          <w:b/>
          <w:spacing w:val="-3"/>
          <w:sz w:val="24"/>
        </w:rPr>
        <w:t xml:space="preserve"> </w:t>
      </w:r>
      <w:r>
        <w:rPr>
          <w:b/>
          <w:sz w:val="24"/>
        </w:rPr>
        <w:t>РЕКЛАМНОЙ</w:t>
      </w:r>
      <w:r>
        <w:rPr>
          <w:b/>
          <w:spacing w:val="-5"/>
          <w:sz w:val="24"/>
        </w:rPr>
        <w:t xml:space="preserve"> </w:t>
      </w:r>
      <w:r>
        <w:rPr>
          <w:b/>
          <w:sz w:val="24"/>
        </w:rPr>
        <w:t>КОНСТРУКЦИИ</w:t>
      </w:r>
    </w:p>
    <w:p w:rsidR="00512478" w:rsidRDefault="00512478">
      <w:pPr>
        <w:pStyle w:val="a3"/>
        <w:spacing w:before="6"/>
        <w:rPr>
          <w:b/>
          <w:sz w:val="23"/>
        </w:rPr>
      </w:pPr>
    </w:p>
    <w:p w:rsidR="00512478" w:rsidRDefault="00484BF7">
      <w:pPr>
        <w:pStyle w:val="a3"/>
        <w:tabs>
          <w:tab w:val="left" w:pos="9073"/>
        </w:tabs>
        <w:ind w:right="1128"/>
        <w:jc w:val="right"/>
      </w:pPr>
      <w:r>
        <w:t xml:space="preserve">Выдано </w:t>
      </w:r>
      <w:r>
        <w:rPr>
          <w:u w:val="single"/>
        </w:rPr>
        <w:t xml:space="preserve"> </w:t>
      </w:r>
      <w:r>
        <w:rPr>
          <w:u w:val="single"/>
        </w:rPr>
        <w:tab/>
      </w:r>
    </w:p>
    <w:p w:rsidR="00512478" w:rsidRDefault="006602A4">
      <w:pPr>
        <w:pStyle w:val="a3"/>
        <w:spacing w:before="9"/>
        <w:rPr>
          <w:sz w:val="19"/>
        </w:rPr>
      </w:pPr>
      <w:r>
        <w:pict>
          <v:shape id="_x0000_s1066" style="position:absolute;margin-left:85.1pt;margin-top:13.55pt;width:450pt;height:.1pt;z-index:-15724032;mso-wrap-distance-left:0;mso-wrap-distance-right:0;mso-position-horizontal-relative:page" coordorigin="1702,271" coordsize="9000,0" path="m1702,271r9000,e" filled="f" strokeweight=".48pt">
            <v:path arrowok="t"/>
            <w10:wrap type="topAndBottom" anchorx="page"/>
          </v:shape>
        </w:pict>
      </w:r>
    </w:p>
    <w:p w:rsidR="00512478" w:rsidRDefault="00484BF7">
      <w:pPr>
        <w:pStyle w:val="a3"/>
        <w:spacing w:line="247" w:lineRule="exact"/>
        <w:ind w:left="422"/>
      </w:pPr>
      <w:r>
        <w:t>(наименование</w:t>
      </w:r>
      <w:r>
        <w:rPr>
          <w:spacing w:val="-4"/>
        </w:rPr>
        <w:t xml:space="preserve"> </w:t>
      </w:r>
      <w:r>
        <w:t>организации,</w:t>
      </w:r>
      <w:r>
        <w:rPr>
          <w:spacing w:val="-3"/>
        </w:rPr>
        <w:t xml:space="preserve"> </w:t>
      </w:r>
      <w:r>
        <w:t>местонахождение,</w:t>
      </w:r>
      <w:r>
        <w:rPr>
          <w:spacing w:val="-3"/>
        </w:rPr>
        <w:t xml:space="preserve"> </w:t>
      </w:r>
      <w:r>
        <w:t>р/с</w:t>
      </w:r>
      <w:r>
        <w:rPr>
          <w:spacing w:val="-3"/>
        </w:rPr>
        <w:t xml:space="preserve"> </w:t>
      </w:r>
      <w:r>
        <w:t>и</w:t>
      </w:r>
      <w:r>
        <w:rPr>
          <w:spacing w:val="-3"/>
        </w:rPr>
        <w:t xml:space="preserve"> </w:t>
      </w:r>
      <w:r>
        <w:t>банковские</w:t>
      </w:r>
      <w:r>
        <w:rPr>
          <w:spacing w:val="-4"/>
        </w:rPr>
        <w:t xml:space="preserve"> </w:t>
      </w:r>
      <w:r>
        <w:t>реквизиты)</w:t>
      </w:r>
    </w:p>
    <w:p w:rsidR="00512478" w:rsidRDefault="00512478">
      <w:pPr>
        <w:pStyle w:val="a3"/>
      </w:pPr>
    </w:p>
    <w:p w:rsidR="00512478" w:rsidRDefault="00484BF7">
      <w:pPr>
        <w:pStyle w:val="a3"/>
        <w:tabs>
          <w:tab w:val="left" w:pos="9234"/>
        </w:tabs>
        <w:ind w:left="302"/>
      </w:pPr>
      <w:r>
        <w:t>в</w:t>
      </w:r>
      <w:r>
        <w:rPr>
          <w:spacing w:val="-1"/>
        </w:rPr>
        <w:t xml:space="preserve"> </w:t>
      </w:r>
      <w:r>
        <w:t>лице</w:t>
      </w:r>
      <w:r>
        <w:rPr>
          <w:spacing w:val="-1"/>
        </w:rPr>
        <w:t xml:space="preserve"> </w:t>
      </w:r>
      <w:r>
        <w:rPr>
          <w:u w:val="single"/>
        </w:rPr>
        <w:t xml:space="preserve"> </w:t>
      </w:r>
      <w:r>
        <w:rPr>
          <w:u w:val="single"/>
        </w:rPr>
        <w:tab/>
      </w:r>
    </w:p>
    <w:p w:rsidR="00512478" w:rsidRDefault="00512478">
      <w:pPr>
        <w:pStyle w:val="a3"/>
        <w:spacing w:before="2"/>
        <w:rPr>
          <w:sz w:val="16"/>
        </w:rPr>
      </w:pPr>
    </w:p>
    <w:p w:rsidR="00512478" w:rsidRDefault="00484BF7">
      <w:pPr>
        <w:pStyle w:val="a3"/>
        <w:spacing w:before="90"/>
        <w:ind w:left="302"/>
      </w:pPr>
      <w:r>
        <w:t>на</w:t>
      </w:r>
      <w:r>
        <w:rPr>
          <w:spacing w:val="-4"/>
        </w:rPr>
        <w:t xml:space="preserve"> </w:t>
      </w:r>
      <w:r>
        <w:t>размещение</w:t>
      </w:r>
      <w:r>
        <w:rPr>
          <w:spacing w:val="-3"/>
        </w:rPr>
        <w:t xml:space="preserve"> </w:t>
      </w:r>
      <w:r>
        <w:t>рекламной</w:t>
      </w:r>
      <w:r>
        <w:rPr>
          <w:spacing w:val="-3"/>
        </w:rPr>
        <w:t xml:space="preserve"> </w:t>
      </w:r>
      <w:r>
        <w:t>конструкции</w:t>
      </w:r>
      <w:r>
        <w:rPr>
          <w:spacing w:val="-2"/>
        </w:rPr>
        <w:t xml:space="preserve"> </w:t>
      </w:r>
      <w:r>
        <w:t>в</w:t>
      </w:r>
      <w:r>
        <w:rPr>
          <w:spacing w:val="-3"/>
        </w:rPr>
        <w:t xml:space="preserve"> </w:t>
      </w:r>
      <w:r>
        <w:t>виде</w:t>
      </w:r>
    </w:p>
    <w:p w:rsidR="00512478" w:rsidRDefault="006602A4">
      <w:pPr>
        <w:pStyle w:val="a3"/>
        <w:spacing w:before="9"/>
        <w:rPr>
          <w:sz w:val="19"/>
        </w:rPr>
      </w:pPr>
      <w:r>
        <w:pict>
          <v:shape id="_x0000_s1065" style="position:absolute;margin-left:85.1pt;margin-top:13.55pt;width:450pt;height:.1pt;z-index:-15723520;mso-wrap-distance-left:0;mso-wrap-distance-right:0;mso-position-horizontal-relative:page" coordorigin="1702,271" coordsize="9000,0" path="m1702,271r9000,e" filled="f" strokeweight=".48pt">
            <v:path arrowok="t"/>
            <w10:wrap type="topAndBottom" anchorx="page"/>
          </v:shape>
        </w:pict>
      </w:r>
    </w:p>
    <w:p w:rsidR="00512478" w:rsidRDefault="00484BF7">
      <w:pPr>
        <w:pStyle w:val="a3"/>
        <w:spacing w:line="247" w:lineRule="exact"/>
        <w:ind w:left="1562"/>
      </w:pPr>
      <w:r>
        <w:t>(вид</w:t>
      </w:r>
      <w:r>
        <w:rPr>
          <w:spacing w:val="-3"/>
        </w:rPr>
        <w:t xml:space="preserve"> </w:t>
      </w:r>
      <w:r>
        <w:t>и</w:t>
      </w:r>
      <w:r>
        <w:rPr>
          <w:spacing w:val="-2"/>
        </w:rPr>
        <w:t xml:space="preserve"> </w:t>
      </w:r>
      <w:r>
        <w:t>тип</w:t>
      </w:r>
      <w:r>
        <w:rPr>
          <w:spacing w:val="-4"/>
        </w:rPr>
        <w:t xml:space="preserve"> </w:t>
      </w:r>
      <w:r>
        <w:t>рекламной</w:t>
      </w:r>
      <w:r>
        <w:rPr>
          <w:spacing w:val="-3"/>
        </w:rPr>
        <w:t xml:space="preserve"> </w:t>
      </w:r>
      <w:r>
        <w:t>конструкции)</w:t>
      </w:r>
    </w:p>
    <w:p w:rsidR="00512478" w:rsidRDefault="00512478">
      <w:pPr>
        <w:pStyle w:val="a3"/>
      </w:pPr>
    </w:p>
    <w:p w:rsidR="00512478" w:rsidRDefault="00484BF7">
      <w:pPr>
        <w:pStyle w:val="a3"/>
        <w:tabs>
          <w:tab w:val="left" w:pos="4628"/>
        </w:tabs>
        <w:ind w:left="302"/>
      </w:pPr>
      <w:r>
        <w:t>размером</w:t>
      </w:r>
      <w:r>
        <w:rPr>
          <w:spacing w:val="-1"/>
        </w:rPr>
        <w:t xml:space="preserve"> </w:t>
      </w:r>
      <w:r>
        <w:rPr>
          <w:u w:val="single"/>
        </w:rPr>
        <w:t xml:space="preserve"> </w:t>
      </w:r>
      <w:r>
        <w:rPr>
          <w:u w:val="single"/>
        </w:rPr>
        <w:tab/>
      </w:r>
    </w:p>
    <w:p w:rsidR="00512478" w:rsidRDefault="00512478">
      <w:pPr>
        <w:pStyle w:val="a3"/>
        <w:spacing w:before="2"/>
        <w:rPr>
          <w:sz w:val="16"/>
        </w:rPr>
      </w:pPr>
    </w:p>
    <w:p w:rsidR="00512478" w:rsidRDefault="00484BF7">
      <w:pPr>
        <w:pStyle w:val="a3"/>
        <w:tabs>
          <w:tab w:val="left" w:pos="9198"/>
        </w:tabs>
        <w:spacing w:before="90"/>
        <w:ind w:left="302"/>
      </w:pPr>
      <w:r>
        <w:t>По</w:t>
      </w:r>
      <w:r>
        <w:rPr>
          <w:spacing w:val="-7"/>
        </w:rPr>
        <w:t xml:space="preserve"> </w:t>
      </w:r>
      <w:r>
        <w:t xml:space="preserve">адресу: </w:t>
      </w:r>
      <w:r>
        <w:rPr>
          <w:u w:val="single"/>
        </w:rPr>
        <w:t xml:space="preserve"> </w:t>
      </w:r>
      <w:r>
        <w:rPr>
          <w:u w:val="single"/>
        </w:rPr>
        <w:tab/>
      </w:r>
    </w:p>
    <w:p w:rsidR="00512478" w:rsidRDefault="00512478">
      <w:pPr>
        <w:pStyle w:val="a3"/>
        <w:spacing w:before="11"/>
        <w:rPr>
          <w:sz w:val="15"/>
        </w:rPr>
      </w:pPr>
    </w:p>
    <w:p w:rsidR="00512478" w:rsidRDefault="00484BF7">
      <w:pPr>
        <w:pStyle w:val="a3"/>
        <w:tabs>
          <w:tab w:val="left" w:pos="9206"/>
        </w:tabs>
        <w:spacing w:before="90"/>
        <w:ind w:left="302"/>
      </w:pPr>
      <w:r>
        <w:t>Срок</w:t>
      </w:r>
      <w:r>
        <w:rPr>
          <w:spacing w:val="-6"/>
        </w:rPr>
        <w:t xml:space="preserve"> </w:t>
      </w:r>
      <w:r>
        <w:t>размещения</w:t>
      </w:r>
      <w:r>
        <w:rPr>
          <w:spacing w:val="-6"/>
        </w:rPr>
        <w:t xml:space="preserve"> </w:t>
      </w:r>
      <w:r>
        <w:t>рекламной</w:t>
      </w:r>
      <w:r>
        <w:rPr>
          <w:spacing w:val="-5"/>
        </w:rPr>
        <w:t xml:space="preserve"> </w:t>
      </w:r>
      <w:r>
        <w:t xml:space="preserve">конструкции </w:t>
      </w:r>
      <w:r>
        <w:rPr>
          <w:u w:val="single"/>
        </w:rPr>
        <w:t xml:space="preserve"> </w:t>
      </w:r>
      <w:r>
        <w:rPr>
          <w:u w:val="single"/>
        </w:rPr>
        <w:tab/>
      </w:r>
    </w:p>
    <w:p w:rsidR="00512478" w:rsidRDefault="00512478">
      <w:pPr>
        <w:pStyle w:val="a3"/>
        <w:spacing w:before="2"/>
        <w:rPr>
          <w:sz w:val="16"/>
        </w:rPr>
      </w:pPr>
    </w:p>
    <w:p w:rsidR="00512478" w:rsidRDefault="00484BF7">
      <w:pPr>
        <w:pStyle w:val="a3"/>
        <w:tabs>
          <w:tab w:val="left" w:pos="9195"/>
        </w:tabs>
        <w:spacing w:before="90"/>
        <w:ind w:left="302" w:right="1308"/>
      </w:pPr>
      <w:r>
        <w:t>Гос.</w:t>
      </w:r>
      <w:r>
        <w:rPr>
          <w:spacing w:val="1"/>
        </w:rPr>
        <w:t xml:space="preserve"> </w:t>
      </w:r>
      <w:r>
        <w:t>пошлина</w:t>
      </w:r>
      <w:r>
        <w:rPr>
          <w:spacing w:val="1"/>
        </w:rPr>
        <w:t xml:space="preserve"> </w:t>
      </w:r>
      <w:r>
        <w:t>за</w:t>
      </w:r>
      <w:r>
        <w:rPr>
          <w:spacing w:val="1"/>
        </w:rPr>
        <w:t xml:space="preserve"> </w:t>
      </w:r>
      <w:r>
        <w:t>выдачу</w:t>
      </w:r>
      <w:r>
        <w:rPr>
          <w:spacing w:val="1"/>
        </w:rPr>
        <w:t xml:space="preserve"> </w:t>
      </w:r>
      <w:r>
        <w:t>разрешения</w:t>
      </w:r>
      <w:r>
        <w:rPr>
          <w:spacing w:val="1"/>
        </w:rPr>
        <w:t xml:space="preserve"> </w:t>
      </w:r>
      <w:r>
        <w:t>на</w:t>
      </w:r>
      <w:r>
        <w:rPr>
          <w:spacing w:val="1"/>
        </w:rPr>
        <w:t xml:space="preserve"> </w:t>
      </w:r>
      <w:r>
        <w:t>размещение рекламной конструкции</w:t>
      </w:r>
      <w:r>
        <w:rPr>
          <w:spacing w:val="1"/>
        </w:rPr>
        <w:t xml:space="preserve"> </w:t>
      </w:r>
      <w:r>
        <w:t xml:space="preserve">составляет </w:t>
      </w:r>
      <w:r>
        <w:rPr>
          <w:u w:val="single"/>
        </w:rPr>
        <w:t xml:space="preserve"> </w:t>
      </w:r>
      <w:r>
        <w:rPr>
          <w:u w:val="single"/>
        </w:rPr>
        <w:tab/>
      </w:r>
    </w:p>
    <w:p w:rsidR="00512478" w:rsidRDefault="00484BF7">
      <w:pPr>
        <w:pStyle w:val="a3"/>
        <w:tabs>
          <w:tab w:val="left" w:pos="4740"/>
          <w:tab w:val="left" w:pos="5498"/>
          <w:tab w:val="left" w:pos="7081"/>
        </w:tabs>
        <w:spacing w:line="480" w:lineRule="auto"/>
        <w:ind w:left="302" w:right="2958" w:firstLine="719"/>
      </w:pPr>
      <w:r>
        <w:t>(в соответствии со ст. 333.33 Налогового кодекса РФ (часть II)</w:t>
      </w:r>
      <w:r>
        <w:rPr>
          <w:spacing w:val="1"/>
        </w:rPr>
        <w:t xml:space="preserve"> </w:t>
      </w:r>
      <w:r>
        <w:t>Срок</w:t>
      </w:r>
      <w:r>
        <w:rPr>
          <w:spacing w:val="-1"/>
        </w:rPr>
        <w:t xml:space="preserve"> </w:t>
      </w:r>
      <w:r>
        <w:t>действия</w:t>
      </w:r>
      <w:r>
        <w:rPr>
          <w:spacing w:val="-1"/>
        </w:rPr>
        <w:t xml:space="preserve"> </w:t>
      </w:r>
      <w:r>
        <w:t>разрешения с</w:t>
      </w:r>
      <w:r>
        <w:rPr>
          <w:spacing w:val="-2"/>
        </w:rPr>
        <w:t xml:space="preserve"> </w:t>
      </w:r>
      <w:r>
        <w:t>"</w:t>
      </w:r>
      <w:r>
        <w:rPr>
          <w:spacing w:val="-2"/>
        </w:rPr>
        <w:t xml:space="preserve"> </w:t>
      </w:r>
      <w:r>
        <w:t>"</w:t>
      </w:r>
      <w:r>
        <w:rPr>
          <w:u w:val="single"/>
        </w:rPr>
        <w:tab/>
      </w:r>
      <w:r>
        <w:t>20 г. по "</w:t>
      </w:r>
      <w:r>
        <w:rPr>
          <w:spacing w:val="-2"/>
        </w:rPr>
        <w:t xml:space="preserve"> </w:t>
      </w:r>
      <w:r>
        <w:t>"</w:t>
      </w:r>
      <w:r>
        <w:rPr>
          <w:u w:val="single"/>
        </w:rPr>
        <w:tab/>
      </w:r>
      <w:r>
        <w:t>20 г.</w:t>
      </w:r>
      <w:r>
        <w:rPr>
          <w:spacing w:val="-57"/>
        </w:rPr>
        <w:t xml:space="preserve"> </w:t>
      </w:r>
      <w:r>
        <w:t>Разрешение</w:t>
      </w:r>
      <w:r>
        <w:rPr>
          <w:spacing w:val="-2"/>
        </w:rPr>
        <w:t xml:space="preserve"> </w:t>
      </w:r>
      <w:r>
        <w:t>продлено</w:t>
      </w:r>
      <w:r>
        <w:rPr>
          <w:spacing w:val="-1"/>
        </w:rPr>
        <w:t xml:space="preserve"> </w:t>
      </w:r>
      <w:r>
        <w:t>до</w:t>
      </w:r>
      <w:r>
        <w:rPr>
          <w:spacing w:val="-1"/>
        </w:rPr>
        <w:t xml:space="preserve"> </w:t>
      </w:r>
      <w:r>
        <w:t>"</w:t>
      </w:r>
      <w:r>
        <w:rPr>
          <w:u w:val="single"/>
        </w:rPr>
        <w:t xml:space="preserve">  </w:t>
      </w:r>
      <w:r>
        <w:rPr>
          <w:spacing w:val="59"/>
          <w:u w:val="single"/>
        </w:rPr>
        <w:t xml:space="preserve"> </w:t>
      </w:r>
      <w:r>
        <w:t>"</w:t>
      </w:r>
      <w:r>
        <w:rPr>
          <w:u w:val="single"/>
        </w:rPr>
        <w:tab/>
      </w:r>
      <w:r>
        <w:rPr>
          <w:u w:val="single"/>
        </w:rPr>
        <w:tab/>
      </w:r>
      <w:r>
        <w:t>года.</w:t>
      </w:r>
    </w:p>
    <w:p w:rsidR="00512478" w:rsidRDefault="00512478">
      <w:pPr>
        <w:pStyle w:val="a3"/>
      </w:pPr>
    </w:p>
    <w:p w:rsidR="00512478" w:rsidRDefault="00484BF7">
      <w:pPr>
        <w:pStyle w:val="a3"/>
        <w:tabs>
          <w:tab w:val="left" w:pos="6906"/>
        </w:tabs>
        <w:spacing w:before="1"/>
        <w:ind w:left="2162" w:right="2715" w:hanging="1080"/>
      </w:pPr>
      <w:r>
        <w:t>Глава</w:t>
      </w:r>
      <w:r>
        <w:rPr>
          <w:spacing w:val="-4"/>
        </w:rPr>
        <w:t xml:space="preserve"> </w:t>
      </w:r>
      <w:r>
        <w:t>местного</w:t>
      </w:r>
      <w:r>
        <w:rPr>
          <w:spacing w:val="-4"/>
        </w:rPr>
        <w:t xml:space="preserve"> </w:t>
      </w:r>
      <w:r>
        <w:t>самоуправления</w:t>
      </w:r>
      <w:r>
        <w:rPr>
          <w:u w:val="single"/>
        </w:rPr>
        <w:tab/>
      </w:r>
      <w:r>
        <w:t>(Ф.И.О.)</w:t>
      </w:r>
      <w:r>
        <w:rPr>
          <w:spacing w:val="-57"/>
        </w:rPr>
        <w:t xml:space="preserve"> </w:t>
      </w:r>
      <w:r>
        <w:t>Оттиск</w:t>
      </w:r>
      <w:r>
        <w:rPr>
          <w:spacing w:val="-1"/>
        </w:rPr>
        <w:t xml:space="preserve"> </w:t>
      </w:r>
      <w:r>
        <w:t>печати</w:t>
      </w:r>
    </w:p>
    <w:p w:rsidR="00512478" w:rsidRDefault="00512478">
      <w:pPr>
        <w:pStyle w:val="a3"/>
        <w:spacing w:before="11"/>
        <w:rPr>
          <w:sz w:val="23"/>
        </w:rPr>
      </w:pPr>
    </w:p>
    <w:p w:rsidR="00512478" w:rsidRDefault="00484BF7">
      <w:pPr>
        <w:pStyle w:val="a3"/>
        <w:ind w:left="302" w:right="5601"/>
      </w:pPr>
      <w:r>
        <w:t>Монтаж рекламной конструкции произвести</w:t>
      </w:r>
      <w:r>
        <w:rPr>
          <w:spacing w:val="-57"/>
        </w:rPr>
        <w:t xml:space="preserve"> </w:t>
      </w:r>
      <w:r>
        <w:t>в</w:t>
      </w:r>
      <w:r>
        <w:rPr>
          <w:spacing w:val="-2"/>
        </w:rPr>
        <w:t xml:space="preserve"> </w:t>
      </w:r>
      <w:r>
        <w:t>соответствии с</w:t>
      </w:r>
      <w:r>
        <w:rPr>
          <w:spacing w:val="-1"/>
        </w:rPr>
        <w:t xml:space="preserve"> </w:t>
      </w:r>
      <w:r>
        <w:t>проектом.</w:t>
      </w:r>
    </w:p>
    <w:p w:rsidR="00512478" w:rsidRDefault="00484BF7">
      <w:pPr>
        <w:pStyle w:val="a3"/>
        <w:tabs>
          <w:tab w:val="left" w:pos="7324"/>
        </w:tabs>
        <w:spacing w:before="1"/>
        <w:ind w:left="302"/>
      </w:pPr>
      <w:r>
        <w:t>Информирован</w:t>
      </w:r>
      <w:r>
        <w:rPr>
          <w:spacing w:val="-3"/>
        </w:rPr>
        <w:t xml:space="preserve"> </w:t>
      </w:r>
      <w:r>
        <w:t>и</w:t>
      </w:r>
      <w:r>
        <w:rPr>
          <w:spacing w:val="-2"/>
        </w:rPr>
        <w:t xml:space="preserve"> </w:t>
      </w:r>
      <w:r>
        <w:t>согласен</w:t>
      </w:r>
      <w:r>
        <w:rPr>
          <w:spacing w:val="2"/>
        </w:rPr>
        <w:t xml:space="preserve"> </w:t>
      </w:r>
      <w:r>
        <w:rPr>
          <w:u w:val="single"/>
        </w:rPr>
        <w:t xml:space="preserve"> </w:t>
      </w:r>
      <w:r>
        <w:rPr>
          <w:u w:val="single"/>
        </w:rPr>
        <w:tab/>
      </w:r>
    </w:p>
    <w:p w:rsidR="00512478" w:rsidRDefault="00484BF7">
      <w:pPr>
        <w:pStyle w:val="a3"/>
        <w:ind w:left="3662"/>
      </w:pPr>
      <w:r>
        <w:t>(подпись</w:t>
      </w:r>
      <w:r>
        <w:rPr>
          <w:spacing w:val="-4"/>
        </w:rPr>
        <w:t xml:space="preserve"> </w:t>
      </w:r>
      <w:r>
        <w:t>и</w:t>
      </w:r>
      <w:r>
        <w:rPr>
          <w:spacing w:val="-2"/>
        </w:rPr>
        <w:t xml:space="preserve"> </w:t>
      </w:r>
      <w:r>
        <w:t>печать заявителя)</w:t>
      </w:r>
    </w:p>
    <w:p w:rsidR="00512478" w:rsidRDefault="00512478">
      <w:pPr>
        <w:sectPr w:rsidR="00512478">
          <w:pgSz w:w="11910" w:h="16840"/>
          <w:pgMar w:top="1040" w:right="0" w:bottom="280" w:left="1400" w:header="720" w:footer="720" w:gutter="0"/>
          <w:cols w:space="720"/>
        </w:sectPr>
      </w:pPr>
    </w:p>
    <w:p w:rsidR="00512478" w:rsidRDefault="00484BF7" w:rsidP="00F16055">
      <w:pPr>
        <w:tabs>
          <w:tab w:val="left" w:pos="1134"/>
        </w:tabs>
        <w:spacing w:before="68"/>
        <w:ind w:right="562"/>
        <w:jc w:val="right"/>
      </w:pPr>
      <w:r>
        <w:lastRenderedPageBreak/>
        <w:t>Приложение</w:t>
      </w:r>
      <w:r>
        <w:rPr>
          <w:spacing w:val="1"/>
        </w:rPr>
        <w:t xml:space="preserve"> </w:t>
      </w:r>
      <w:r>
        <w:t>5</w:t>
      </w:r>
    </w:p>
    <w:p w:rsidR="00512478" w:rsidRDefault="00484BF7">
      <w:pPr>
        <w:spacing w:before="1"/>
        <w:ind w:right="565"/>
        <w:jc w:val="right"/>
        <w:rPr>
          <w:sz w:val="20"/>
        </w:rPr>
      </w:pPr>
      <w:r>
        <w:rPr>
          <w:sz w:val="20"/>
        </w:rPr>
        <w:t>к</w:t>
      </w:r>
      <w:r>
        <w:rPr>
          <w:spacing w:val="-5"/>
          <w:sz w:val="20"/>
        </w:rPr>
        <w:t xml:space="preserve"> </w:t>
      </w:r>
      <w:r>
        <w:rPr>
          <w:sz w:val="20"/>
        </w:rPr>
        <w:t>Правилам установки</w:t>
      </w:r>
      <w:r>
        <w:rPr>
          <w:spacing w:val="-4"/>
          <w:sz w:val="20"/>
        </w:rPr>
        <w:t xml:space="preserve"> </w:t>
      </w:r>
      <w:r>
        <w:rPr>
          <w:sz w:val="20"/>
        </w:rPr>
        <w:t>и</w:t>
      </w:r>
      <w:r>
        <w:rPr>
          <w:spacing w:val="-4"/>
          <w:sz w:val="20"/>
        </w:rPr>
        <w:t xml:space="preserve"> </w:t>
      </w:r>
      <w:r>
        <w:rPr>
          <w:sz w:val="20"/>
        </w:rPr>
        <w:t>эксплуатации</w:t>
      </w:r>
      <w:r>
        <w:rPr>
          <w:spacing w:val="-5"/>
          <w:sz w:val="20"/>
        </w:rPr>
        <w:t xml:space="preserve"> </w:t>
      </w:r>
      <w:r>
        <w:rPr>
          <w:sz w:val="20"/>
        </w:rPr>
        <w:t>рекламных</w:t>
      </w:r>
    </w:p>
    <w:p w:rsidR="000C42B9" w:rsidRDefault="000C42B9" w:rsidP="000C42B9">
      <w:pPr>
        <w:spacing w:before="1"/>
        <w:ind w:right="564"/>
        <w:rPr>
          <w:spacing w:val="-6"/>
          <w:sz w:val="20"/>
        </w:rPr>
      </w:pPr>
      <w:r>
        <w:rPr>
          <w:sz w:val="20"/>
        </w:rPr>
        <w:t xml:space="preserve">                                                                                                      </w:t>
      </w:r>
      <w:r w:rsidR="00484BF7">
        <w:rPr>
          <w:sz w:val="20"/>
        </w:rPr>
        <w:t>и информационных конструкций</w:t>
      </w:r>
      <w:r>
        <w:rPr>
          <w:sz w:val="20"/>
        </w:rPr>
        <w:t xml:space="preserve"> </w:t>
      </w:r>
      <w:r w:rsidR="00484BF7">
        <w:rPr>
          <w:spacing w:val="-48"/>
          <w:sz w:val="20"/>
        </w:rPr>
        <w:t xml:space="preserve"> </w:t>
      </w:r>
      <w:r w:rsidR="00484BF7">
        <w:rPr>
          <w:sz w:val="20"/>
        </w:rPr>
        <w:t>в</w:t>
      </w:r>
      <w:r w:rsidR="00484BF7">
        <w:rPr>
          <w:spacing w:val="-9"/>
          <w:sz w:val="20"/>
        </w:rPr>
        <w:t xml:space="preserve"> </w:t>
      </w:r>
      <w:r w:rsidR="00484BF7">
        <w:rPr>
          <w:sz w:val="20"/>
        </w:rPr>
        <w:t>Ковернинском</w:t>
      </w:r>
      <w:r w:rsidR="00484BF7">
        <w:rPr>
          <w:spacing w:val="-6"/>
          <w:sz w:val="20"/>
        </w:rPr>
        <w:t xml:space="preserve"> </w:t>
      </w:r>
      <w:r>
        <w:rPr>
          <w:spacing w:val="-6"/>
          <w:sz w:val="20"/>
        </w:rPr>
        <w:t xml:space="preserve">                            </w:t>
      </w:r>
    </w:p>
    <w:p w:rsidR="00512478" w:rsidRDefault="000C42B9" w:rsidP="000C42B9">
      <w:pPr>
        <w:spacing w:before="1"/>
        <w:ind w:right="564"/>
        <w:rPr>
          <w:sz w:val="20"/>
        </w:rPr>
      </w:pPr>
      <w:r>
        <w:rPr>
          <w:spacing w:val="-6"/>
          <w:sz w:val="20"/>
        </w:rPr>
        <w:t xml:space="preserve">                                                                                                                    </w:t>
      </w:r>
      <w:r w:rsidR="00484BF7">
        <w:rPr>
          <w:sz w:val="20"/>
        </w:rPr>
        <w:t>муниципальном</w:t>
      </w:r>
      <w:r w:rsidR="00484BF7">
        <w:rPr>
          <w:spacing w:val="-7"/>
          <w:sz w:val="20"/>
        </w:rPr>
        <w:t xml:space="preserve"> </w:t>
      </w:r>
      <w:r w:rsidR="00484BF7">
        <w:rPr>
          <w:sz w:val="20"/>
        </w:rPr>
        <w:t>округе</w:t>
      </w:r>
      <w:r>
        <w:rPr>
          <w:sz w:val="20"/>
        </w:rPr>
        <w:t xml:space="preserve"> </w:t>
      </w:r>
      <w:r w:rsidR="00484BF7">
        <w:rPr>
          <w:sz w:val="20"/>
        </w:rPr>
        <w:t>Нижегородской</w:t>
      </w:r>
      <w:r w:rsidR="00484BF7">
        <w:rPr>
          <w:spacing w:val="-9"/>
          <w:sz w:val="20"/>
        </w:rPr>
        <w:t xml:space="preserve"> </w:t>
      </w:r>
      <w:r w:rsidR="00484BF7">
        <w:rPr>
          <w:sz w:val="20"/>
        </w:rPr>
        <w:t>области</w:t>
      </w:r>
    </w:p>
    <w:p w:rsidR="00512478" w:rsidRDefault="00512478">
      <w:pPr>
        <w:pStyle w:val="a3"/>
        <w:spacing w:before="5"/>
        <w:rPr>
          <w:sz w:val="20"/>
        </w:rPr>
      </w:pPr>
    </w:p>
    <w:p w:rsidR="00F2799A" w:rsidRPr="00915E20" w:rsidRDefault="00F2799A" w:rsidP="00F2799A">
      <w:pPr>
        <w:contextualSpacing/>
        <w:jc w:val="center"/>
        <w:rPr>
          <w:b/>
          <w:bCs/>
          <w:sz w:val="24"/>
          <w:szCs w:val="24"/>
        </w:rPr>
      </w:pPr>
      <w:r w:rsidRPr="00915E20">
        <w:rPr>
          <w:b/>
          <w:bCs/>
          <w:sz w:val="24"/>
          <w:szCs w:val="24"/>
        </w:rPr>
        <w:t>Порядок</w:t>
      </w:r>
    </w:p>
    <w:p w:rsidR="00F2799A" w:rsidRDefault="00F2799A" w:rsidP="00F2799A">
      <w:pPr>
        <w:contextualSpacing/>
        <w:jc w:val="center"/>
        <w:rPr>
          <w:b/>
          <w:sz w:val="24"/>
          <w:szCs w:val="24"/>
        </w:rPr>
      </w:pPr>
      <w:r w:rsidRPr="00915E20">
        <w:rPr>
          <w:b/>
          <w:sz w:val="24"/>
          <w:szCs w:val="24"/>
        </w:rPr>
        <w:t>проведения торгов на право заключения договоров на установку и эксплуатацию рекламных конструкций на земельных участках, зданиях</w:t>
      </w:r>
      <w:r w:rsidRPr="00F2799A">
        <w:rPr>
          <w:b/>
          <w:sz w:val="24"/>
          <w:szCs w:val="24"/>
        </w:rPr>
        <w:t xml:space="preserve"> </w:t>
      </w:r>
      <w:r w:rsidRPr="00915E20">
        <w:rPr>
          <w:b/>
          <w:bCs/>
          <w:sz w:val="24"/>
          <w:szCs w:val="24"/>
        </w:rPr>
        <w:t>или ином недвижимом имуществе, находящемся в муниципальной собственности Ковернинского муниципального округа, а также на земельных участках, государственная собственность на которые не</w:t>
      </w:r>
      <w:r w:rsidRPr="00F2799A">
        <w:rPr>
          <w:b/>
          <w:bCs/>
          <w:sz w:val="24"/>
          <w:szCs w:val="24"/>
        </w:rPr>
        <w:t xml:space="preserve"> </w:t>
      </w:r>
      <w:r w:rsidRPr="00915E20">
        <w:rPr>
          <w:b/>
          <w:sz w:val="24"/>
          <w:szCs w:val="24"/>
        </w:rPr>
        <w:t xml:space="preserve">разграничена, на территории Ковернинского муниципального округа </w:t>
      </w:r>
    </w:p>
    <w:p w:rsidR="00F2799A" w:rsidRPr="007A6B56" w:rsidRDefault="00F2799A" w:rsidP="00F2799A">
      <w:pPr>
        <w:contextualSpacing/>
        <w:jc w:val="center"/>
        <w:rPr>
          <w:b/>
          <w:bCs/>
          <w:sz w:val="24"/>
          <w:szCs w:val="24"/>
        </w:rPr>
      </w:pPr>
      <w:r w:rsidRPr="00915E20">
        <w:rPr>
          <w:b/>
          <w:sz w:val="24"/>
          <w:szCs w:val="24"/>
        </w:rPr>
        <w:t>(далее - Порядок)</w:t>
      </w:r>
    </w:p>
    <w:p w:rsidR="00F2799A" w:rsidRPr="00915E20" w:rsidRDefault="00F2799A" w:rsidP="00F2799A">
      <w:pPr>
        <w:contextualSpacing/>
        <w:jc w:val="center"/>
        <w:rPr>
          <w:b/>
          <w:sz w:val="24"/>
          <w:szCs w:val="24"/>
        </w:rPr>
      </w:pPr>
    </w:p>
    <w:p w:rsidR="00F2799A" w:rsidRPr="00915E20" w:rsidRDefault="00F2799A" w:rsidP="00F2799A">
      <w:pPr>
        <w:contextualSpacing/>
        <w:jc w:val="center"/>
        <w:rPr>
          <w:sz w:val="24"/>
          <w:szCs w:val="24"/>
        </w:rPr>
      </w:pPr>
      <w:r w:rsidRPr="00915E20">
        <w:rPr>
          <w:sz w:val="24"/>
          <w:szCs w:val="24"/>
        </w:rPr>
        <w:t>1. Общие положения.</w:t>
      </w:r>
    </w:p>
    <w:p w:rsidR="00F2799A" w:rsidRPr="00915E20" w:rsidRDefault="00F2799A" w:rsidP="00F2799A">
      <w:pPr>
        <w:contextualSpacing/>
        <w:jc w:val="center"/>
        <w:rPr>
          <w:sz w:val="24"/>
          <w:szCs w:val="24"/>
        </w:rPr>
      </w:pPr>
    </w:p>
    <w:p w:rsidR="00F2799A" w:rsidRPr="00915E20" w:rsidRDefault="00F2799A" w:rsidP="00F2799A">
      <w:pPr>
        <w:ind w:firstLine="708"/>
        <w:contextualSpacing/>
        <w:jc w:val="both"/>
        <w:rPr>
          <w:sz w:val="24"/>
          <w:szCs w:val="24"/>
        </w:rPr>
      </w:pPr>
      <w:r w:rsidRPr="00915E20">
        <w:rPr>
          <w:sz w:val="24"/>
          <w:szCs w:val="24"/>
        </w:rPr>
        <w:t>1.1.Настоящий Порядок в соответствии с Федеральным законом от 13 марта 2006 года № 38-ФЗ «О рекламе», Гражданским кодексом Российской Федерации, приказом Федеральной антимонопольной службы от 21 марта 2023 г. N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(далее - Правила, утвержденные Приказом ФАС России от 21 марта 2023 г. N 147/23) определяет организацию проведения торгов на право заключения договоров на установку и эксплуатацию рекламной конструкции на земельных участках, зданиях, или ином недвижимом имуществе, находящемся в муниципальной собственности Ковернинского муниципального округа, а также на земельных участках, государственная собственность на которые не разграничена, на территории Ковернинского муниципального округа.</w:t>
      </w:r>
    </w:p>
    <w:p w:rsidR="00F2799A" w:rsidRPr="00915E20" w:rsidRDefault="00F2799A" w:rsidP="00F2799A">
      <w:pPr>
        <w:ind w:firstLine="708"/>
        <w:contextualSpacing/>
        <w:jc w:val="both"/>
        <w:rPr>
          <w:sz w:val="24"/>
          <w:szCs w:val="24"/>
        </w:rPr>
      </w:pPr>
      <w:r w:rsidRPr="00915E20">
        <w:rPr>
          <w:sz w:val="24"/>
          <w:szCs w:val="24"/>
        </w:rPr>
        <w:t>1.2 В соответствии с действующим законодательством Российской Федерации настоящий Порядок определяет принципы проведения торгов на право заключения договоров на установку и эксплуатацию рекламной конструкции, условия участия в торгах, а также порядок определения победителя и заключения с ним соответствующего договора (далее - Договор).</w:t>
      </w:r>
    </w:p>
    <w:p w:rsidR="00F2799A" w:rsidRPr="00915E20" w:rsidRDefault="00F2799A" w:rsidP="00F2799A">
      <w:pPr>
        <w:ind w:firstLine="708"/>
        <w:contextualSpacing/>
        <w:jc w:val="both"/>
        <w:rPr>
          <w:sz w:val="24"/>
          <w:szCs w:val="24"/>
        </w:rPr>
      </w:pPr>
      <w:r w:rsidRPr="00915E20">
        <w:rPr>
          <w:sz w:val="24"/>
          <w:szCs w:val="24"/>
        </w:rPr>
        <w:t>1.3 Торги на территории Ковернинского муниципального округа проводятся в форме аукциона на право заключения договоров на установку и эксплуатацию рекламных конструкций на земельных участках, зданиях</w:t>
      </w:r>
      <w:r w:rsidRPr="00F2799A">
        <w:rPr>
          <w:sz w:val="24"/>
          <w:szCs w:val="24"/>
        </w:rPr>
        <w:t xml:space="preserve"> </w:t>
      </w:r>
      <w:r w:rsidRPr="00915E20">
        <w:rPr>
          <w:sz w:val="24"/>
          <w:szCs w:val="24"/>
        </w:rPr>
        <w:t>или ином недвижимом имуществе, находящемся в муниципальной собственности Ковернинского муниципального округа, а также на земельных участках, государственная собственность на которые не</w:t>
      </w:r>
      <w:r w:rsidRPr="00F2799A">
        <w:rPr>
          <w:sz w:val="24"/>
          <w:szCs w:val="24"/>
        </w:rPr>
        <w:t xml:space="preserve"> </w:t>
      </w:r>
      <w:r w:rsidRPr="00915E20">
        <w:rPr>
          <w:sz w:val="24"/>
          <w:szCs w:val="24"/>
        </w:rPr>
        <w:t xml:space="preserve">разграничена, на территории Ковернинского муниципального округа </w:t>
      </w:r>
    </w:p>
    <w:p w:rsidR="00F2799A" w:rsidRPr="00915E20" w:rsidRDefault="00F2799A" w:rsidP="00F2799A">
      <w:pPr>
        <w:ind w:firstLine="708"/>
        <w:contextualSpacing/>
        <w:jc w:val="both"/>
        <w:rPr>
          <w:sz w:val="24"/>
          <w:szCs w:val="24"/>
        </w:rPr>
      </w:pPr>
      <w:r w:rsidRPr="00915E20">
        <w:rPr>
          <w:sz w:val="24"/>
          <w:szCs w:val="24"/>
        </w:rPr>
        <w:t>1.4. Аукционы проводятся в электронной форме и являются открытыми по составу участников и форме подачи предложений.</w:t>
      </w:r>
    </w:p>
    <w:p w:rsidR="00F2799A" w:rsidRPr="00915E20" w:rsidRDefault="00F2799A" w:rsidP="00F2799A">
      <w:pPr>
        <w:ind w:firstLine="708"/>
        <w:contextualSpacing/>
        <w:jc w:val="both"/>
        <w:rPr>
          <w:sz w:val="24"/>
          <w:szCs w:val="24"/>
        </w:rPr>
      </w:pPr>
      <w:r w:rsidRPr="00915E20">
        <w:rPr>
          <w:sz w:val="24"/>
          <w:szCs w:val="24"/>
        </w:rPr>
        <w:t>Аукционы проводятся на электронных площадках, перечень операторов которых утвержден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rsidR="00F2799A" w:rsidRPr="00915E20" w:rsidRDefault="00F2799A" w:rsidP="00F2799A">
      <w:pPr>
        <w:ind w:firstLine="708"/>
        <w:contextualSpacing/>
        <w:jc w:val="both"/>
        <w:rPr>
          <w:sz w:val="24"/>
          <w:szCs w:val="24"/>
        </w:rPr>
      </w:pPr>
      <w:r w:rsidRPr="00915E20">
        <w:rPr>
          <w:sz w:val="24"/>
          <w:szCs w:val="24"/>
        </w:rPr>
        <w:t>1.5. Аукцион на право заключения договоров на установку и эксплуатацию рекламных конструкций в соответствии с настоящим Порядком проводятся в отношении земельных участков, зданий или иного недвижимого имущества, находящегося в муниципальной собственности Ковернинского муниципального округа, а также земельных участков, государственная собственность на которые не разграничена, на территории Ковернинского муниципального округа.</w:t>
      </w:r>
    </w:p>
    <w:p w:rsidR="00F2799A" w:rsidRPr="00915E20" w:rsidRDefault="00F2799A" w:rsidP="00F2799A">
      <w:pPr>
        <w:ind w:firstLine="708"/>
        <w:contextualSpacing/>
        <w:jc w:val="both"/>
        <w:rPr>
          <w:sz w:val="24"/>
          <w:szCs w:val="24"/>
        </w:rPr>
      </w:pPr>
      <w:r w:rsidRPr="00915E20">
        <w:rPr>
          <w:sz w:val="24"/>
          <w:szCs w:val="24"/>
        </w:rPr>
        <w:t xml:space="preserve">1.6. Начальная цена предмета аукциона на право заключения договора на установку и эксплуатацию рекламной конструкции, за предоставление места для размещения рекламной конструкции на объектах, являющихся собственностью Ковернинского муниципального округа Нижегородской области, устанавливается в размере ежегодной арендной платы, определенной </w:t>
      </w:r>
      <w:r w:rsidRPr="00915E20">
        <w:rPr>
          <w:sz w:val="24"/>
          <w:szCs w:val="24"/>
        </w:rPr>
        <w:lastRenderedPageBreak/>
        <w:t>по результатам рыночной оценки в соответствии с Федеральным законом "Об оценочной деятельности в Российской Федерации".</w:t>
      </w:r>
    </w:p>
    <w:p w:rsidR="00F2799A" w:rsidRPr="00915E20" w:rsidRDefault="00F2799A" w:rsidP="00F2799A">
      <w:pPr>
        <w:ind w:firstLine="708"/>
        <w:contextualSpacing/>
        <w:jc w:val="both"/>
        <w:rPr>
          <w:sz w:val="24"/>
          <w:szCs w:val="24"/>
        </w:rPr>
      </w:pPr>
      <w:r w:rsidRPr="00915E20">
        <w:rPr>
          <w:sz w:val="24"/>
          <w:szCs w:val="24"/>
        </w:rPr>
        <w:t>1.7. Для победителя аукциона является обязательным заключение договора на распространение социальной рекламы в пределах пяти процентов годового объема распространяемой им рекламы. Заключение такого договора осуществляется в порядке, установленном Гражданским кодексом Российской Федерации.</w:t>
      </w:r>
    </w:p>
    <w:p w:rsidR="00F2799A" w:rsidRPr="00915E20" w:rsidRDefault="00F2799A" w:rsidP="00F2799A">
      <w:pPr>
        <w:contextualSpacing/>
        <w:jc w:val="center"/>
        <w:rPr>
          <w:b/>
          <w:sz w:val="24"/>
          <w:szCs w:val="24"/>
        </w:rPr>
      </w:pPr>
    </w:p>
    <w:p w:rsidR="00F2799A" w:rsidRPr="00915E20" w:rsidRDefault="00F2799A" w:rsidP="00F2799A">
      <w:pPr>
        <w:contextualSpacing/>
        <w:jc w:val="center"/>
        <w:rPr>
          <w:sz w:val="24"/>
          <w:szCs w:val="24"/>
        </w:rPr>
      </w:pPr>
      <w:r w:rsidRPr="00915E20">
        <w:rPr>
          <w:sz w:val="24"/>
          <w:szCs w:val="24"/>
        </w:rPr>
        <w:t>2. Организатор торгов.</w:t>
      </w:r>
    </w:p>
    <w:p w:rsidR="00F2799A" w:rsidRPr="00915E20" w:rsidRDefault="00F2799A" w:rsidP="00F2799A">
      <w:pPr>
        <w:ind w:left="567" w:right="567"/>
        <w:contextualSpacing/>
        <w:mirrorIndents/>
        <w:jc w:val="center"/>
        <w:rPr>
          <w:sz w:val="24"/>
          <w:szCs w:val="24"/>
        </w:rPr>
      </w:pPr>
    </w:p>
    <w:p w:rsidR="00F2799A" w:rsidRPr="00915E20" w:rsidRDefault="00F2799A" w:rsidP="00F2799A">
      <w:pPr>
        <w:ind w:firstLine="708"/>
        <w:contextualSpacing/>
        <w:jc w:val="both"/>
        <w:rPr>
          <w:sz w:val="24"/>
          <w:szCs w:val="24"/>
        </w:rPr>
      </w:pPr>
      <w:r w:rsidRPr="00915E20">
        <w:rPr>
          <w:sz w:val="24"/>
          <w:szCs w:val="24"/>
        </w:rPr>
        <w:t xml:space="preserve">2.1. Организатором торгов на право заключения Договоров </w:t>
      </w:r>
      <w:r w:rsidRPr="00003E9E">
        <w:rPr>
          <w:sz w:val="24"/>
          <w:szCs w:val="24"/>
        </w:rPr>
        <w:t xml:space="preserve">на установку и эксплуатацию рекламных конструкций </w:t>
      </w:r>
      <w:r w:rsidRPr="00915E20">
        <w:rPr>
          <w:sz w:val="24"/>
          <w:szCs w:val="24"/>
        </w:rPr>
        <w:t>на земельных участках, зданиях или ином недвижимом имуществе, находящемся в муниципальной собственности Ковернинского муниципального округа, а также на земельных участках, государственная собственность на которые не разграничена, на территории Ковернинского муниципального округа, является Комитет имущественных отношений администрации Ковернинского муниципального округа.</w:t>
      </w:r>
    </w:p>
    <w:p w:rsidR="00F2799A" w:rsidRPr="00915E20" w:rsidRDefault="00F2799A" w:rsidP="00F2799A">
      <w:pPr>
        <w:ind w:right="2" w:firstLine="708"/>
        <w:contextualSpacing/>
        <w:jc w:val="both"/>
        <w:rPr>
          <w:sz w:val="24"/>
          <w:szCs w:val="24"/>
        </w:rPr>
      </w:pPr>
      <w:r w:rsidRPr="00915E20">
        <w:rPr>
          <w:sz w:val="24"/>
          <w:szCs w:val="24"/>
        </w:rPr>
        <w:t xml:space="preserve">2.2. Организатор торгов вправе привлечь специализированную организацию для осуществления отдельных функций по обеспечению проведения торгов: разработки документации об аукционе, опубликования и размещения извещения о проведении аукциона и иных связанных с обеспечением их проведения функций (в том числе по подготовке и согласованию рекламного места). </w:t>
      </w:r>
    </w:p>
    <w:p w:rsidR="00F2799A" w:rsidRPr="00915E20" w:rsidRDefault="00F2799A" w:rsidP="00F2799A">
      <w:pPr>
        <w:ind w:right="2" w:firstLine="708"/>
        <w:contextualSpacing/>
        <w:jc w:val="both"/>
        <w:rPr>
          <w:sz w:val="24"/>
          <w:szCs w:val="24"/>
        </w:rPr>
      </w:pPr>
      <w:r w:rsidRPr="00915E20">
        <w:rPr>
          <w:sz w:val="24"/>
          <w:szCs w:val="24"/>
        </w:rPr>
        <w:t>2.3.Специализированная организация осуществляет указанные в пункте 2.2 раздела 2 настоящего Порядка функции от имени организатора аукциона. Создание комиссии по проведению аукционов, определение начальной (минимальной) цены договора, предмета и существенных условий договора, документации об аукционе, определение условий аукционов и их изменение, а также подписание договора осуществляются организатором аукциона.</w:t>
      </w:r>
    </w:p>
    <w:p w:rsidR="00F2799A" w:rsidRPr="00915E20" w:rsidRDefault="00F2799A" w:rsidP="00F2799A">
      <w:pPr>
        <w:ind w:left="-284" w:right="-142" w:firstLine="710"/>
        <w:jc w:val="both"/>
        <w:rPr>
          <w:sz w:val="24"/>
          <w:szCs w:val="24"/>
        </w:rPr>
      </w:pPr>
      <w:r>
        <w:rPr>
          <w:sz w:val="24"/>
          <w:szCs w:val="24"/>
        </w:rPr>
        <w:tab/>
        <w:t>2.4</w:t>
      </w:r>
      <w:r w:rsidRPr="00915E20">
        <w:rPr>
          <w:sz w:val="24"/>
          <w:szCs w:val="24"/>
        </w:rPr>
        <w:t>. Организатор аукциона:</w:t>
      </w:r>
    </w:p>
    <w:p w:rsidR="00F2799A" w:rsidRPr="00915E20" w:rsidRDefault="00F2799A" w:rsidP="00F2799A">
      <w:pPr>
        <w:tabs>
          <w:tab w:val="left" w:pos="851"/>
        </w:tabs>
        <w:ind w:right="-142" w:firstLine="710"/>
        <w:jc w:val="both"/>
        <w:rPr>
          <w:sz w:val="24"/>
          <w:szCs w:val="24"/>
        </w:rPr>
      </w:pPr>
      <w:r w:rsidRPr="00915E20">
        <w:rPr>
          <w:sz w:val="24"/>
          <w:szCs w:val="24"/>
        </w:rPr>
        <w:t>2.</w:t>
      </w:r>
      <w:r>
        <w:rPr>
          <w:sz w:val="24"/>
          <w:szCs w:val="24"/>
        </w:rPr>
        <w:t>4</w:t>
      </w:r>
      <w:r w:rsidRPr="00915E20">
        <w:rPr>
          <w:sz w:val="24"/>
          <w:szCs w:val="24"/>
        </w:rPr>
        <w:t>.</w:t>
      </w:r>
      <w:r>
        <w:rPr>
          <w:sz w:val="24"/>
          <w:szCs w:val="24"/>
        </w:rPr>
        <w:t>1</w:t>
      </w:r>
      <w:r w:rsidRPr="00915E20">
        <w:rPr>
          <w:sz w:val="24"/>
          <w:szCs w:val="24"/>
        </w:rPr>
        <w:t>. Формирует перечень лотов и определяет даты проведения аукционов;</w:t>
      </w:r>
    </w:p>
    <w:p w:rsidR="00F2799A" w:rsidRPr="00915E20" w:rsidRDefault="00F2799A" w:rsidP="00F2799A">
      <w:pPr>
        <w:tabs>
          <w:tab w:val="left" w:pos="851"/>
        </w:tabs>
        <w:ind w:right="-142" w:firstLine="710"/>
        <w:jc w:val="both"/>
        <w:rPr>
          <w:sz w:val="24"/>
          <w:szCs w:val="24"/>
        </w:rPr>
      </w:pPr>
      <w:r w:rsidRPr="00915E20">
        <w:rPr>
          <w:sz w:val="24"/>
          <w:szCs w:val="24"/>
        </w:rPr>
        <w:t>2.</w:t>
      </w:r>
      <w:r>
        <w:rPr>
          <w:sz w:val="24"/>
          <w:szCs w:val="24"/>
        </w:rPr>
        <w:t>4</w:t>
      </w:r>
      <w:r w:rsidRPr="00915E20">
        <w:rPr>
          <w:sz w:val="24"/>
          <w:szCs w:val="24"/>
        </w:rPr>
        <w:t>.</w:t>
      </w:r>
      <w:r>
        <w:rPr>
          <w:sz w:val="24"/>
          <w:szCs w:val="24"/>
        </w:rPr>
        <w:t>2</w:t>
      </w:r>
      <w:r w:rsidRPr="00915E20">
        <w:rPr>
          <w:sz w:val="24"/>
          <w:szCs w:val="24"/>
        </w:rPr>
        <w:t xml:space="preserve">. Разрабатывает и утверждает извещение о проведении аукциона, аукционную документацию, устанавливает начальную стоимость предмета аукциона (лота), назначает дату и время проведения аукциона; </w:t>
      </w:r>
    </w:p>
    <w:p w:rsidR="00F2799A" w:rsidRPr="00915E20" w:rsidRDefault="00F2799A" w:rsidP="00F2799A">
      <w:pPr>
        <w:tabs>
          <w:tab w:val="left" w:pos="851"/>
        </w:tabs>
        <w:ind w:right="-142" w:firstLine="710"/>
        <w:jc w:val="both"/>
        <w:rPr>
          <w:sz w:val="24"/>
          <w:szCs w:val="24"/>
        </w:rPr>
      </w:pPr>
      <w:r w:rsidRPr="00915E20">
        <w:rPr>
          <w:sz w:val="24"/>
          <w:szCs w:val="24"/>
        </w:rPr>
        <w:t>2.</w:t>
      </w:r>
      <w:r>
        <w:rPr>
          <w:sz w:val="24"/>
          <w:szCs w:val="24"/>
        </w:rPr>
        <w:t>4</w:t>
      </w:r>
      <w:r w:rsidRPr="00915E20">
        <w:rPr>
          <w:sz w:val="24"/>
          <w:szCs w:val="24"/>
        </w:rPr>
        <w:t>.</w:t>
      </w:r>
      <w:r>
        <w:rPr>
          <w:sz w:val="24"/>
          <w:szCs w:val="24"/>
        </w:rPr>
        <w:t>3</w:t>
      </w:r>
      <w:r w:rsidRPr="00915E20">
        <w:rPr>
          <w:sz w:val="24"/>
          <w:szCs w:val="24"/>
        </w:rPr>
        <w:t xml:space="preserve">. Обеспечивает размещение извещения о проведении аукциона, аукционной документации и вносимых в них изменений, информацию о результатах аукциона, об отказе от проведения аукциона: </w:t>
      </w:r>
    </w:p>
    <w:p w:rsidR="00F2799A" w:rsidRPr="00915E20" w:rsidRDefault="00F2799A" w:rsidP="00F2799A">
      <w:pPr>
        <w:tabs>
          <w:tab w:val="left" w:pos="851"/>
        </w:tabs>
        <w:ind w:left="-284" w:right="-142" w:firstLine="710"/>
        <w:jc w:val="both"/>
        <w:rPr>
          <w:sz w:val="24"/>
          <w:szCs w:val="24"/>
        </w:rPr>
      </w:pPr>
      <w:r w:rsidRPr="00915E20">
        <w:rPr>
          <w:sz w:val="24"/>
          <w:szCs w:val="24"/>
        </w:rPr>
        <w:t xml:space="preserve">- на официальном сайте торгов РФ и на электронной площадке </w:t>
      </w:r>
    </w:p>
    <w:p w:rsidR="00F2799A" w:rsidRPr="00915E20" w:rsidRDefault="00F2799A" w:rsidP="00F2799A">
      <w:pPr>
        <w:tabs>
          <w:tab w:val="left" w:pos="851"/>
        </w:tabs>
        <w:ind w:left="-284" w:right="-142" w:firstLine="710"/>
        <w:jc w:val="both"/>
        <w:rPr>
          <w:sz w:val="24"/>
          <w:szCs w:val="24"/>
        </w:rPr>
      </w:pPr>
      <w:r w:rsidRPr="00915E20">
        <w:rPr>
          <w:sz w:val="24"/>
          <w:szCs w:val="24"/>
        </w:rPr>
        <w:t>- на официальном сайте округа.</w:t>
      </w:r>
    </w:p>
    <w:p w:rsidR="00F2799A" w:rsidRPr="00915E20" w:rsidRDefault="00F2799A" w:rsidP="00F2799A">
      <w:pPr>
        <w:adjustRightInd w:val="0"/>
        <w:ind w:right="-142" w:firstLine="710"/>
        <w:jc w:val="both"/>
        <w:rPr>
          <w:sz w:val="24"/>
          <w:szCs w:val="24"/>
        </w:rPr>
      </w:pPr>
      <w:r w:rsidRPr="00915E20">
        <w:rPr>
          <w:sz w:val="24"/>
          <w:szCs w:val="24"/>
        </w:rPr>
        <w:t>2.</w:t>
      </w:r>
      <w:r>
        <w:rPr>
          <w:sz w:val="24"/>
          <w:szCs w:val="24"/>
        </w:rPr>
        <w:t>4</w:t>
      </w:r>
      <w:r w:rsidRPr="00915E20">
        <w:rPr>
          <w:sz w:val="24"/>
          <w:szCs w:val="24"/>
        </w:rPr>
        <w:t>.</w:t>
      </w:r>
      <w:r>
        <w:rPr>
          <w:sz w:val="24"/>
          <w:szCs w:val="24"/>
        </w:rPr>
        <w:t>4</w:t>
      </w:r>
      <w:r w:rsidRPr="00915E20">
        <w:rPr>
          <w:sz w:val="24"/>
          <w:szCs w:val="24"/>
        </w:rPr>
        <w:t>. </w:t>
      </w:r>
      <w:r w:rsidRPr="00915E20">
        <w:rPr>
          <w:color w:val="000000" w:themeColor="text1"/>
          <w:sz w:val="24"/>
          <w:szCs w:val="24"/>
          <w:lang w:eastAsia="ru-RU"/>
        </w:rPr>
        <w:t xml:space="preserve">Предоставляет </w:t>
      </w:r>
      <w:r w:rsidRPr="00915E20">
        <w:rPr>
          <w:sz w:val="24"/>
          <w:szCs w:val="24"/>
        </w:rPr>
        <w:t>разъяснение положений аукционной документации</w:t>
      </w:r>
      <w:r w:rsidRPr="00915E20">
        <w:rPr>
          <w:color w:val="000000" w:themeColor="text1"/>
          <w:sz w:val="24"/>
          <w:szCs w:val="24"/>
          <w:lang w:eastAsia="ru-RU"/>
        </w:rPr>
        <w:t xml:space="preserve"> по запросу</w:t>
      </w:r>
      <w:r w:rsidRPr="00915E20">
        <w:rPr>
          <w:sz w:val="24"/>
          <w:szCs w:val="24"/>
        </w:rPr>
        <w:t xml:space="preserve"> заинтересованного лица о разъяснении положений аукционной документации, </w:t>
      </w:r>
      <w:r w:rsidRPr="00915E20">
        <w:rPr>
          <w:color w:val="000000" w:themeColor="text1"/>
          <w:sz w:val="24"/>
          <w:szCs w:val="24"/>
          <w:lang w:eastAsia="ru-RU"/>
        </w:rPr>
        <w:t xml:space="preserve">полученному </w:t>
      </w:r>
      <w:r w:rsidRPr="00915E20">
        <w:rPr>
          <w:sz w:val="24"/>
          <w:szCs w:val="24"/>
        </w:rPr>
        <w:t>посредством функционала электронной площадки, определенной для проведения аукциона, которое размещает на электронной площадке с указанием предмета запроса, но без указания обратившегося лица,</w:t>
      </w:r>
      <w:r w:rsidRPr="00915E20">
        <w:rPr>
          <w:color w:val="000000" w:themeColor="text1"/>
          <w:sz w:val="24"/>
          <w:szCs w:val="24"/>
          <w:lang w:eastAsia="ru-RU"/>
        </w:rPr>
        <w:t xml:space="preserve"> в течение </w:t>
      </w:r>
      <w:r>
        <w:rPr>
          <w:color w:val="000000" w:themeColor="text1"/>
          <w:sz w:val="24"/>
          <w:szCs w:val="24"/>
          <w:lang w:eastAsia="ru-RU"/>
        </w:rPr>
        <w:t>2</w:t>
      </w:r>
      <w:r w:rsidRPr="00915E20">
        <w:rPr>
          <w:color w:val="000000" w:themeColor="text1"/>
          <w:sz w:val="24"/>
          <w:szCs w:val="24"/>
          <w:lang w:eastAsia="ru-RU"/>
        </w:rPr>
        <w:t xml:space="preserve"> (</w:t>
      </w:r>
      <w:r>
        <w:rPr>
          <w:color w:val="000000" w:themeColor="text1"/>
          <w:sz w:val="24"/>
          <w:szCs w:val="24"/>
          <w:lang w:eastAsia="ru-RU"/>
        </w:rPr>
        <w:t>двух</w:t>
      </w:r>
      <w:r w:rsidRPr="00915E20">
        <w:rPr>
          <w:color w:val="000000" w:themeColor="text1"/>
          <w:sz w:val="24"/>
          <w:szCs w:val="24"/>
          <w:lang w:eastAsia="ru-RU"/>
        </w:rPr>
        <w:t xml:space="preserve">) рабочих дней, </w:t>
      </w:r>
      <w:r w:rsidRPr="00915E20">
        <w:rPr>
          <w:sz w:val="24"/>
          <w:szCs w:val="24"/>
        </w:rPr>
        <w:t>следующих за датой поступления запроса от оператора электронной площадки, если указанный запрос поступил к Организатору аукциона не позднее, чем за 3 (три) рабочих дня до даты окончания срока подачи заявок на участие в электронном аукционе. Разъяснение положений аукционной документации по запросам, полученным Организатором аукциона позднее указанного срока, Организатор аукциона не предоставляет;</w:t>
      </w:r>
    </w:p>
    <w:p w:rsidR="00F2799A" w:rsidRPr="00915E20" w:rsidRDefault="00F2799A" w:rsidP="00F2799A">
      <w:pPr>
        <w:tabs>
          <w:tab w:val="left" w:pos="851"/>
        </w:tabs>
        <w:ind w:right="-142" w:firstLine="710"/>
        <w:jc w:val="both"/>
        <w:rPr>
          <w:sz w:val="24"/>
          <w:szCs w:val="24"/>
        </w:rPr>
      </w:pPr>
      <w:r w:rsidRPr="00915E20">
        <w:rPr>
          <w:sz w:val="24"/>
          <w:szCs w:val="24"/>
        </w:rPr>
        <w:t>2.</w:t>
      </w:r>
      <w:r>
        <w:rPr>
          <w:sz w:val="24"/>
          <w:szCs w:val="24"/>
        </w:rPr>
        <w:t>4</w:t>
      </w:r>
      <w:r w:rsidRPr="00915E20">
        <w:rPr>
          <w:sz w:val="24"/>
          <w:szCs w:val="24"/>
        </w:rPr>
        <w:t>.</w:t>
      </w:r>
      <w:r>
        <w:rPr>
          <w:sz w:val="24"/>
          <w:szCs w:val="24"/>
        </w:rPr>
        <w:t>5</w:t>
      </w:r>
      <w:r w:rsidRPr="00915E20">
        <w:rPr>
          <w:sz w:val="24"/>
          <w:szCs w:val="24"/>
        </w:rPr>
        <w:t>. Принимает решение о внесении изменений в извещение о проведении электронного аукциона, аукционную документацию, формирует изменения с использованием функционала электронной площадки и размещает на электронной площадке и на официальном сайте округа не позднее чем за 5 (пять) дней до даты окончания приема заявок на участие в электронном аукционе. Изменение предмета аукциона не допускается.</w:t>
      </w:r>
    </w:p>
    <w:p w:rsidR="00F2799A" w:rsidRPr="00915E20" w:rsidRDefault="00F2799A" w:rsidP="00F2799A">
      <w:pPr>
        <w:adjustRightInd w:val="0"/>
        <w:ind w:right="-142" w:firstLine="710"/>
        <w:jc w:val="both"/>
        <w:rPr>
          <w:sz w:val="24"/>
          <w:szCs w:val="24"/>
        </w:rPr>
      </w:pPr>
      <w:r w:rsidRPr="00915E20">
        <w:rPr>
          <w:sz w:val="24"/>
          <w:szCs w:val="24"/>
        </w:rPr>
        <w:t xml:space="preserve">При внесении изменений срок приема заявок на участие в аукционе должен быть продлен таким образом, чтобы с даты размещения на электронной площадке внесенных изменений до даты окончания срока приема заявок на участие в электронном аукционе он составлял не менее </w:t>
      </w:r>
      <w:r>
        <w:rPr>
          <w:sz w:val="24"/>
          <w:szCs w:val="24"/>
        </w:rPr>
        <w:t>20</w:t>
      </w:r>
      <w:r w:rsidRPr="00EC0048">
        <w:rPr>
          <w:sz w:val="24"/>
          <w:szCs w:val="24"/>
        </w:rPr>
        <w:t xml:space="preserve"> (</w:t>
      </w:r>
      <w:r>
        <w:rPr>
          <w:sz w:val="24"/>
          <w:szCs w:val="24"/>
        </w:rPr>
        <w:t>двадцати</w:t>
      </w:r>
      <w:r w:rsidRPr="00EC0048">
        <w:rPr>
          <w:sz w:val="24"/>
          <w:szCs w:val="24"/>
        </w:rPr>
        <w:t>) дней.</w:t>
      </w:r>
    </w:p>
    <w:p w:rsidR="00F2799A" w:rsidRPr="00915E20" w:rsidRDefault="00F2799A" w:rsidP="00F2799A">
      <w:pPr>
        <w:adjustRightInd w:val="0"/>
        <w:ind w:right="-142" w:firstLine="710"/>
        <w:jc w:val="both"/>
        <w:rPr>
          <w:color w:val="000000" w:themeColor="text1"/>
          <w:sz w:val="24"/>
          <w:szCs w:val="24"/>
          <w:lang w:eastAsia="ru-RU"/>
        </w:rPr>
      </w:pPr>
      <w:r w:rsidRPr="00915E20">
        <w:rPr>
          <w:sz w:val="24"/>
          <w:szCs w:val="24"/>
        </w:rPr>
        <w:t>2.</w:t>
      </w:r>
      <w:r>
        <w:rPr>
          <w:sz w:val="24"/>
          <w:szCs w:val="24"/>
        </w:rPr>
        <w:t>4</w:t>
      </w:r>
      <w:r w:rsidRPr="00915E20">
        <w:rPr>
          <w:sz w:val="24"/>
          <w:szCs w:val="24"/>
        </w:rPr>
        <w:t>.</w:t>
      </w:r>
      <w:r>
        <w:rPr>
          <w:sz w:val="24"/>
          <w:szCs w:val="24"/>
        </w:rPr>
        <w:t>6</w:t>
      </w:r>
      <w:r w:rsidRPr="00915E20">
        <w:rPr>
          <w:sz w:val="24"/>
          <w:szCs w:val="24"/>
        </w:rPr>
        <w:t>. </w:t>
      </w:r>
      <w:r w:rsidRPr="00915E20">
        <w:rPr>
          <w:color w:val="000000" w:themeColor="text1"/>
          <w:sz w:val="24"/>
          <w:szCs w:val="24"/>
          <w:lang w:eastAsia="ru-RU"/>
        </w:rPr>
        <w:t xml:space="preserve"> В</w:t>
      </w:r>
      <w:r w:rsidRPr="00915E20">
        <w:rPr>
          <w:sz w:val="24"/>
          <w:szCs w:val="24"/>
        </w:rPr>
        <w:t>праве</w:t>
      </w:r>
      <w:r w:rsidRPr="00915E20">
        <w:rPr>
          <w:color w:val="000000" w:themeColor="text1"/>
          <w:sz w:val="24"/>
          <w:szCs w:val="24"/>
          <w:lang w:eastAsia="ru-RU"/>
        </w:rPr>
        <w:t xml:space="preserve"> отказаться от проведения аукциона. </w:t>
      </w:r>
      <w:r w:rsidRPr="00915E20">
        <w:rPr>
          <w:sz w:val="24"/>
          <w:szCs w:val="24"/>
        </w:rPr>
        <w:t xml:space="preserve">Извещение об </w:t>
      </w:r>
      <w:proofErr w:type="spellStart"/>
      <w:r w:rsidRPr="00915E20">
        <w:rPr>
          <w:sz w:val="24"/>
          <w:szCs w:val="24"/>
        </w:rPr>
        <w:t>отказеот</w:t>
      </w:r>
      <w:proofErr w:type="spellEnd"/>
      <w:r w:rsidRPr="00915E20">
        <w:rPr>
          <w:sz w:val="24"/>
          <w:szCs w:val="24"/>
        </w:rPr>
        <w:t xml:space="preserve"> проведения аукциона размещается </w:t>
      </w:r>
      <w:r w:rsidRPr="00915E20">
        <w:rPr>
          <w:color w:val="000000" w:themeColor="text1"/>
          <w:sz w:val="24"/>
          <w:szCs w:val="24"/>
          <w:lang w:eastAsia="ru-RU"/>
        </w:rPr>
        <w:t xml:space="preserve">на официальном сайте не позднее, </w:t>
      </w:r>
      <w:r w:rsidRPr="00EC0048">
        <w:rPr>
          <w:color w:val="000000" w:themeColor="text1"/>
          <w:sz w:val="24"/>
          <w:szCs w:val="24"/>
          <w:lang w:eastAsia="ru-RU"/>
        </w:rPr>
        <w:t>чем за 5 (</w:t>
      </w:r>
      <w:r>
        <w:rPr>
          <w:color w:val="000000" w:themeColor="text1"/>
          <w:sz w:val="24"/>
          <w:szCs w:val="24"/>
          <w:lang w:eastAsia="ru-RU"/>
        </w:rPr>
        <w:t>пять</w:t>
      </w:r>
      <w:r w:rsidRPr="00915E20">
        <w:rPr>
          <w:color w:val="000000" w:themeColor="text1"/>
          <w:sz w:val="24"/>
          <w:szCs w:val="24"/>
          <w:lang w:eastAsia="ru-RU"/>
        </w:rPr>
        <w:t>) дн</w:t>
      </w:r>
      <w:r>
        <w:rPr>
          <w:color w:val="000000" w:themeColor="text1"/>
          <w:sz w:val="24"/>
          <w:szCs w:val="24"/>
          <w:lang w:eastAsia="ru-RU"/>
        </w:rPr>
        <w:t>ей</w:t>
      </w:r>
      <w:r w:rsidRPr="00915E20">
        <w:rPr>
          <w:color w:val="000000" w:themeColor="text1"/>
          <w:sz w:val="24"/>
          <w:szCs w:val="24"/>
          <w:lang w:eastAsia="ru-RU"/>
        </w:rPr>
        <w:t xml:space="preserve"> до </w:t>
      </w:r>
      <w:r>
        <w:rPr>
          <w:color w:val="000000" w:themeColor="text1"/>
          <w:sz w:val="24"/>
          <w:szCs w:val="24"/>
          <w:lang w:eastAsia="ru-RU"/>
        </w:rPr>
        <w:t>даты</w:t>
      </w:r>
      <w:r w:rsidRPr="00915E20">
        <w:rPr>
          <w:color w:val="000000" w:themeColor="text1"/>
          <w:sz w:val="24"/>
          <w:szCs w:val="24"/>
          <w:lang w:eastAsia="ru-RU"/>
        </w:rPr>
        <w:t xml:space="preserve"> окончания </w:t>
      </w:r>
      <w:r>
        <w:rPr>
          <w:color w:val="000000" w:themeColor="text1"/>
          <w:sz w:val="24"/>
          <w:szCs w:val="24"/>
          <w:lang w:eastAsia="ru-RU"/>
        </w:rPr>
        <w:lastRenderedPageBreak/>
        <w:t>срока подачи</w:t>
      </w:r>
      <w:r w:rsidRPr="00915E20">
        <w:rPr>
          <w:color w:val="000000" w:themeColor="text1"/>
          <w:sz w:val="24"/>
          <w:szCs w:val="24"/>
          <w:lang w:eastAsia="ru-RU"/>
        </w:rPr>
        <w:t xml:space="preserve"> заявок на участие в аукционе. </w:t>
      </w:r>
    </w:p>
    <w:p w:rsidR="00F2799A" w:rsidRPr="00915E20" w:rsidRDefault="00F2799A" w:rsidP="00F2799A">
      <w:pPr>
        <w:tabs>
          <w:tab w:val="left" w:pos="851"/>
        </w:tabs>
        <w:ind w:right="-142" w:firstLine="426"/>
        <w:jc w:val="both"/>
        <w:rPr>
          <w:sz w:val="24"/>
          <w:szCs w:val="24"/>
        </w:rPr>
      </w:pPr>
      <w:r>
        <w:rPr>
          <w:sz w:val="24"/>
          <w:szCs w:val="24"/>
        </w:rPr>
        <w:t>2.4</w:t>
      </w:r>
      <w:r w:rsidRPr="00915E20">
        <w:rPr>
          <w:sz w:val="24"/>
          <w:szCs w:val="24"/>
        </w:rPr>
        <w:t>.</w:t>
      </w:r>
      <w:r>
        <w:rPr>
          <w:sz w:val="24"/>
          <w:szCs w:val="24"/>
        </w:rPr>
        <w:t>7</w:t>
      </w:r>
      <w:r w:rsidRPr="00915E20">
        <w:rPr>
          <w:sz w:val="24"/>
          <w:szCs w:val="24"/>
        </w:rPr>
        <w:t xml:space="preserve">. Обеспечивает сохранность заявок, протоколов аукционной комиссии, аукционной документации со всеми изменениями и дополнениями. </w:t>
      </w:r>
    </w:p>
    <w:p w:rsidR="00F2799A" w:rsidRPr="00915E20" w:rsidRDefault="00F2799A" w:rsidP="00F2799A">
      <w:pPr>
        <w:tabs>
          <w:tab w:val="left" w:pos="851"/>
        </w:tabs>
        <w:ind w:left="-284" w:right="-142" w:firstLine="710"/>
        <w:jc w:val="both"/>
        <w:rPr>
          <w:sz w:val="24"/>
          <w:szCs w:val="24"/>
        </w:rPr>
      </w:pPr>
      <w:r w:rsidRPr="00915E20">
        <w:rPr>
          <w:sz w:val="24"/>
          <w:szCs w:val="24"/>
        </w:rPr>
        <w:t>2.</w:t>
      </w:r>
      <w:r>
        <w:rPr>
          <w:sz w:val="24"/>
          <w:szCs w:val="24"/>
        </w:rPr>
        <w:t>4</w:t>
      </w:r>
      <w:r w:rsidRPr="00915E20">
        <w:rPr>
          <w:sz w:val="24"/>
          <w:szCs w:val="24"/>
        </w:rPr>
        <w:t>.</w:t>
      </w:r>
      <w:r>
        <w:rPr>
          <w:sz w:val="24"/>
          <w:szCs w:val="24"/>
        </w:rPr>
        <w:t>8</w:t>
      </w:r>
      <w:r w:rsidRPr="00915E20">
        <w:rPr>
          <w:sz w:val="24"/>
          <w:szCs w:val="24"/>
        </w:rPr>
        <w:t>.  Осуществляет материально-техническое обеспечение работы аукционной комиссии.</w:t>
      </w:r>
    </w:p>
    <w:p w:rsidR="00F2799A" w:rsidRPr="00915E20" w:rsidRDefault="00F2799A" w:rsidP="00F2799A">
      <w:pPr>
        <w:tabs>
          <w:tab w:val="left" w:pos="851"/>
        </w:tabs>
        <w:ind w:right="-142" w:firstLine="710"/>
        <w:jc w:val="both"/>
        <w:rPr>
          <w:sz w:val="24"/>
          <w:szCs w:val="24"/>
        </w:rPr>
      </w:pPr>
      <w:r>
        <w:rPr>
          <w:sz w:val="24"/>
          <w:szCs w:val="24"/>
        </w:rPr>
        <w:t>2.4</w:t>
      </w:r>
      <w:r w:rsidRPr="00915E20">
        <w:rPr>
          <w:sz w:val="24"/>
          <w:szCs w:val="24"/>
        </w:rPr>
        <w:t>.</w:t>
      </w:r>
      <w:r>
        <w:rPr>
          <w:sz w:val="24"/>
          <w:szCs w:val="24"/>
        </w:rPr>
        <w:t>9</w:t>
      </w:r>
      <w:r w:rsidRPr="00915E20">
        <w:rPr>
          <w:sz w:val="24"/>
          <w:szCs w:val="24"/>
        </w:rPr>
        <w:t>. Вправе запрашивать информацию и документы в целях проверки соответствия претендента, участника аукциона требованиям, установленным действующим законодательством, у органов власти в соответствии с их компетенцией и иных лиц, за исключением лиц, подавших заявку на участие в аукционе.</w:t>
      </w:r>
    </w:p>
    <w:p w:rsidR="00F2799A" w:rsidRPr="00915E20" w:rsidRDefault="00F2799A" w:rsidP="00F2799A">
      <w:pPr>
        <w:ind w:right="-142" w:firstLine="710"/>
        <w:jc w:val="both"/>
        <w:rPr>
          <w:sz w:val="24"/>
          <w:szCs w:val="24"/>
        </w:rPr>
      </w:pPr>
      <w:r w:rsidRPr="00915E20">
        <w:rPr>
          <w:sz w:val="24"/>
          <w:szCs w:val="24"/>
        </w:rPr>
        <w:t>2.</w:t>
      </w:r>
      <w:r>
        <w:rPr>
          <w:sz w:val="24"/>
          <w:szCs w:val="24"/>
        </w:rPr>
        <w:t>4</w:t>
      </w:r>
      <w:r w:rsidRPr="00915E20">
        <w:rPr>
          <w:sz w:val="24"/>
          <w:szCs w:val="24"/>
        </w:rPr>
        <w:t>.1</w:t>
      </w:r>
      <w:r>
        <w:rPr>
          <w:sz w:val="24"/>
          <w:szCs w:val="24"/>
        </w:rPr>
        <w:t>0</w:t>
      </w:r>
      <w:r w:rsidRPr="00915E20">
        <w:rPr>
          <w:sz w:val="24"/>
          <w:szCs w:val="24"/>
        </w:rPr>
        <w:t xml:space="preserve">. Вправе установить требование о внесении претендентом задатка за </w:t>
      </w:r>
      <w:proofErr w:type="spellStart"/>
      <w:r w:rsidRPr="00915E20">
        <w:rPr>
          <w:sz w:val="24"/>
          <w:szCs w:val="24"/>
        </w:rPr>
        <w:t>участиев</w:t>
      </w:r>
      <w:proofErr w:type="spellEnd"/>
      <w:r w:rsidRPr="00915E20">
        <w:rPr>
          <w:sz w:val="24"/>
          <w:szCs w:val="24"/>
        </w:rPr>
        <w:t xml:space="preserve"> аукционе. При этом размер такого задатка </w:t>
      </w:r>
      <w:r w:rsidRPr="00326FEA">
        <w:rPr>
          <w:sz w:val="24"/>
          <w:szCs w:val="24"/>
        </w:rPr>
        <w:t xml:space="preserve">устанавливается в размере 20% от начальной </w:t>
      </w:r>
      <w:proofErr w:type="spellStart"/>
      <w:r w:rsidRPr="00326FEA">
        <w:rPr>
          <w:sz w:val="24"/>
          <w:szCs w:val="24"/>
        </w:rPr>
        <w:t>цены</w:t>
      </w:r>
      <w:r>
        <w:rPr>
          <w:sz w:val="24"/>
          <w:szCs w:val="24"/>
        </w:rPr>
        <w:t>лота</w:t>
      </w:r>
      <w:proofErr w:type="spellEnd"/>
      <w:r w:rsidRPr="00915E20">
        <w:rPr>
          <w:sz w:val="24"/>
          <w:szCs w:val="24"/>
        </w:rPr>
        <w:t xml:space="preserve"> на заключение Договора.</w:t>
      </w:r>
    </w:p>
    <w:p w:rsidR="00F2799A" w:rsidRPr="00915E20" w:rsidRDefault="00F2799A" w:rsidP="00F2799A">
      <w:pPr>
        <w:tabs>
          <w:tab w:val="left" w:pos="851"/>
        </w:tabs>
        <w:ind w:right="-142" w:firstLine="426"/>
        <w:jc w:val="both"/>
        <w:rPr>
          <w:sz w:val="24"/>
          <w:szCs w:val="24"/>
        </w:rPr>
      </w:pPr>
      <w:r w:rsidRPr="00915E20">
        <w:rPr>
          <w:sz w:val="24"/>
          <w:szCs w:val="24"/>
        </w:rPr>
        <w:t>2.</w:t>
      </w:r>
      <w:r>
        <w:rPr>
          <w:sz w:val="24"/>
          <w:szCs w:val="24"/>
        </w:rPr>
        <w:t>4</w:t>
      </w:r>
      <w:r w:rsidRPr="00915E20">
        <w:rPr>
          <w:sz w:val="24"/>
          <w:szCs w:val="24"/>
        </w:rPr>
        <w:t>.1</w:t>
      </w:r>
      <w:r>
        <w:rPr>
          <w:sz w:val="24"/>
          <w:szCs w:val="24"/>
        </w:rPr>
        <w:t>1</w:t>
      </w:r>
      <w:r w:rsidRPr="00915E20">
        <w:rPr>
          <w:sz w:val="24"/>
          <w:szCs w:val="24"/>
        </w:rPr>
        <w:t xml:space="preserve">. В случае если организатором аукциона установлено требование о внесении задатка, такое требование в равной мере распространяется на всех участников </w:t>
      </w:r>
      <w:proofErr w:type="spellStart"/>
      <w:r w:rsidRPr="00915E20">
        <w:rPr>
          <w:sz w:val="24"/>
          <w:szCs w:val="24"/>
        </w:rPr>
        <w:t>аукционаи</w:t>
      </w:r>
      <w:proofErr w:type="spellEnd"/>
      <w:r w:rsidRPr="00915E20">
        <w:rPr>
          <w:sz w:val="24"/>
          <w:szCs w:val="24"/>
        </w:rPr>
        <w:t xml:space="preserve"> указывается в извещении о проведении аукциона. В случае если претендент намерен подать заявку на участие в аукционе по нескольким лотам, задаток вносится таким претендентом  по каждому из этих лотов. </w:t>
      </w:r>
    </w:p>
    <w:p w:rsidR="00F2799A" w:rsidRPr="00915E20" w:rsidRDefault="00F2799A" w:rsidP="00F2799A">
      <w:pPr>
        <w:tabs>
          <w:tab w:val="left" w:pos="851"/>
        </w:tabs>
        <w:ind w:left="-284" w:right="-142" w:firstLine="710"/>
        <w:jc w:val="both"/>
        <w:rPr>
          <w:sz w:val="24"/>
          <w:szCs w:val="24"/>
        </w:rPr>
      </w:pPr>
      <w:r w:rsidRPr="00915E20">
        <w:rPr>
          <w:sz w:val="24"/>
          <w:szCs w:val="24"/>
        </w:rPr>
        <w:t>2.</w:t>
      </w:r>
      <w:r>
        <w:rPr>
          <w:sz w:val="24"/>
          <w:szCs w:val="24"/>
        </w:rPr>
        <w:t>4</w:t>
      </w:r>
      <w:r w:rsidRPr="00915E20">
        <w:rPr>
          <w:sz w:val="24"/>
          <w:szCs w:val="24"/>
        </w:rPr>
        <w:t>.1</w:t>
      </w:r>
      <w:r>
        <w:rPr>
          <w:sz w:val="24"/>
          <w:szCs w:val="24"/>
        </w:rPr>
        <w:t>2</w:t>
      </w:r>
      <w:r w:rsidRPr="00915E20">
        <w:rPr>
          <w:sz w:val="24"/>
          <w:szCs w:val="24"/>
        </w:rPr>
        <w:t>. Выполняет иные функции, необходимые для организации и проведения аукциона.</w:t>
      </w:r>
    </w:p>
    <w:p w:rsidR="00F2799A" w:rsidRPr="00915E20" w:rsidRDefault="00F2799A" w:rsidP="00F2799A">
      <w:pPr>
        <w:ind w:right="2" w:firstLine="708"/>
        <w:contextualSpacing/>
        <w:jc w:val="both"/>
        <w:rPr>
          <w:sz w:val="24"/>
          <w:szCs w:val="24"/>
        </w:rPr>
      </w:pPr>
    </w:p>
    <w:p w:rsidR="00F2799A" w:rsidRPr="00915E20" w:rsidRDefault="00F2799A" w:rsidP="00F2799A">
      <w:pPr>
        <w:ind w:right="2" w:firstLine="708"/>
        <w:contextualSpacing/>
        <w:jc w:val="center"/>
        <w:rPr>
          <w:sz w:val="24"/>
          <w:szCs w:val="24"/>
        </w:rPr>
      </w:pPr>
      <w:r w:rsidRPr="00915E20">
        <w:rPr>
          <w:sz w:val="24"/>
          <w:szCs w:val="24"/>
        </w:rPr>
        <w:t>3. Комиссии по проведению аукционов.</w:t>
      </w:r>
    </w:p>
    <w:p w:rsidR="00F2799A" w:rsidRPr="00915E20" w:rsidRDefault="00F2799A" w:rsidP="00F2799A">
      <w:pPr>
        <w:ind w:right="2" w:firstLine="708"/>
        <w:contextualSpacing/>
        <w:jc w:val="center"/>
        <w:rPr>
          <w:sz w:val="24"/>
          <w:szCs w:val="24"/>
        </w:rPr>
      </w:pPr>
    </w:p>
    <w:p w:rsidR="00F2799A" w:rsidRPr="00915E20" w:rsidRDefault="00F2799A" w:rsidP="00F2799A">
      <w:pPr>
        <w:ind w:right="2" w:firstLine="708"/>
        <w:contextualSpacing/>
        <w:jc w:val="both"/>
        <w:rPr>
          <w:sz w:val="24"/>
          <w:szCs w:val="24"/>
        </w:rPr>
      </w:pPr>
      <w:r w:rsidRPr="00915E20">
        <w:rPr>
          <w:sz w:val="24"/>
          <w:szCs w:val="24"/>
        </w:rPr>
        <w:t>3.1. Для проведения аукциона создается аукционная комиссия.</w:t>
      </w:r>
    </w:p>
    <w:p w:rsidR="00F2799A" w:rsidRPr="00915E20" w:rsidRDefault="00F2799A" w:rsidP="00F2799A">
      <w:pPr>
        <w:ind w:right="2" w:firstLine="708"/>
        <w:contextualSpacing/>
        <w:jc w:val="both"/>
        <w:rPr>
          <w:sz w:val="24"/>
          <w:szCs w:val="24"/>
        </w:rPr>
      </w:pPr>
      <w:r w:rsidRPr="00915E20">
        <w:rPr>
          <w:sz w:val="24"/>
          <w:szCs w:val="24"/>
        </w:rPr>
        <w:t xml:space="preserve"> Организатор аукциона до размещения извещения о проведении аукциона принимает решение о создании комиссии, определяет ее состав и порядок работы, назначает председателя комиссии.</w:t>
      </w:r>
    </w:p>
    <w:p w:rsidR="00F2799A" w:rsidRPr="00915E20" w:rsidRDefault="00F2799A" w:rsidP="00F2799A">
      <w:pPr>
        <w:ind w:right="2" w:firstLine="708"/>
        <w:contextualSpacing/>
        <w:jc w:val="both"/>
        <w:rPr>
          <w:sz w:val="24"/>
          <w:szCs w:val="24"/>
        </w:rPr>
      </w:pPr>
      <w:r w:rsidRPr="00915E20">
        <w:rPr>
          <w:sz w:val="24"/>
          <w:szCs w:val="24"/>
        </w:rPr>
        <w:t xml:space="preserve"> Количество членов аукционной комиссии должно составлять не менее пяти человек.</w:t>
      </w:r>
    </w:p>
    <w:p w:rsidR="00F2799A" w:rsidRPr="00915E20" w:rsidRDefault="00F2799A" w:rsidP="00F2799A">
      <w:pPr>
        <w:ind w:right="2" w:firstLine="708"/>
        <w:contextualSpacing/>
        <w:jc w:val="both"/>
        <w:rPr>
          <w:sz w:val="24"/>
          <w:szCs w:val="24"/>
        </w:rPr>
      </w:pPr>
      <w:r w:rsidRPr="00915E20">
        <w:rPr>
          <w:sz w:val="24"/>
          <w:szCs w:val="24"/>
        </w:rPr>
        <w:t>3.2. Членами аукционной комиссии не могут быть лица, лично заинтересованные в результатах аукционов, либо лица, аффилированные с заявителями, в том числе лица, состоящие в штате заявителей, либо лица, на которых заявители способны оказать влияние (в том числе лица, являющиеся членами органов управления, кредиторами заявителей), либо лица, состоящие в браке с руководителем заявителя, или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Pr="00F2799A">
        <w:rPr>
          <w:sz w:val="24"/>
          <w:szCs w:val="24"/>
        </w:rPr>
        <w:t xml:space="preserve"> </w:t>
      </w:r>
      <w:r w:rsidRPr="00915E20">
        <w:rPr>
          <w:sz w:val="24"/>
          <w:szCs w:val="24"/>
        </w:rPr>
        <w:t>полнородными (имеющими общих отца или мать) братьями и сестрами), усыновителями руководителя или усыновленными руководителем заявителя (если заявителем является юридическое лицо). Члены аукционной комиссии обязаны незамедлительно сообщить организатору торгов о возникновении указанных в настоящем пункте обстоятельств. В случае выявления в составе аукционной комиссии таких лиц решение об изменении состава комиссии принимается организатором аукциона в срок не позднее 1 рабочего дня со дня выявления указанного обстоятельства.</w:t>
      </w:r>
    </w:p>
    <w:p w:rsidR="00F2799A" w:rsidRPr="00915E20" w:rsidRDefault="00F2799A" w:rsidP="00F2799A">
      <w:pPr>
        <w:ind w:right="2" w:firstLine="708"/>
        <w:contextualSpacing/>
        <w:jc w:val="both"/>
        <w:rPr>
          <w:sz w:val="24"/>
          <w:szCs w:val="24"/>
        </w:rPr>
      </w:pPr>
      <w:r w:rsidRPr="00915E20">
        <w:rPr>
          <w:sz w:val="24"/>
          <w:szCs w:val="24"/>
        </w:rPr>
        <w:t>Замена члена аукционной комиссии допускается только по решению организатора аукциона.</w:t>
      </w:r>
    </w:p>
    <w:p w:rsidR="00F2799A" w:rsidRPr="00915E20" w:rsidRDefault="00F2799A" w:rsidP="00F2799A">
      <w:pPr>
        <w:ind w:right="2" w:firstLine="708"/>
        <w:contextualSpacing/>
        <w:jc w:val="both"/>
        <w:rPr>
          <w:sz w:val="24"/>
          <w:szCs w:val="24"/>
        </w:rPr>
      </w:pPr>
      <w:r w:rsidRPr="00915E20">
        <w:rPr>
          <w:sz w:val="24"/>
          <w:szCs w:val="24"/>
        </w:rPr>
        <w:t>3.3. Аукционной комиссией осуществляются рассмотрение заявок на участие в аукционе и отбор участников аукциона, оформление протокола рассмотрения заявок на участие в аукционе, протокола о признании аукциона несостоявшимся, протокола подведения итогов аукциона, протокола об уклонении от заключения договора по итогам аукциона, протокола об отстранении заявителя или участника аукциона от участия в аукционе.</w:t>
      </w:r>
    </w:p>
    <w:p w:rsidR="00F2799A" w:rsidRPr="00915E20" w:rsidRDefault="00F2799A" w:rsidP="00F2799A">
      <w:pPr>
        <w:ind w:right="2" w:firstLine="708"/>
        <w:contextualSpacing/>
        <w:jc w:val="both"/>
        <w:rPr>
          <w:sz w:val="24"/>
          <w:szCs w:val="24"/>
        </w:rPr>
      </w:pPr>
      <w:r w:rsidRPr="00915E20">
        <w:rPr>
          <w:sz w:val="24"/>
          <w:szCs w:val="24"/>
        </w:rPr>
        <w:t xml:space="preserve">3.4. </w:t>
      </w:r>
      <w:r>
        <w:rPr>
          <w:sz w:val="24"/>
          <w:szCs w:val="24"/>
        </w:rPr>
        <w:t>Аукционная комиссия правомочна</w:t>
      </w:r>
      <w:r w:rsidRPr="00915E20">
        <w:rPr>
          <w:sz w:val="24"/>
          <w:szCs w:val="24"/>
        </w:rPr>
        <w:t xml:space="preserve"> осуществлять свои функции, если на заседании комиссии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комиссии.</w:t>
      </w:r>
    </w:p>
    <w:p w:rsidR="00F2799A" w:rsidRPr="00915E20" w:rsidRDefault="00F2799A" w:rsidP="00F2799A">
      <w:pPr>
        <w:ind w:right="2" w:firstLine="708"/>
        <w:contextualSpacing/>
        <w:jc w:val="both"/>
        <w:rPr>
          <w:sz w:val="24"/>
          <w:szCs w:val="24"/>
        </w:rPr>
      </w:pPr>
      <w:r w:rsidRPr="00915E20">
        <w:rPr>
          <w:sz w:val="24"/>
          <w:szCs w:val="24"/>
        </w:rPr>
        <w:t xml:space="preserve"> Члены комиссии лично участвуют в заседаниях и подписывают протоколы заседаний комиссии.</w:t>
      </w:r>
    </w:p>
    <w:p w:rsidR="00F2799A" w:rsidRPr="00915E20" w:rsidRDefault="00F2799A" w:rsidP="00F2799A">
      <w:pPr>
        <w:ind w:right="2" w:firstLine="708"/>
        <w:contextualSpacing/>
        <w:jc w:val="both"/>
        <w:rPr>
          <w:sz w:val="24"/>
          <w:szCs w:val="24"/>
        </w:rPr>
      </w:pPr>
      <w:r w:rsidRPr="00915E20">
        <w:rPr>
          <w:sz w:val="24"/>
          <w:szCs w:val="24"/>
        </w:rPr>
        <w:t>Решения комиссии принимаются открытым голосованием простым большинством голосов членов комиссии, присутствующих на заседании. Каждый член комиссии имеет один голос.</w:t>
      </w:r>
    </w:p>
    <w:p w:rsidR="00F2799A" w:rsidRPr="00915E20" w:rsidRDefault="00F2799A" w:rsidP="00F2799A">
      <w:pPr>
        <w:ind w:firstLine="709"/>
        <w:contextualSpacing/>
        <w:jc w:val="both"/>
        <w:rPr>
          <w:sz w:val="24"/>
          <w:szCs w:val="24"/>
        </w:rPr>
      </w:pPr>
    </w:p>
    <w:p w:rsidR="00F2799A" w:rsidRPr="00915E20" w:rsidRDefault="00F2799A" w:rsidP="00F2799A">
      <w:pPr>
        <w:ind w:firstLine="709"/>
        <w:contextualSpacing/>
        <w:jc w:val="center"/>
        <w:rPr>
          <w:sz w:val="24"/>
          <w:szCs w:val="24"/>
        </w:rPr>
      </w:pPr>
      <w:r w:rsidRPr="00915E20">
        <w:rPr>
          <w:sz w:val="24"/>
          <w:szCs w:val="24"/>
        </w:rPr>
        <w:t>4. Требования к участникам аукционов</w:t>
      </w:r>
    </w:p>
    <w:p w:rsidR="00F2799A" w:rsidRPr="00915E20" w:rsidRDefault="00F2799A" w:rsidP="00F2799A">
      <w:pPr>
        <w:ind w:firstLine="709"/>
        <w:contextualSpacing/>
        <w:jc w:val="both"/>
        <w:rPr>
          <w:sz w:val="24"/>
          <w:szCs w:val="24"/>
        </w:rPr>
      </w:pPr>
    </w:p>
    <w:p w:rsidR="00F2799A" w:rsidRPr="00915E20" w:rsidRDefault="00F2799A" w:rsidP="00F2799A">
      <w:pPr>
        <w:ind w:firstLine="709"/>
        <w:contextualSpacing/>
        <w:jc w:val="both"/>
        <w:rPr>
          <w:sz w:val="24"/>
          <w:szCs w:val="24"/>
        </w:rPr>
      </w:pPr>
      <w:r w:rsidRPr="00915E20">
        <w:rPr>
          <w:sz w:val="24"/>
          <w:szCs w:val="24"/>
        </w:rPr>
        <w:t xml:space="preserve">4.1. Участником аукционов может быть любое юридическое лицо независимо от </w:t>
      </w:r>
      <w:r w:rsidRPr="00915E20">
        <w:rPr>
          <w:sz w:val="24"/>
          <w:szCs w:val="24"/>
        </w:rPr>
        <w:lastRenderedPageBreak/>
        <w:t>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rsidR="00F2799A" w:rsidRPr="00915E20" w:rsidRDefault="00F2799A" w:rsidP="00F2799A">
      <w:pPr>
        <w:ind w:firstLine="709"/>
        <w:contextualSpacing/>
        <w:jc w:val="both"/>
        <w:rPr>
          <w:sz w:val="24"/>
          <w:szCs w:val="24"/>
        </w:rPr>
      </w:pPr>
      <w:r w:rsidRPr="00915E20">
        <w:rPr>
          <w:sz w:val="24"/>
          <w:szCs w:val="24"/>
        </w:rPr>
        <w:t xml:space="preserve">4.2. Участники аукционов должны соответствовать требованиям, установленным законодательством Российской Федерации к таким участникам. </w:t>
      </w:r>
    </w:p>
    <w:p w:rsidR="00F2799A" w:rsidRPr="00915E20" w:rsidRDefault="00F2799A" w:rsidP="00F2799A">
      <w:pPr>
        <w:ind w:firstLine="709"/>
        <w:contextualSpacing/>
        <w:jc w:val="both"/>
        <w:rPr>
          <w:sz w:val="24"/>
          <w:szCs w:val="24"/>
        </w:rPr>
      </w:pPr>
      <w:r w:rsidRPr="00915E20">
        <w:rPr>
          <w:sz w:val="24"/>
          <w:szCs w:val="24"/>
        </w:rPr>
        <w:t>4.3 Не допускается взимание с участников аукционов платы за участие в аукционе.</w:t>
      </w:r>
    </w:p>
    <w:p w:rsidR="00F2799A" w:rsidRPr="00915E20" w:rsidRDefault="00F2799A" w:rsidP="00F2799A">
      <w:pPr>
        <w:ind w:firstLine="709"/>
        <w:contextualSpacing/>
        <w:jc w:val="both"/>
        <w:rPr>
          <w:sz w:val="24"/>
          <w:szCs w:val="24"/>
        </w:rPr>
      </w:pPr>
    </w:p>
    <w:p w:rsidR="00F2799A" w:rsidRPr="00915E20" w:rsidRDefault="00F2799A" w:rsidP="00F2799A">
      <w:pPr>
        <w:contextualSpacing/>
        <w:jc w:val="center"/>
        <w:rPr>
          <w:sz w:val="24"/>
          <w:szCs w:val="24"/>
        </w:rPr>
      </w:pPr>
      <w:r w:rsidRPr="00915E20">
        <w:rPr>
          <w:sz w:val="24"/>
          <w:szCs w:val="24"/>
        </w:rPr>
        <w:t>5. Условия допуска к участию в аукционе</w:t>
      </w:r>
    </w:p>
    <w:p w:rsidR="00F2799A" w:rsidRPr="00915E20" w:rsidRDefault="00F2799A" w:rsidP="00F2799A">
      <w:pPr>
        <w:contextualSpacing/>
        <w:jc w:val="both"/>
        <w:rPr>
          <w:sz w:val="24"/>
          <w:szCs w:val="24"/>
        </w:rPr>
      </w:pPr>
    </w:p>
    <w:p w:rsidR="00F2799A" w:rsidRPr="00915E20" w:rsidRDefault="00F2799A" w:rsidP="00F2799A">
      <w:pPr>
        <w:ind w:firstLine="708"/>
        <w:contextualSpacing/>
        <w:jc w:val="both"/>
        <w:rPr>
          <w:sz w:val="24"/>
          <w:szCs w:val="24"/>
        </w:rPr>
      </w:pPr>
      <w:r w:rsidRPr="00915E20">
        <w:rPr>
          <w:sz w:val="24"/>
          <w:szCs w:val="24"/>
        </w:rPr>
        <w:t>5.1 Заявителем может быть любое юридическое лицо независимо от организационно-правовой формы, места нахождения и места происхождения капитала или любое физическое лицо, в том числе индивидуальный предприниматель, претендующие на заключение договора и подавшие заявку на участие в аукционе (далее - заявитель).</w:t>
      </w:r>
    </w:p>
    <w:p w:rsidR="00F2799A" w:rsidRPr="00915E20" w:rsidRDefault="00F2799A" w:rsidP="00F2799A">
      <w:pPr>
        <w:ind w:firstLine="708"/>
        <w:contextualSpacing/>
        <w:jc w:val="both"/>
        <w:rPr>
          <w:sz w:val="24"/>
          <w:szCs w:val="24"/>
        </w:rPr>
      </w:pPr>
      <w:r w:rsidRPr="00915E20">
        <w:rPr>
          <w:sz w:val="24"/>
          <w:szCs w:val="24"/>
        </w:rPr>
        <w:t xml:space="preserve">5.2 Участие в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t>
      </w:r>
      <w:hyperlink r:id="rId7" w:history="1">
        <w:r w:rsidRPr="00915E20">
          <w:rPr>
            <w:rStyle w:val="a8"/>
            <w:sz w:val="24"/>
            <w:szCs w:val="24"/>
          </w:rPr>
          <w:t>www.torgi.gov.ru</w:t>
        </w:r>
      </w:hyperlink>
      <w:r w:rsidRPr="00915E20">
        <w:rPr>
          <w:sz w:val="24"/>
          <w:szCs w:val="24"/>
        </w:rPr>
        <w:t>.</w:t>
      </w:r>
    </w:p>
    <w:p w:rsidR="00F2799A" w:rsidRPr="00915E20" w:rsidRDefault="00F2799A" w:rsidP="00F2799A">
      <w:pPr>
        <w:ind w:firstLine="708"/>
        <w:contextualSpacing/>
        <w:jc w:val="both"/>
        <w:rPr>
          <w:sz w:val="24"/>
          <w:szCs w:val="24"/>
        </w:rPr>
      </w:pPr>
      <w:r w:rsidRPr="00915E20">
        <w:rPr>
          <w:sz w:val="24"/>
          <w:szCs w:val="24"/>
        </w:rPr>
        <w:t>5.3. Аукционная комиссия принимает решение об отклонении заявки на участие в аукционе в случаях:</w:t>
      </w:r>
    </w:p>
    <w:p w:rsidR="00F2799A" w:rsidRPr="00915E20" w:rsidRDefault="00F2799A" w:rsidP="00F2799A">
      <w:pPr>
        <w:ind w:firstLine="708"/>
        <w:contextualSpacing/>
        <w:jc w:val="both"/>
        <w:rPr>
          <w:sz w:val="24"/>
          <w:szCs w:val="24"/>
        </w:rPr>
      </w:pPr>
      <w:r w:rsidRPr="00915E20">
        <w:rPr>
          <w:sz w:val="24"/>
          <w:szCs w:val="24"/>
        </w:rPr>
        <w:t>1) непредставления документов и (или) сведений, определенных пунктами 6.2 настоящего Порядка, либо наличия в таких документах и (или) сведениях недостоверной информации;</w:t>
      </w:r>
    </w:p>
    <w:p w:rsidR="00F2799A" w:rsidRPr="00915E20" w:rsidRDefault="00F2799A" w:rsidP="00F2799A">
      <w:pPr>
        <w:ind w:firstLine="708"/>
        <w:contextualSpacing/>
        <w:jc w:val="both"/>
        <w:rPr>
          <w:sz w:val="24"/>
          <w:szCs w:val="24"/>
        </w:rPr>
      </w:pPr>
      <w:r w:rsidRPr="00915E20">
        <w:rPr>
          <w:sz w:val="24"/>
          <w:szCs w:val="24"/>
        </w:rPr>
        <w:t xml:space="preserve">2) несоответствия требованиям, указанным в </w:t>
      </w:r>
      <w:r w:rsidRPr="00EB4268">
        <w:rPr>
          <w:sz w:val="24"/>
          <w:szCs w:val="24"/>
        </w:rPr>
        <w:t>пункте 4.2 настоящего</w:t>
      </w:r>
      <w:r w:rsidRPr="00915E20">
        <w:rPr>
          <w:sz w:val="24"/>
          <w:szCs w:val="24"/>
        </w:rPr>
        <w:t xml:space="preserve"> Порядка;</w:t>
      </w:r>
    </w:p>
    <w:p w:rsidR="00F2799A" w:rsidRPr="00915E20" w:rsidRDefault="00F2799A" w:rsidP="00F2799A">
      <w:pPr>
        <w:ind w:firstLine="708"/>
        <w:contextualSpacing/>
        <w:jc w:val="both"/>
        <w:rPr>
          <w:sz w:val="24"/>
          <w:szCs w:val="24"/>
        </w:rPr>
      </w:pPr>
      <w:r w:rsidRPr="00915E20">
        <w:rPr>
          <w:sz w:val="24"/>
          <w:szCs w:val="24"/>
        </w:rPr>
        <w:t>3) невнесения задатка;</w:t>
      </w:r>
    </w:p>
    <w:p w:rsidR="00F2799A" w:rsidRPr="00915E20" w:rsidRDefault="00F2799A" w:rsidP="00F2799A">
      <w:pPr>
        <w:ind w:firstLine="708"/>
        <w:contextualSpacing/>
        <w:jc w:val="both"/>
        <w:rPr>
          <w:sz w:val="24"/>
          <w:szCs w:val="24"/>
        </w:rPr>
      </w:pPr>
      <w:r w:rsidRPr="00915E20">
        <w:rPr>
          <w:sz w:val="24"/>
          <w:szCs w:val="24"/>
        </w:rPr>
        <w:t>4)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F2799A" w:rsidRPr="00915E20" w:rsidRDefault="00F2799A" w:rsidP="00F2799A">
      <w:pPr>
        <w:ind w:firstLine="708"/>
        <w:contextualSpacing/>
        <w:jc w:val="both"/>
        <w:rPr>
          <w:sz w:val="24"/>
          <w:szCs w:val="24"/>
        </w:rPr>
      </w:pPr>
      <w:r w:rsidRPr="00915E20">
        <w:rPr>
          <w:sz w:val="24"/>
          <w:szCs w:val="24"/>
        </w:rPr>
        <w:t>5) подачи заявки на участие в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Закона N 209-ФЗ, в случае проведения конкурса или аукциона, участниками которого могут являться только субъекты малого и среднего предпринимательства, физические лица,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N 209-ФЗ;</w:t>
      </w:r>
    </w:p>
    <w:p w:rsidR="00F2799A" w:rsidRPr="00915E20" w:rsidRDefault="00F2799A" w:rsidP="00F2799A">
      <w:pPr>
        <w:ind w:firstLine="708"/>
        <w:contextualSpacing/>
        <w:jc w:val="both"/>
        <w:rPr>
          <w:sz w:val="24"/>
          <w:szCs w:val="24"/>
        </w:rPr>
      </w:pPr>
      <w:r w:rsidRPr="00915E20">
        <w:rPr>
          <w:sz w:val="24"/>
          <w:szCs w:val="24"/>
        </w:rPr>
        <w:t>6) наличия решения о ликвидации заявителя - юридического лица или наличия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F2799A" w:rsidRPr="00915E20" w:rsidRDefault="00F2799A" w:rsidP="00F2799A">
      <w:pPr>
        <w:ind w:firstLine="708"/>
        <w:contextualSpacing/>
        <w:jc w:val="both"/>
        <w:rPr>
          <w:sz w:val="24"/>
          <w:szCs w:val="24"/>
        </w:rPr>
      </w:pPr>
      <w:r w:rsidRPr="00915E20">
        <w:rPr>
          <w:sz w:val="24"/>
          <w:szCs w:val="24"/>
        </w:rPr>
        <w:t>7)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момент подачи заявки на участие  заявки на участие в аукционе.</w:t>
      </w:r>
    </w:p>
    <w:p w:rsidR="00F2799A" w:rsidRPr="00915E20" w:rsidRDefault="00F2799A" w:rsidP="00F2799A">
      <w:pPr>
        <w:ind w:firstLine="708"/>
        <w:contextualSpacing/>
        <w:jc w:val="both"/>
        <w:rPr>
          <w:sz w:val="24"/>
          <w:szCs w:val="24"/>
        </w:rPr>
      </w:pPr>
      <w:r w:rsidRPr="00915E20">
        <w:rPr>
          <w:sz w:val="24"/>
          <w:szCs w:val="24"/>
        </w:rPr>
        <w:t>5.4 Отказ в допуске к участию в аукционе по иным основаниям, не предусмотренным пунктом 5.3 настоящего Порядка, не допускается.</w:t>
      </w:r>
    </w:p>
    <w:p w:rsidR="00F2799A" w:rsidRPr="00915E20" w:rsidRDefault="00F2799A" w:rsidP="00F2799A">
      <w:pPr>
        <w:ind w:firstLine="708"/>
        <w:contextualSpacing/>
        <w:jc w:val="both"/>
        <w:rPr>
          <w:sz w:val="24"/>
          <w:szCs w:val="24"/>
        </w:rPr>
      </w:pPr>
      <w:r w:rsidRPr="00915E20">
        <w:rPr>
          <w:sz w:val="24"/>
          <w:szCs w:val="24"/>
        </w:rPr>
        <w:t xml:space="preserve">5.5. В случае установления факта недостоверности сведений, содержащихся в документах, представленных заявителем или участником аукциона </w:t>
      </w:r>
      <w:r w:rsidRPr="00EB4268">
        <w:rPr>
          <w:sz w:val="24"/>
          <w:szCs w:val="24"/>
        </w:rPr>
        <w:t>в соответствии с пунктом 6.2 настоящего Поря</w:t>
      </w:r>
      <w:r>
        <w:rPr>
          <w:sz w:val="24"/>
          <w:szCs w:val="24"/>
        </w:rPr>
        <w:t>дка, аукционная комиссия обязана</w:t>
      </w:r>
      <w:r w:rsidRPr="00EB4268">
        <w:rPr>
          <w:sz w:val="24"/>
          <w:szCs w:val="24"/>
        </w:rPr>
        <w:t xml:space="preserve"> отстран</w:t>
      </w:r>
      <w:r w:rsidRPr="00915E20">
        <w:rPr>
          <w:sz w:val="24"/>
          <w:szCs w:val="24"/>
        </w:rPr>
        <w:t>ить такого заявителя или участника аукциона от уча</w:t>
      </w:r>
      <w:r>
        <w:rPr>
          <w:sz w:val="24"/>
          <w:szCs w:val="24"/>
        </w:rPr>
        <w:t>стия в аукционе на любом этапе его</w:t>
      </w:r>
      <w:r w:rsidRPr="00915E20">
        <w:rPr>
          <w:sz w:val="24"/>
          <w:szCs w:val="24"/>
        </w:rPr>
        <w:t xml:space="preserve"> проведения. </w:t>
      </w:r>
    </w:p>
    <w:p w:rsidR="00F2799A" w:rsidRPr="00915E20" w:rsidRDefault="00F2799A" w:rsidP="00F2799A">
      <w:pPr>
        <w:ind w:firstLine="708"/>
        <w:contextualSpacing/>
        <w:jc w:val="both"/>
        <w:rPr>
          <w:sz w:val="24"/>
          <w:szCs w:val="24"/>
        </w:rPr>
      </w:pPr>
      <w:r w:rsidRPr="00915E20">
        <w:rPr>
          <w:sz w:val="24"/>
          <w:szCs w:val="24"/>
        </w:rPr>
        <w:t>Протокол об отстранении заявителя или участника аукциона от участия в аукционе подписывается усиленной квалифицированной подписью лица, уполномоченного действовать от имени организатора аукциона, и размещается на электронной площадке в срок не позднее дня, следующего за днем принятия такого решения. При этом в протоколе указываются установленные факты недостоверных сведений. В течение одного часа с момента размещения протокола об отстранении заявителя или участника аукциона от участия в аукционе на электронной площадке указанный протокол размещается оператором электронной площадки на официальном сайте.</w:t>
      </w:r>
    </w:p>
    <w:p w:rsidR="00F2799A" w:rsidRPr="00915E20" w:rsidRDefault="00F2799A" w:rsidP="00F2799A">
      <w:pPr>
        <w:ind w:firstLine="708"/>
        <w:contextualSpacing/>
        <w:jc w:val="both"/>
        <w:rPr>
          <w:sz w:val="24"/>
          <w:szCs w:val="24"/>
        </w:rPr>
      </w:pPr>
    </w:p>
    <w:p w:rsidR="00F2799A" w:rsidRPr="00915E20" w:rsidRDefault="00F2799A" w:rsidP="00F2799A">
      <w:pPr>
        <w:ind w:left="707" w:firstLine="709"/>
        <w:contextualSpacing/>
        <w:jc w:val="center"/>
        <w:rPr>
          <w:sz w:val="24"/>
          <w:szCs w:val="24"/>
        </w:rPr>
      </w:pPr>
      <w:r w:rsidRPr="00915E20">
        <w:rPr>
          <w:sz w:val="24"/>
          <w:szCs w:val="24"/>
        </w:rPr>
        <w:t>6. Порядок подачи заявок на участие в аукционе</w:t>
      </w:r>
    </w:p>
    <w:p w:rsidR="00F2799A" w:rsidRPr="00915E20" w:rsidRDefault="00F2799A" w:rsidP="00F2799A">
      <w:pPr>
        <w:ind w:firstLine="709"/>
        <w:contextualSpacing/>
        <w:jc w:val="both"/>
        <w:rPr>
          <w:sz w:val="24"/>
          <w:szCs w:val="24"/>
        </w:rPr>
      </w:pPr>
    </w:p>
    <w:p w:rsidR="00F2799A" w:rsidRPr="00915E20" w:rsidRDefault="00F2799A" w:rsidP="00F2799A">
      <w:pPr>
        <w:ind w:firstLine="709"/>
        <w:contextualSpacing/>
        <w:jc w:val="both"/>
        <w:rPr>
          <w:sz w:val="24"/>
          <w:szCs w:val="24"/>
        </w:rPr>
      </w:pPr>
      <w:r w:rsidRPr="00915E20">
        <w:rPr>
          <w:sz w:val="24"/>
          <w:szCs w:val="24"/>
        </w:rPr>
        <w:t>6.1. Заявка на участие в аукционе подается в срок и по форме, которые установлены документацией об аукционе.</w:t>
      </w:r>
    </w:p>
    <w:p w:rsidR="00F2799A" w:rsidRPr="00915E20" w:rsidRDefault="00F2799A" w:rsidP="00F2799A">
      <w:pPr>
        <w:ind w:firstLine="709"/>
        <w:contextualSpacing/>
        <w:jc w:val="both"/>
        <w:rPr>
          <w:sz w:val="24"/>
          <w:szCs w:val="24"/>
        </w:rPr>
      </w:pPr>
      <w:r w:rsidRPr="00915E20">
        <w:rPr>
          <w:sz w:val="24"/>
          <w:szCs w:val="24"/>
        </w:rPr>
        <w:t>6.2. Заявка на участие в аукционе в сроки, указанные в извещении о проведении аукциона, направляется оператору электронной площадки в форме электронного документа и подписывается усиленной квалифицированной подписью заявителя.</w:t>
      </w:r>
    </w:p>
    <w:p w:rsidR="00F2799A" w:rsidRPr="00915E20" w:rsidRDefault="00F2799A" w:rsidP="00F2799A">
      <w:pPr>
        <w:ind w:firstLine="709"/>
        <w:contextualSpacing/>
        <w:jc w:val="both"/>
        <w:rPr>
          <w:sz w:val="24"/>
          <w:szCs w:val="24"/>
        </w:rPr>
      </w:pPr>
      <w:r w:rsidRPr="00915E20">
        <w:rPr>
          <w:sz w:val="24"/>
          <w:szCs w:val="24"/>
        </w:rPr>
        <w:t>Заявка на участие в аукционе должна содержать следующие документы и сведения:</w:t>
      </w:r>
    </w:p>
    <w:p w:rsidR="00F2799A" w:rsidRPr="00915E20" w:rsidRDefault="00F2799A" w:rsidP="00F2799A">
      <w:pPr>
        <w:ind w:firstLine="709"/>
        <w:contextualSpacing/>
        <w:jc w:val="both"/>
        <w:rPr>
          <w:sz w:val="24"/>
          <w:szCs w:val="24"/>
        </w:rPr>
      </w:pPr>
      <w:r w:rsidRPr="00915E20">
        <w:rPr>
          <w:sz w:val="24"/>
          <w:szCs w:val="24"/>
        </w:rPr>
        <w:t>1) 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rsidR="00F2799A" w:rsidRPr="00915E20" w:rsidRDefault="00F2799A" w:rsidP="00F2799A">
      <w:pPr>
        <w:ind w:firstLine="709"/>
        <w:contextualSpacing/>
        <w:jc w:val="both"/>
        <w:rPr>
          <w:sz w:val="24"/>
          <w:szCs w:val="24"/>
        </w:rPr>
      </w:pPr>
      <w:r w:rsidRPr="00915E20">
        <w:rPr>
          <w:sz w:val="24"/>
          <w:szCs w:val="24"/>
        </w:rPr>
        <w:t>2) 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код причины постановки на учет юридического лица (если заявителем является юридическое лицо), обособленного подразделения юридического лица (если от имени заявителя выступает обособленное подразделение юридического лица);</w:t>
      </w:r>
    </w:p>
    <w:p w:rsidR="00F2799A" w:rsidRPr="00915E20" w:rsidRDefault="00F2799A" w:rsidP="00F2799A">
      <w:pPr>
        <w:ind w:firstLine="709"/>
        <w:contextualSpacing/>
        <w:jc w:val="both"/>
        <w:rPr>
          <w:sz w:val="24"/>
          <w:szCs w:val="24"/>
        </w:rPr>
      </w:pPr>
      <w:r w:rsidRPr="00915E20">
        <w:rPr>
          <w:sz w:val="24"/>
          <w:szCs w:val="24"/>
        </w:rPr>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F2799A" w:rsidRPr="00915E20" w:rsidRDefault="00F2799A" w:rsidP="00F2799A">
      <w:pPr>
        <w:ind w:firstLine="709"/>
        <w:contextualSpacing/>
        <w:jc w:val="both"/>
        <w:rPr>
          <w:sz w:val="24"/>
          <w:szCs w:val="24"/>
        </w:rPr>
      </w:pPr>
      <w:r w:rsidRPr="00915E20">
        <w:rPr>
          <w:sz w:val="24"/>
          <w:szCs w:val="24"/>
        </w:rPr>
        <w:t>4)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F2799A" w:rsidRPr="00915E20" w:rsidRDefault="00F2799A" w:rsidP="00F2799A">
      <w:pPr>
        <w:ind w:firstLine="709"/>
        <w:contextualSpacing/>
        <w:jc w:val="both"/>
        <w:rPr>
          <w:sz w:val="24"/>
          <w:szCs w:val="24"/>
        </w:rPr>
      </w:pPr>
      <w:r w:rsidRPr="00915E20">
        <w:rPr>
          <w:sz w:val="24"/>
          <w:szCs w:val="24"/>
        </w:rPr>
        <w:t>5)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F2799A" w:rsidRPr="00915E20" w:rsidRDefault="00F2799A" w:rsidP="00F2799A">
      <w:pPr>
        <w:ind w:firstLine="709"/>
        <w:contextualSpacing/>
        <w:jc w:val="both"/>
        <w:rPr>
          <w:sz w:val="24"/>
          <w:szCs w:val="24"/>
        </w:rPr>
      </w:pPr>
      <w:r w:rsidRPr="00915E20">
        <w:rPr>
          <w:sz w:val="24"/>
          <w:szCs w:val="24"/>
        </w:rPr>
        <w:t>6) информацию о не</w:t>
      </w:r>
      <w:r w:rsidRPr="00F2799A">
        <w:rPr>
          <w:sz w:val="24"/>
          <w:szCs w:val="24"/>
        </w:rPr>
        <w:t xml:space="preserve"> </w:t>
      </w:r>
      <w:r w:rsidRPr="00915E20">
        <w:rPr>
          <w:sz w:val="24"/>
          <w:szCs w:val="24"/>
        </w:rPr>
        <w:t>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F2799A" w:rsidRPr="00915E20" w:rsidRDefault="00F2799A" w:rsidP="00F2799A">
      <w:pPr>
        <w:ind w:firstLine="709"/>
        <w:contextualSpacing/>
        <w:jc w:val="both"/>
        <w:rPr>
          <w:sz w:val="24"/>
          <w:szCs w:val="24"/>
        </w:rPr>
      </w:pPr>
      <w:r w:rsidRPr="00915E20">
        <w:rPr>
          <w:sz w:val="24"/>
          <w:szCs w:val="24"/>
        </w:rPr>
        <w:t>7) документы или копии документов, подтверждающие внесение задатка.</w:t>
      </w:r>
    </w:p>
    <w:p w:rsidR="00F2799A" w:rsidRPr="00915E20" w:rsidRDefault="00F2799A" w:rsidP="00F2799A">
      <w:pPr>
        <w:ind w:firstLine="709"/>
        <w:contextualSpacing/>
        <w:jc w:val="both"/>
        <w:rPr>
          <w:sz w:val="24"/>
          <w:szCs w:val="24"/>
        </w:rPr>
      </w:pPr>
      <w:r w:rsidRPr="00915E20">
        <w:rPr>
          <w:sz w:val="24"/>
          <w:szCs w:val="24"/>
        </w:rPr>
        <w:t>6.3. Информация и документы, предусмотренные подпунктами 1-3 и 6 пункта 6.2 настоящего Порядка,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официальным сайтом.</w:t>
      </w:r>
    </w:p>
    <w:p w:rsidR="00F2799A" w:rsidRPr="00915E20" w:rsidRDefault="00F2799A" w:rsidP="00F2799A">
      <w:pPr>
        <w:ind w:firstLine="709"/>
        <w:contextualSpacing/>
        <w:jc w:val="both"/>
        <w:rPr>
          <w:sz w:val="24"/>
          <w:szCs w:val="24"/>
        </w:rPr>
      </w:pPr>
      <w:r w:rsidRPr="00915E20">
        <w:rPr>
          <w:sz w:val="24"/>
          <w:szCs w:val="24"/>
        </w:rPr>
        <w:t>6.4. Перечень документов и сведений, предъявляемых к составу заявки на участие в аукционе в соответствии с пунктом 6.2 настоящего Порядка, является исчерпывающим.</w:t>
      </w:r>
    </w:p>
    <w:p w:rsidR="00F2799A" w:rsidRPr="00915E20" w:rsidRDefault="00F2799A" w:rsidP="00F2799A">
      <w:pPr>
        <w:ind w:firstLine="709"/>
        <w:contextualSpacing/>
        <w:jc w:val="both"/>
        <w:rPr>
          <w:sz w:val="24"/>
          <w:szCs w:val="24"/>
        </w:rPr>
      </w:pPr>
      <w:r w:rsidRPr="00915E20">
        <w:rPr>
          <w:sz w:val="24"/>
          <w:szCs w:val="24"/>
        </w:rPr>
        <w:t>6.5. При получении заявки на участие в аукционе оператор электронной площадки обязан направить заявителю уведомление о ее получении в течение одного часа с момента получения такой заявки. Заявитель вправе подать только одну заявку в отношении каждого предмета аукциона (лота).</w:t>
      </w:r>
    </w:p>
    <w:p w:rsidR="00F2799A" w:rsidRPr="00915E20" w:rsidRDefault="00F2799A" w:rsidP="00F2799A">
      <w:pPr>
        <w:ind w:firstLine="709"/>
        <w:contextualSpacing/>
        <w:jc w:val="both"/>
        <w:rPr>
          <w:sz w:val="24"/>
          <w:szCs w:val="24"/>
        </w:rPr>
      </w:pPr>
      <w:r w:rsidRPr="00915E20">
        <w:rPr>
          <w:sz w:val="24"/>
          <w:szCs w:val="24"/>
        </w:rPr>
        <w:t>6.6. Прием заявок на участие в аукционе осуществляется до даты и времени окончания срока подачи таких заявок.</w:t>
      </w:r>
    </w:p>
    <w:p w:rsidR="00F2799A" w:rsidRPr="00915E20" w:rsidRDefault="00F2799A" w:rsidP="00F2799A">
      <w:pPr>
        <w:ind w:firstLine="709"/>
        <w:contextualSpacing/>
        <w:jc w:val="both"/>
        <w:rPr>
          <w:sz w:val="24"/>
          <w:szCs w:val="24"/>
        </w:rPr>
      </w:pPr>
      <w:r w:rsidRPr="00915E20">
        <w:rPr>
          <w:sz w:val="24"/>
          <w:szCs w:val="24"/>
        </w:rPr>
        <w:t xml:space="preserve">6.7. Каждая заявка на участие в аукционе, поступившая в срок, указанный в извещении о </w:t>
      </w:r>
      <w:r w:rsidRPr="00915E20">
        <w:rPr>
          <w:sz w:val="24"/>
          <w:szCs w:val="24"/>
        </w:rPr>
        <w:lastRenderedPageBreak/>
        <w:t>проведении аукциона, регистрируется оператором электронной площадки с указанием даты, времени ее получения и порядкового номера заявки. В течение одного часа с даты и времени окончания срока подачи заявок оператор электронной площадки направляет организатору аукциона или специализированной организации заявки на участие в аукционе.</w:t>
      </w:r>
    </w:p>
    <w:p w:rsidR="00F2799A" w:rsidRPr="00915E20" w:rsidRDefault="00F2799A" w:rsidP="00F2799A">
      <w:pPr>
        <w:ind w:firstLine="709"/>
        <w:contextualSpacing/>
        <w:jc w:val="both"/>
        <w:rPr>
          <w:sz w:val="24"/>
          <w:szCs w:val="24"/>
        </w:rPr>
      </w:pPr>
      <w:r w:rsidRPr="00915E20">
        <w:rPr>
          <w:sz w:val="24"/>
          <w:szCs w:val="24"/>
        </w:rPr>
        <w:t>6.8. Полученные после окончания установленного срока приема заявок на участие в аукционе заявки не рассматриваются и в тот же день возвращаются оператором электронной площадки заявителям. Задаток возвращается указанным заявителям в течение пяти рабочих дней с даты окончания срока приема заявок.</w:t>
      </w:r>
    </w:p>
    <w:p w:rsidR="00F2799A" w:rsidRPr="00915E20" w:rsidRDefault="00F2799A" w:rsidP="00F2799A">
      <w:pPr>
        <w:ind w:firstLine="709"/>
        <w:contextualSpacing/>
        <w:jc w:val="both"/>
        <w:rPr>
          <w:sz w:val="24"/>
          <w:szCs w:val="24"/>
        </w:rPr>
      </w:pPr>
      <w:r w:rsidRPr="00915E20">
        <w:rPr>
          <w:sz w:val="24"/>
          <w:szCs w:val="24"/>
        </w:rPr>
        <w:t>6.9. 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F2799A" w:rsidRPr="00915E20" w:rsidRDefault="00F2799A" w:rsidP="00F2799A">
      <w:pPr>
        <w:ind w:firstLine="709"/>
        <w:contextualSpacing/>
        <w:jc w:val="both"/>
        <w:rPr>
          <w:sz w:val="24"/>
          <w:szCs w:val="24"/>
        </w:rPr>
      </w:pPr>
    </w:p>
    <w:p w:rsidR="00F2799A" w:rsidRPr="00915E20" w:rsidRDefault="00F2799A" w:rsidP="00F2799A">
      <w:pPr>
        <w:ind w:firstLine="709"/>
        <w:contextualSpacing/>
        <w:jc w:val="center"/>
        <w:rPr>
          <w:sz w:val="24"/>
          <w:szCs w:val="24"/>
        </w:rPr>
      </w:pPr>
      <w:r w:rsidRPr="00915E20">
        <w:rPr>
          <w:sz w:val="24"/>
          <w:szCs w:val="24"/>
        </w:rPr>
        <w:t>7. Порядок рассмотрения заявок на участие в аукционе</w:t>
      </w:r>
    </w:p>
    <w:p w:rsidR="00F2799A" w:rsidRPr="00915E20" w:rsidRDefault="00F2799A" w:rsidP="00F2799A">
      <w:pPr>
        <w:ind w:firstLine="709"/>
        <w:contextualSpacing/>
        <w:jc w:val="both"/>
        <w:rPr>
          <w:sz w:val="24"/>
          <w:szCs w:val="24"/>
        </w:rPr>
      </w:pPr>
    </w:p>
    <w:p w:rsidR="00F2799A" w:rsidRPr="00915E20" w:rsidRDefault="00F2799A" w:rsidP="00F2799A">
      <w:pPr>
        <w:ind w:firstLine="709"/>
        <w:contextualSpacing/>
        <w:jc w:val="both"/>
        <w:rPr>
          <w:sz w:val="24"/>
          <w:szCs w:val="24"/>
        </w:rPr>
      </w:pPr>
      <w:r w:rsidRPr="00915E20">
        <w:rPr>
          <w:sz w:val="24"/>
          <w:szCs w:val="24"/>
        </w:rPr>
        <w:t>7.1.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4.2 настоящего Порядка.</w:t>
      </w:r>
    </w:p>
    <w:p w:rsidR="00F2799A" w:rsidRPr="00915E20" w:rsidRDefault="00F2799A" w:rsidP="00F2799A">
      <w:pPr>
        <w:ind w:firstLine="709"/>
        <w:contextualSpacing/>
        <w:jc w:val="both"/>
        <w:rPr>
          <w:sz w:val="24"/>
          <w:szCs w:val="24"/>
        </w:rPr>
      </w:pPr>
      <w:r w:rsidRPr="00915E20">
        <w:rPr>
          <w:sz w:val="24"/>
          <w:szCs w:val="24"/>
        </w:rPr>
        <w:t>7.2. Срок рассмотрения заявок на участие в аукционе не может превышать двух дней с даты окончания срока подачи заявок.</w:t>
      </w:r>
    </w:p>
    <w:p w:rsidR="00F2799A" w:rsidRPr="00915E20" w:rsidRDefault="00F2799A" w:rsidP="00F2799A">
      <w:pPr>
        <w:ind w:firstLine="709"/>
        <w:contextualSpacing/>
        <w:jc w:val="both"/>
        <w:rPr>
          <w:sz w:val="24"/>
          <w:szCs w:val="24"/>
        </w:rPr>
      </w:pPr>
      <w:r w:rsidRPr="00915E20">
        <w:rPr>
          <w:sz w:val="24"/>
          <w:szCs w:val="24"/>
        </w:rPr>
        <w:t>7.3.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F2799A" w:rsidRPr="00915E20" w:rsidRDefault="00F2799A" w:rsidP="00F2799A">
      <w:pPr>
        <w:ind w:firstLine="709"/>
        <w:contextualSpacing/>
        <w:jc w:val="both"/>
        <w:rPr>
          <w:sz w:val="24"/>
          <w:szCs w:val="24"/>
        </w:rPr>
      </w:pPr>
      <w:r w:rsidRPr="00915E20">
        <w:rPr>
          <w:sz w:val="24"/>
          <w:szCs w:val="24"/>
        </w:rPr>
        <w:t>7.4.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по основаниям, предусмотренным пунктом 5.3 настоящего Порядка, которое оформляется протоколом рассмотрения заявок на участие в аукционе.</w:t>
      </w:r>
    </w:p>
    <w:p w:rsidR="00F2799A" w:rsidRPr="00915E20" w:rsidRDefault="00F2799A" w:rsidP="00F2799A">
      <w:pPr>
        <w:ind w:firstLine="709"/>
        <w:contextualSpacing/>
        <w:jc w:val="both"/>
        <w:rPr>
          <w:sz w:val="24"/>
          <w:szCs w:val="24"/>
        </w:rPr>
      </w:pPr>
      <w:r w:rsidRPr="00915E20">
        <w:rPr>
          <w:sz w:val="24"/>
          <w:szCs w:val="24"/>
        </w:rPr>
        <w:t>7.5. Протокол рассмотрения заявок на участие в аукционе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Порядка,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F2799A" w:rsidRPr="00915E20" w:rsidRDefault="00F2799A" w:rsidP="00F2799A">
      <w:pPr>
        <w:ind w:firstLine="709"/>
        <w:contextualSpacing/>
        <w:jc w:val="both"/>
        <w:rPr>
          <w:sz w:val="24"/>
          <w:szCs w:val="24"/>
        </w:rPr>
      </w:pPr>
      <w:r w:rsidRPr="00915E20">
        <w:rPr>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F2799A" w:rsidRPr="00915E20" w:rsidRDefault="00F2799A" w:rsidP="00F2799A">
      <w:pPr>
        <w:ind w:firstLine="709"/>
        <w:contextualSpacing/>
        <w:jc w:val="both"/>
        <w:rPr>
          <w:sz w:val="24"/>
          <w:szCs w:val="24"/>
        </w:rPr>
      </w:pPr>
      <w:r w:rsidRPr="00915E20">
        <w:rPr>
          <w:sz w:val="24"/>
          <w:szCs w:val="24"/>
        </w:rPr>
        <w:t>7.6. В день оформления протокола рассмотрения заявок на участие в аукционе информация о заявителях, которым было отказано в допуске к участию в аукционе,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Информация о заявителях, которым было отказано в допуске к участию в аукционе, в течение одного часа с момента ее размещения на электронной площадке размещается оператором электронной площадки на официальном сайте.</w:t>
      </w:r>
    </w:p>
    <w:p w:rsidR="00F2799A" w:rsidRPr="00915E20" w:rsidRDefault="00F2799A" w:rsidP="00F2799A">
      <w:pPr>
        <w:ind w:firstLine="709"/>
        <w:contextualSpacing/>
        <w:jc w:val="both"/>
        <w:rPr>
          <w:sz w:val="24"/>
          <w:szCs w:val="24"/>
        </w:rPr>
      </w:pPr>
      <w:r w:rsidRPr="00915E20">
        <w:rPr>
          <w:sz w:val="24"/>
          <w:szCs w:val="24"/>
        </w:rPr>
        <w:t>Не позднее следующего рабочего дня после дня оформления протокола рассмотрения заявок на участие в аукционе оператор электронной площадки направляет заявителям уведомление о признании их участниками аукциона или об отказе в допуске к участию в аукционе с указанием оснований такого отказа.</w:t>
      </w:r>
    </w:p>
    <w:p w:rsidR="00F2799A" w:rsidRPr="00915E20" w:rsidRDefault="00F2799A" w:rsidP="00F2799A">
      <w:pPr>
        <w:ind w:firstLine="709"/>
        <w:contextualSpacing/>
        <w:jc w:val="both"/>
        <w:rPr>
          <w:sz w:val="24"/>
          <w:szCs w:val="24"/>
        </w:rPr>
      </w:pPr>
      <w:r w:rsidRPr="00915E20">
        <w:rPr>
          <w:sz w:val="24"/>
          <w:szCs w:val="24"/>
        </w:rPr>
        <w:t>7.7. Задаток возвращается заявителям, не допущенным к участию в аукционе, в течение пяти рабочих дней с даты подписания протокола рассмотрения заявок на участие в аукционе.</w:t>
      </w:r>
    </w:p>
    <w:p w:rsidR="00F2799A" w:rsidRPr="00915E20" w:rsidRDefault="00F2799A" w:rsidP="00F2799A">
      <w:pPr>
        <w:ind w:firstLine="709"/>
        <w:contextualSpacing/>
        <w:jc w:val="both"/>
        <w:rPr>
          <w:sz w:val="24"/>
          <w:szCs w:val="24"/>
        </w:rPr>
      </w:pPr>
      <w:r w:rsidRPr="00915E20">
        <w:rPr>
          <w:sz w:val="24"/>
          <w:szCs w:val="24"/>
        </w:rPr>
        <w:t>7.8. В случае, если по окончании срока подачи заявок на участие в аукционе подана только одна заявка или не подано ни одной заявки, а также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F2799A" w:rsidRPr="00915E20" w:rsidRDefault="00F2799A" w:rsidP="00F2799A">
      <w:pPr>
        <w:ind w:firstLine="709"/>
        <w:contextualSpacing/>
        <w:jc w:val="both"/>
        <w:rPr>
          <w:sz w:val="24"/>
          <w:szCs w:val="24"/>
        </w:rPr>
      </w:pPr>
      <w:r w:rsidRPr="00915E20">
        <w:rPr>
          <w:sz w:val="24"/>
          <w:szCs w:val="24"/>
        </w:rPr>
        <w:t xml:space="preserve">Организатором аукциона или специализированной организацией составляется протокол </w:t>
      </w:r>
      <w:r w:rsidRPr="00915E20">
        <w:rPr>
          <w:sz w:val="24"/>
          <w:szCs w:val="24"/>
        </w:rPr>
        <w:lastRenderedPageBreak/>
        <w:t>о признании аукциона несостоявшимся, в котором должны содержаться сведения о дате и времени его составления, лице, подавшем единственную заявку на участие в аукционе, или лице, признанном единственным участником аукциона, или сведения о том, что на участие в аукционе не подано ни одной заявки или принято решение об отказе в допуске к участию в аукционе всех заявителей.</w:t>
      </w:r>
    </w:p>
    <w:p w:rsidR="00F2799A" w:rsidRPr="00915E20" w:rsidRDefault="00F2799A" w:rsidP="00F2799A">
      <w:pPr>
        <w:ind w:firstLine="709"/>
        <w:contextualSpacing/>
        <w:jc w:val="both"/>
        <w:rPr>
          <w:sz w:val="24"/>
          <w:szCs w:val="24"/>
        </w:rPr>
      </w:pPr>
      <w:r w:rsidRPr="00915E20">
        <w:rPr>
          <w:sz w:val="24"/>
          <w:szCs w:val="24"/>
        </w:rPr>
        <w:t>Указанный протокол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организатором аукциона на электронной площадке не позднее дня, следующего за днем подписания указанного протокола. В течение одного часа с момента размещения протокола о признании аукциона несостоявшимся указанный протокол размещается оператором электронной площадки на официальном сайте.</w:t>
      </w:r>
    </w:p>
    <w:p w:rsidR="00F2799A" w:rsidRPr="00915E20" w:rsidRDefault="00F2799A" w:rsidP="00F2799A">
      <w:pPr>
        <w:ind w:firstLine="709"/>
        <w:contextualSpacing/>
        <w:jc w:val="both"/>
        <w:rPr>
          <w:sz w:val="24"/>
          <w:szCs w:val="24"/>
        </w:rPr>
      </w:pPr>
      <w:r w:rsidRPr="00915E20">
        <w:rPr>
          <w:sz w:val="24"/>
          <w:szCs w:val="24"/>
        </w:rPr>
        <w:t>7.9. В случае, если документацией об аукционе предусмотрено два и более лота, аукцион признается несостоявшимся только по тому лоту, в отношении которого подана только одна заявка или не подано ни одной заявки, или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F2799A" w:rsidRPr="00915E20" w:rsidRDefault="00F2799A" w:rsidP="00F2799A">
      <w:pPr>
        <w:ind w:firstLine="709"/>
        <w:contextualSpacing/>
        <w:jc w:val="both"/>
        <w:rPr>
          <w:sz w:val="24"/>
          <w:szCs w:val="24"/>
        </w:rPr>
      </w:pPr>
      <w:r w:rsidRPr="00915E20">
        <w:rPr>
          <w:sz w:val="24"/>
          <w:szCs w:val="24"/>
        </w:rPr>
        <w:t>7.10. В случае, если аукцион признан несостоявшимся по причине подачи заявки на участие в аукционе только одним заявителем (далее - единственный заявитель на участие в аукционе), либо признания участником аукциона только одного заявителя (далее - единственный участник аукциона), с единственным заявителем на участие в аукционе, в случае, если его заявка соответствует требованиям и условиям, предусмотренным документацией об аукционе, либо с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 При этом заключение договора для единственного заявителя на участие в аукционе, единственного участника аукциона, является обязательным.</w:t>
      </w:r>
    </w:p>
    <w:p w:rsidR="00F2799A" w:rsidRPr="00915E20" w:rsidRDefault="00F2799A" w:rsidP="00F2799A">
      <w:pPr>
        <w:ind w:firstLine="709"/>
        <w:contextualSpacing/>
        <w:jc w:val="both"/>
        <w:rPr>
          <w:sz w:val="24"/>
          <w:szCs w:val="24"/>
        </w:rPr>
      </w:pPr>
    </w:p>
    <w:p w:rsidR="00F2799A" w:rsidRPr="00915E20" w:rsidRDefault="00F2799A" w:rsidP="00F2799A">
      <w:pPr>
        <w:ind w:firstLine="709"/>
        <w:contextualSpacing/>
        <w:jc w:val="center"/>
        <w:rPr>
          <w:sz w:val="24"/>
          <w:szCs w:val="24"/>
        </w:rPr>
      </w:pPr>
      <w:r w:rsidRPr="00915E20">
        <w:rPr>
          <w:sz w:val="24"/>
          <w:szCs w:val="24"/>
        </w:rPr>
        <w:t>8. Порядок проведения аукциона</w:t>
      </w:r>
    </w:p>
    <w:p w:rsidR="00F2799A" w:rsidRPr="00915E20" w:rsidRDefault="00F2799A" w:rsidP="00F2799A">
      <w:pPr>
        <w:ind w:firstLine="709"/>
        <w:contextualSpacing/>
        <w:jc w:val="center"/>
        <w:rPr>
          <w:sz w:val="24"/>
          <w:szCs w:val="24"/>
        </w:rPr>
      </w:pPr>
    </w:p>
    <w:p w:rsidR="00F2799A" w:rsidRPr="00915E20" w:rsidRDefault="00F2799A" w:rsidP="00F2799A">
      <w:pPr>
        <w:ind w:firstLine="709"/>
        <w:contextualSpacing/>
        <w:jc w:val="both"/>
        <w:rPr>
          <w:sz w:val="24"/>
          <w:szCs w:val="24"/>
        </w:rPr>
      </w:pPr>
      <w:r w:rsidRPr="00915E20">
        <w:rPr>
          <w:sz w:val="24"/>
          <w:szCs w:val="24"/>
        </w:rPr>
        <w:t>8.1. В аукционе могут участвовать только заявители, признанные участниками аукциона.</w:t>
      </w:r>
    </w:p>
    <w:p w:rsidR="00F2799A" w:rsidRPr="00915E20" w:rsidRDefault="00F2799A" w:rsidP="00F2799A">
      <w:pPr>
        <w:ind w:firstLine="709"/>
        <w:contextualSpacing/>
        <w:jc w:val="both"/>
        <w:rPr>
          <w:sz w:val="24"/>
          <w:szCs w:val="24"/>
        </w:rPr>
      </w:pPr>
      <w:r w:rsidRPr="00915E20">
        <w:rPr>
          <w:sz w:val="24"/>
          <w:szCs w:val="24"/>
        </w:rPr>
        <w:t>8.2. Аукцион проводится не позднее одного рабочего дня со дня размещения на официальном сайте информации, предусмотренной пунктом 7.6 настоящего Порядка,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F2799A" w:rsidRPr="00915E20" w:rsidRDefault="00F2799A" w:rsidP="00F2799A">
      <w:pPr>
        <w:ind w:firstLine="709"/>
        <w:contextualSpacing/>
        <w:jc w:val="both"/>
        <w:rPr>
          <w:sz w:val="24"/>
          <w:szCs w:val="24"/>
        </w:rPr>
      </w:pPr>
      <w:r w:rsidRPr="00915E20">
        <w:rPr>
          <w:sz w:val="24"/>
          <w:szCs w:val="24"/>
        </w:rPr>
        <w:t>8.3. "Шаг аукциона" устанавливается в размере пяти процентов начальной (минимальной) цены договора (цены лота), указанной в извещении о проведении аукциона.</w:t>
      </w:r>
    </w:p>
    <w:p w:rsidR="00F2799A" w:rsidRPr="00915E20" w:rsidRDefault="00F2799A" w:rsidP="00F2799A">
      <w:pPr>
        <w:ind w:firstLine="709"/>
        <w:contextualSpacing/>
        <w:jc w:val="both"/>
        <w:rPr>
          <w:sz w:val="24"/>
          <w:szCs w:val="24"/>
        </w:rPr>
      </w:pPr>
      <w:r w:rsidRPr="00915E20">
        <w:rPr>
          <w:sz w:val="24"/>
          <w:szCs w:val="24"/>
        </w:rPr>
        <w:t>8.4. 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F2799A" w:rsidRPr="00915E20" w:rsidRDefault="00F2799A" w:rsidP="00F2799A">
      <w:pPr>
        <w:ind w:firstLine="709"/>
        <w:contextualSpacing/>
        <w:jc w:val="both"/>
        <w:rPr>
          <w:sz w:val="24"/>
          <w:szCs w:val="24"/>
        </w:rPr>
      </w:pPr>
      <w:r w:rsidRPr="00915E20">
        <w:rPr>
          <w:sz w:val="24"/>
          <w:szCs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F2799A" w:rsidRPr="00915E20" w:rsidRDefault="00F2799A" w:rsidP="00F2799A">
      <w:pPr>
        <w:ind w:firstLine="709"/>
        <w:contextualSpacing/>
        <w:jc w:val="both"/>
        <w:rPr>
          <w:sz w:val="24"/>
          <w:szCs w:val="24"/>
        </w:rPr>
      </w:pPr>
      <w:r w:rsidRPr="00915E20">
        <w:rPr>
          <w:sz w:val="24"/>
          <w:szCs w:val="24"/>
        </w:rPr>
        <w:t>8.5. 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F2799A" w:rsidRPr="00915E20" w:rsidRDefault="00F2799A" w:rsidP="00F2799A">
      <w:pPr>
        <w:ind w:firstLine="709"/>
        <w:contextualSpacing/>
        <w:jc w:val="both"/>
        <w:rPr>
          <w:sz w:val="24"/>
          <w:szCs w:val="24"/>
        </w:rPr>
      </w:pPr>
      <w:r w:rsidRPr="00915E20">
        <w:rPr>
          <w:sz w:val="24"/>
          <w:szCs w:val="24"/>
        </w:rPr>
        <w:t>8.6. Победителем аукциона признается лицо, предложившее наиболее высокую цену договора.</w:t>
      </w:r>
    </w:p>
    <w:p w:rsidR="00F2799A" w:rsidRPr="00915E20" w:rsidRDefault="00F2799A" w:rsidP="00F2799A">
      <w:pPr>
        <w:ind w:firstLine="709"/>
        <w:contextualSpacing/>
        <w:jc w:val="both"/>
        <w:rPr>
          <w:sz w:val="24"/>
          <w:szCs w:val="24"/>
        </w:rPr>
      </w:pPr>
      <w:r w:rsidRPr="00915E20">
        <w:rPr>
          <w:sz w:val="24"/>
          <w:szCs w:val="24"/>
        </w:rPr>
        <w:t xml:space="preserve">8.7. Ход проведения аукциона фиксируется оператором электронной площадки в </w:t>
      </w:r>
      <w:r w:rsidRPr="00915E20">
        <w:rPr>
          <w:sz w:val="24"/>
          <w:szCs w:val="24"/>
        </w:rPr>
        <w:lastRenderedPageBreak/>
        <w:t>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F2799A" w:rsidRPr="00915E20" w:rsidRDefault="00F2799A" w:rsidP="00F2799A">
      <w:pPr>
        <w:ind w:firstLine="709"/>
        <w:contextualSpacing/>
        <w:jc w:val="both"/>
        <w:rPr>
          <w:sz w:val="24"/>
          <w:szCs w:val="24"/>
        </w:rPr>
      </w:pPr>
      <w:r w:rsidRPr="00915E20">
        <w:rPr>
          <w:sz w:val="24"/>
          <w:szCs w:val="24"/>
        </w:rPr>
        <w:t>8.8. 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F2799A" w:rsidRPr="00915E20" w:rsidRDefault="00F2799A" w:rsidP="00F2799A">
      <w:pPr>
        <w:ind w:firstLine="709"/>
        <w:contextualSpacing/>
        <w:jc w:val="both"/>
        <w:rPr>
          <w:sz w:val="24"/>
          <w:szCs w:val="24"/>
        </w:rPr>
      </w:pPr>
      <w:r w:rsidRPr="00915E20">
        <w:rPr>
          <w:sz w:val="24"/>
          <w:szCs w:val="24"/>
        </w:rPr>
        <w:t>1) дата и время проведения аукциона;</w:t>
      </w:r>
    </w:p>
    <w:p w:rsidR="00F2799A" w:rsidRPr="00915E20" w:rsidRDefault="00F2799A" w:rsidP="00F2799A">
      <w:pPr>
        <w:ind w:firstLine="709"/>
        <w:contextualSpacing/>
        <w:jc w:val="both"/>
        <w:rPr>
          <w:sz w:val="24"/>
          <w:szCs w:val="24"/>
        </w:rPr>
      </w:pPr>
      <w:r w:rsidRPr="00915E20">
        <w:rPr>
          <w:sz w:val="24"/>
          <w:szCs w:val="24"/>
        </w:rPr>
        <w:t>2) полные наименования (для юридических лиц), фамилии, имена, отчества (при наличии) (для физических лиц) участников аукциона;</w:t>
      </w:r>
    </w:p>
    <w:p w:rsidR="00F2799A" w:rsidRPr="00915E20" w:rsidRDefault="00F2799A" w:rsidP="00F2799A">
      <w:pPr>
        <w:ind w:firstLine="709"/>
        <w:contextualSpacing/>
        <w:jc w:val="both"/>
        <w:rPr>
          <w:sz w:val="24"/>
          <w:szCs w:val="24"/>
        </w:rPr>
      </w:pPr>
      <w:r w:rsidRPr="00915E20">
        <w:rPr>
          <w:sz w:val="24"/>
          <w:szCs w:val="24"/>
        </w:rPr>
        <w:t>3) начальная (минимальная) цена договора (цена лота), последнее и предпоследнее предложения о цене договора;</w:t>
      </w:r>
    </w:p>
    <w:p w:rsidR="00F2799A" w:rsidRPr="00915E20" w:rsidRDefault="00F2799A" w:rsidP="00F2799A">
      <w:pPr>
        <w:ind w:firstLine="709"/>
        <w:contextualSpacing/>
        <w:jc w:val="both"/>
        <w:rPr>
          <w:sz w:val="24"/>
          <w:szCs w:val="24"/>
        </w:rPr>
      </w:pPr>
      <w:r w:rsidRPr="00915E20">
        <w:rPr>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F2799A" w:rsidRPr="00915E20" w:rsidRDefault="00F2799A" w:rsidP="00F2799A">
      <w:pPr>
        <w:ind w:firstLine="709"/>
        <w:contextualSpacing/>
        <w:jc w:val="both"/>
        <w:rPr>
          <w:sz w:val="24"/>
          <w:szCs w:val="24"/>
        </w:rPr>
      </w:pPr>
      <w:r w:rsidRPr="00915E20">
        <w:rPr>
          <w:sz w:val="24"/>
          <w:szCs w:val="24"/>
        </w:rPr>
        <w:t>8.9. 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F2799A" w:rsidRPr="00915E20" w:rsidRDefault="00F2799A" w:rsidP="00F2799A">
      <w:pPr>
        <w:ind w:firstLine="709"/>
        <w:contextualSpacing/>
        <w:jc w:val="both"/>
        <w:rPr>
          <w:sz w:val="24"/>
          <w:szCs w:val="24"/>
        </w:rPr>
      </w:pPr>
      <w:r w:rsidRPr="00915E20">
        <w:rPr>
          <w:sz w:val="24"/>
          <w:szCs w:val="24"/>
        </w:rPr>
        <w:t>8.10. 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p w:rsidR="00F2799A" w:rsidRPr="00915E20" w:rsidRDefault="00F2799A" w:rsidP="00F2799A">
      <w:pPr>
        <w:ind w:firstLine="709"/>
        <w:contextualSpacing/>
        <w:jc w:val="both"/>
        <w:rPr>
          <w:sz w:val="24"/>
          <w:szCs w:val="24"/>
        </w:rPr>
      </w:pPr>
      <w:r w:rsidRPr="00915E20">
        <w:rPr>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F2799A" w:rsidRPr="00915E20" w:rsidRDefault="00F2799A" w:rsidP="00F2799A">
      <w:pPr>
        <w:ind w:firstLine="709"/>
        <w:contextualSpacing/>
        <w:jc w:val="both"/>
        <w:rPr>
          <w:sz w:val="24"/>
          <w:szCs w:val="24"/>
        </w:rPr>
      </w:pPr>
      <w:r w:rsidRPr="00915E20">
        <w:rPr>
          <w:sz w:val="24"/>
          <w:szCs w:val="24"/>
        </w:rPr>
        <w:t>8.11. Организатор аукциона или специализированная организация направляет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F2799A" w:rsidRPr="00915E20" w:rsidRDefault="00F2799A" w:rsidP="00F2799A">
      <w:pPr>
        <w:ind w:firstLine="709"/>
        <w:contextualSpacing/>
        <w:jc w:val="both"/>
        <w:rPr>
          <w:sz w:val="24"/>
          <w:szCs w:val="24"/>
        </w:rPr>
      </w:pPr>
      <w:r w:rsidRPr="00915E20">
        <w:rPr>
          <w:sz w:val="24"/>
          <w:szCs w:val="24"/>
        </w:rPr>
        <w:t>8.12. Если в течение 60 минут от начала проведения аукциона участники аукциона не подали ни одного предложения о цене договора (цене лота), предусматривающего более высокую цену договора, чем начальная (минимальная) цена договора (цена лота), аукцион признается несостоявшимся, в связи с чем в день проведения аукциона организатор аукциона или специализированная организация составляет и подписывает усиленной квалифицированной подписью лица, уполномоченного действовать от имени организатора аукциона или специализированной организации, протокол о признании аукциона несостоявшимся.</w:t>
      </w:r>
    </w:p>
    <w:p w:rsidR="00F2799A" w:rsidRPr="00915E20" w:rsidRDefault="00F2799A" w:rsidP="00F2799A">
      <w:pPr>
        <w:ind w:firstLine="709"/>
        <w:contextualSpacing/>
        <w:jc w:val="both"/>
        <w:rPr>
          <w:sz w:val="24"/>
          <w:szCs w:val="24"/>
        </w:rPr>
      </w:pPr>
      <w:r w:rsidRPr="00915E20">
        <w:rPr>
          <w:sz w:val="24"/>
          <w:szCs w:val="24"/>
        </w:rPr>
        <w:t>Указанный протокол в день его подписания размещается организатором аукциона на электронной площадке. В течение одного часа с момента размещения протокола о признании аукциона несостоявшимся на электронной площадке указанный протокол размещается оператором электронной площадки на официальном сайте.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F2799A" w:rsidRPr="00915E20" w:rsidRDefault="00F2799A" w:rsidP="00F2799A">
      <w:pPr>
        <w:ind w:firstLine="709"/>
        <w:contextualSpacing/>
        <w:jc w:val="both"/>
        <w:rPr>
          <w:sz w:val="24"/>
          <w:szCs w:val="24"/>
        </w:rPr>
      </w:pPr>
      <w:r w:rsidRPr="00915E20">
        <w:rPr>
          <w:sz w:val="24"/>
          <w:szCs w:val="24"/>
        </w:rPr>
        <w:t>8.13. В случае, если победитель аукциона уклонился от заключения договора, заключение договора осуществляется с участником аукциона, сделавшим предпоследнее предложение о цене договора.</w:t>
      </w:r>
    </w:p>
    <w:p w:rsidR="00F2799A" w:rsidRPr="00915E20" w:rsidRDefault="00F2799A" w:rsidP="00F2799A">
      <w:pPr>
        <w:ind w:firstLine="709"/>
        <w:contextualSpacing/>
        <w:jc w:val="both"/>
        <w:rPr>
          <w:sz w:val="24"/>
          <w:szCs w:val="24"/>
        </w:rPr>
      </w:pPr>
      <w:r w:rsidRPr="00915E20">
        <w:rPr>
          <w:sz w:val="24"/>
          <w:szCs w:val="24"/>
        </w:rPr>
        <w:t>8.15.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оператором электронной площадки не менее десяти лет, если иное не установлено законодательством об архивном деле в Российской Федерации.</w:t>
      </w:r>
    </w:p>
    <w:p w:rsidR="00F2799A" w:rsidRPr="00915E20" w:rsidRDefault="00F2799A" w:rsidP="00F2799A">
      <w:pPr>
        <w:ind w:firstLine="709"/>
        <w:contextualSpacing/>
        <w:jc w:val="both"/>
        <w:rPr>
          <w:sz w:val="24"/>
          <w:szCs w:val="24"/>
        </w:rPr>
      </w:pPr>
      <w:r w:rsidRPr="00915E20">
        <w:rPr>
          <w:sz w:val="24"/>
          <w:szCs w:val="24"/>
        </w:rPr>
        <w:t>8.16. Победитель торгов производит оплату по Договору в срок, установленный Договором. Задаток, внесенный победителем торгов при участии в них, в соответствии со статьей 448 Гражданского кодекса Российской Федерации засчитывается в счет оплаты по Договору.</w:t>
      </w:r>
    </w:p>
    <w:p w:rsidR="00F2799A" w:rsidRPr="00915E20" w:rsidRDefault="00F2799A" w:rsidP="00F2799A">
      <w:pPr>
        <w:ind w:firstLine="709"/>
        <w:contextualSpacing/>
        <w:jc w:val="both"/>
        <w:rPr>
          <w:sz w:val="24"/>
          <w:szCs w:val="24"/>
        </w:rPr>
      </w:pPr>
      <w:r w:rsidRPr="00915E20">
        <w:rPr>
          <w:sz w:val="24"/>
          <w:szCs w:val="24"/>
        </w:rPr>
        <w:t xml:space="preserve">8.17. Победитель торгов, заключивший Договор, вправе приступить к установке </w:t>
      </w:r>
      <w:r w:rsidRPr="00915E20">
        <w:rPr>
          <w:sz w:val="24"/>
          <w:szCs w:val="24"/>
        </w:rPr>
        <w:lastRenderedPageBreak/>
        <w:t>рекламной конструкции в сроки, предусмотренные Договором, после оформления в установленном порядке разрешения на установку рекламной конструкции. Срок обращения победителем торгов с заявлением о выдаче разрешения на установку рекламной конструкции предусматривается Договором.</w:t>
      </w:r>
    </w:p>
    <w:p w:rsidR="00F2799A" w:rsidRPr="00915E20" w:rsidRDefault="00F2799A" w:rsidP="00F2799A">
      <w:pPr>
        <w:ind w:firstLine="709"/>
        <w:contextualSpacing/>
        <w:jc w:val="both"/>
        <w:rPr>
          <w:sz w:val="24"/>
          <w:szCs w:val="24"/>
        </w:rPr>
      </w:pPr>
    </w:p>
    <w:p w:rsidR="00F2799A" w:rsidRPr="00915E20" w:rsidRDefault="00F2799A" w:rsidP="00F2799A">
      <w:pPr>
        <w:pStyle w:val="ConsPlusTitle"/>
        <w:ind w:left="-284" w:right="-142" w:firstLine="710"/>
        <w:jc w:val="center"/>
        <w:outlineLvl w:val="1"/>
        <w:rPr>
          <w:rFonts w:ascii="Times New Roman" w:hAnsi="Times New Roman" w:cs="Times New Roman"/>
          <w:sz w:val="24"/>
          <w:szCs w:val="24"/>
        </w:rPr>
      </w:pPr>
      <w:r w:rsidRPr="00915E20">
        <w:rPr>
          <w:rFonts w:ascii="Times New Roman" w:hAnsi="Times New Roman" w:cs="Times New Roman"/>
          <w:sz w:val="24"/>
          <w:szCs w:val="24"/>
        </w:rPr>
        <w:t xml:space="preserve">9. Заключение Договора по результатам аукциона </w:t>
      </w:r>
    </w:p>
    <w:p w:rsidR="00F2799A" w:rsidRPr="00915E20" w:rsidRDefault="00F2799A" w:rsidP="00F2799A">
      <w:pPr>
        <w:pStyle w:val="ConsPlusNormal"/>
        <w:ind w:left="-284" w:right="-142" w:firstLine="710"/>
        <w:jc w:val="both"/>
        <w:rPr>
          <w:rFonts w:ascii="Times New Roman" w:hAnsi="Times New Roman" w:cs="Times New Roman"/>
          <w:sz w:val="24"/>
          <w:szCs w:val="24"/>
        </w:rPr>
      </w:pPr>
    </w:p>
    <w:p w:rsidR="00F2799A" w:rsidRPr="00915E20" w:rsidRDefault="00F2799A" w:rsidP="00F2799A">
      <w:pPr>
        <w:pStyle w:val="ConsPlusNormal"/>
        <w:ind w:right="-142" w:firstLine="710"/>
        <w:jc w:val="both"/>
        <w:rPr>
          <w:rFonts w:ascii="Times New Roman" w:hAnsi="Times New Roman" w:cs="Times New Roman"/>
          <w:sz w:val="24"/>
          <w:szCs w:val="24"/>
        </w:rPr>
      </w:pPr>
      <w:r w:rsidRPr="00915E20">
        <w:rPr>
          <w:rFonts w:ascii="Times New Roman" w:hAnsi="Times New Roman" w:cs="Times New Roman"/>
          <w:sz w:val="24"/>
          <w:szCs w:val="24"/>
        </w:rPr>
        <w:t xml:space="preserve">9.1. По результатам аукциона Договор заключается с победителем аукциона, а в случаях, предусмотренных настоящим разделом, с иным участником аукциона, заявка </w:t>
      </w:r>
      <w:proofErr w:type="spellStart"/>
      <w:r w:rsidRPr="00915E20">
        <w:rPr>
          <w:rFonts w:ascii="Times New Roman" w:hAnsi="Times New Roman" w:cs="Times New Roman"/>
          <w:sz w:val="24"/>
          <w:szCs w:val="24"/>
        </w:rPr>
        <w:t>научастие</w:t>
      </w:r>
      <w:proofErr w:type="spellEnd"/>
      <w:r w:rsidRPr="00915E20">
        <w:rPr>
          <w:rFonts w:ascii="Times New Roman" w:hAnsi="Times New Roman" w:cs="Times New Roman"/>
          <w:sz w:val="24"/>
          <w:szCs w:val="24"/>
        </w:rPr>
        <w:t xml:space="preserve"> в аукционе которого признана соответствующей требованиям, установленным аукционной документацией.</w:t>
      </w:r>
    </w:p>
    <w:p w:rsidR="00F2799A" w:rsidRPr="00915E20" w:rsidRDefault="00F2799A" w:rsidP="00F2799A">
      <w:pPr>
        <w:pStyle w:val="ConsPlusNormal"/>
        <w:ind w:right="-142" w:firstLine="710"/>
        <w:jc w:val="both"/>
        <w:rPr>
          <w:rFonts w:ascii="Times New Roman" w:hAnsi="Times New Roman" w:cs="Times New Roman"/>
          <w:sz w:val="24"/>
          <w:szCs w:val="24"/>
        </w:rPr>
      </w:pPr>
      <w:r w:rsidRPr="00915E20">
        <w:rPr>
          <w:rFonts w:ascii="Times New Roman" w:hAnsi="Times New Roman" w:cs="Times New Roman"/>
          <w:sz w:val="24"/>
          <w:szCs w:val="24"/>
        </w:rPr>
        <w:t>9.</w:t>
      </w:r>
      <w:r>
        <w:rPr>
          <w:rFonts w:ascii="Times New Roman" w:hAnsi="Times New Roman" w:cs="Times New Roman"/>
          <w:sz w:val="24"/>
          <w:szCs w:val="24"/>
        </w:rPr>
        <w:t>2</w:t>
      </w:r>
      <w:r w:rsidRPr="00915E20">
        <w:rPr>
          <w:rFonts w:ascii="Times New Roman" w:hAnsi="Times New Roman" w:cs="Times New Roman"/>
          <w:sz w:val="24"/>
          <w:szCs w:val="24"/>
        </w:rPr>
        <w:t xml:space="preserve">. Договор должен быть заключен в срок не позднее 20 (двадцати) дней с даты размещения на электронной площадке протокола проведения аукциона, указанного в пункте </w:t>
      </w:r>
      <w:r w:rsidRPr="00915E20">
        <w:rPr>
          <w:rFonts w:ascii="Times New Roman" w:hAnsi="Times New Roman" w:cs="Times New Roman"/>
          <w:color w:val="000000" w:themeColor="text1"/>
          <w:sz w:val="24"/>
          <w:szCs w:val="24"/>
        </w:rPr>
        <w:t>8.12</w:t>
      </w:r>
      <w:r w:rsidRPr="00915E20">
        <w:rPr>
          <w:rFonts w:ascii="Times New Roman" w:hAnsi="Times New Roman" w:cs="Times New Roman"/>
          <w:sz w:val="24"/>
          <w:szCs w:val="24"/>
        </w:rPr>
        <w:t xml:space="preserve"> настоящего Порядка.</w:t>
      </w:r>
    </w:p>
    <w:p w:rsidR="00F2799A" w:rsidRPr="007A6B56" w:rsidRDefault="00F2799A" w:rsidP="00F2799A">
      <w:pPr>
        <w:pStyle w:val="ConsPlusNormal"/>
        <w:ind w:right="-142" w:firstLine="710"/>
        <w:jc w:val="both"/>
        <w:rPr>
          <w:rFonts w:ascii="Times New Roman" w:hAnsi="Times New Roman" w:cs="Times New Roman"/>
          <w:sz w:val="24"/>
          <w:szCs w:val="24"/>
        </w:rPr>
      </w:pPr>
      <w:r w:rsidRPr="00915E20">
        <w:rPr>
          <w:rFonts w:ascii="Times New Roman" w:hAnsi="Times New Roman" w:cs="Times New Roman"/>
          <w:sz w:val="24"/>
          <w:szCs w:val="24"/>
        </w:rPr>
        <w:t>9.</w:t>
      </w:r>
      <w:r>
        <w:rPr>
          <w:rFonts w:ascii="Times New Roman" w:hAnsi="Times New Roman" w:cs="Times New Roman"/>
          <w:sz w:val="24"/>
          <w:szCs w:val="24"/>
        </w:rPr>
        <w:t>3</w:t>
      </w:r>
      <w:r w:rsidRPr="00915E20">
        <w:rPr>
          <w:rFonts w:ascii="Times New Roman" w:hAnsi="Times New Roman" w:cs="Times New Roman"/>
          <w:sz w:val="24"/>
          <w:szCs w:val="24"/>
        </w:rPr>
        <w:t xml:space="preserve">. </w:t>
      </w:r>
      <w:r w:rsidRPr="00915E20">
        <w:rPr>
          <w:rFonts w:ascii="Times New Roman" w:hAnsi="Times New Roman" w:cs="Times New Roman"/>
          <w:color w:val="000000" w:themeColor="text1"/>
          <w:sz w:val="24"/>
          <w:szCs w:val="24"/>
        </w:rPr>
        <w:t>В случае если участник аукциона признан уклонившимся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F2799A" w:rsidRPr="00915E20" w:rsidRDefault="00F2799A" w:rsidP="00F2799A">
      <w:pPr>
        <w:pStyle w:val="ConsPlusNormal"/>
        <w:ind w:right="-142" w:firstLine="710"/>
        <w:jc w:val="both"/>
        <w:rPr>
          <w:rFonts w:ascii="Times New Roman" w:hAnsi="Times New Roman" w:cs="Times New Roman"/>
          <w:color w:val="000000" w:themeColor="text1"/>
          <w:sz w:val="24"/>
          <w:szCs w:val="24"/>
        </w:rPr>
      </w:pPr>
      <w:r w:rsidRPr="00915E20">
        <w:rPr>
          <w:rFonts w:ascii="Times New Roman" w:hAnsi="Times New Roman" w:cs="Times New Roman"/>
          <w:color w:val="000000" w:themeColor="text1"/>
          <w:sz w:val="24"/>
          <w:szCs w:val="24"/>
        </w:rPr>
        <w:t xml:space="preserve">Аукционная комиссия составляет протокол об отказе от заключения Договора в </w:t>
      </w:r>
      <w:proofErr w:type="gramStart"/>
      <w:r w:rsidRPr="00915E20">
        <w:rPr>
          <w:rFonts w:ascii="Times New Roman" w:hAnsi="Times New Roman" w:cs="Times New Roman"/>
          <w:color w:val="000000" w:themeColor="text1"/>
          <w:sz w:val="24"/>
          <w:szCs w:val="24"/>
        </w:rPr>
        <w:t>связи  с</w:t>
      </w:r>
      <w:proofErr w:type="gramEnd"/>
      <w:r w:rsidRPr="00915E20">
        <w:rPr>
          <w:rFonts w:ascii="Times New Roman" w:hAnsi="Times New Roman" w:cs="Times New Roman"/>
          <w:color w:val="000000" w:themeColor="text1"/>
          <w:sz w:val="24"/>
          <w:szCs w:val="24"/>
        </w:rPr>
        <w:t xml:space="preserve"> уклонением участника аукциона от заключения Договора, который подписывается членами аукционной комиссии в день его составления. </w:t>
      </w:r>
    </w:p>
    <w:p w:rsidR="00F2799A" w:rsidRPr="00915E20" w:rsidRDefault="00F2799A" w:rsidP="00F2799A">
      <w:pPr>
        <w:pStyle w:val="ConsPlusNormal"/>
        <w:ind w:right="-142" w:firstLine="710"/>
        <w:jc w:val="both"/>
        <w:rPr>
          <w:rFonts w:ascii="Times New Roman" w:hAnsi="Times New Roman" w:cs="Times New Roman"/>
          <w:sz w:val="24"/>
          <w:szCs w:val="24"/>
        </w:rPr>
      </w:pPr>
      <w:r w:rsidRPr="00915E20">
        <w:rPr>
          <w:rFonts w:ascii="Times New Roman" w:hAnsi="Times New Roman" w:cs="Times New Roman"/>
          <w:sz w:val="24"/>
          <w:szCs w:val="24"/>
        </w:rPr>
        <w:t>9.</w:t>
      </w:r>
      <w:r>
        <w:rPr>
          <w:rFonts w:ascii="Times New Roman" w:hAnsi="Times New Roman" w:cs="Times New Roman"/>
          <w:sz w:val="24"/>
          <w:szCs w:val="24"/>
        </w:rPr>
        <w:t>4</w:t>
      </w:r>
      <w:r w:rsidRPr="00915E20">
        <w:rPr>
          <w:rFonts w:ascii="Times New Roman" w:hAnsi="Times New Roman" w:cs="Times New Roman"/>
          <w:sz w:val="24"/>
          <w:szCs w:val="24"/>
        </w:rPr>
        <w:t xml:space="preserve">. В случае уклонения участника аукциона от заключения Договора Организатор аукциона в течение 1 (одного) рабочего дня со дня признания участника аукциона уклонившимся от заключения Договора уведомляет оператора электронной </w:t>
      </w:r>
      <w:proofErr w:type="spellStart"/>
      <w:r w:rsidRPr="00915E20">
        <w:rPr>
          <w:rFonts w:ascii="Times New Roman" w:hAnsi="Times New Roman" w:cs="Times New Roman"/>
          <w:sz w:val="24"/>
          <w:szCs w:val="24"/>
        </w:rPr>
        <w:t>площадкио</w:t>
      </w:r>
      <w:proofErr w:type="spellEnd"/>
      <w:r w:rsidRPr="00915E20">
        <w:rPr>
          <w:rFonts w:ascii="Times New Roman" w:hAnsi="Times New Roman" w:cs="Times New Roman"/>
          <w:sz w:val="24"/>
          <w:szCs w:val="24"/>
        </w:rPr>
        <w:t xml:space="preserve"> таком уклонении путем публикации на электронной площадке протокола об отказе от заключения Договора в связи с уклонением участника аукциона от заключения Договора, подписанного членами аукционной комиссии. </w:t>
      </w:r>
    </w:p>
    <w:p w:rsidR="00F2799A" w:rsidRPr="00915E20" w:rsidRDefault="00F2799A" w:rsidP="00F2799A">
      <w:pPr>
        <w:pStyle w:val="ConsPlusNormal"/>
        <w:ind w:right="-142" w:firstLine="710"/>
        <w:jc w:val="both"/>
        <w:rPr>
          <w:rFonts w:ascii="Times New Roman" w:hAnsi="Times New Roman" w:cs="Times New Roman"/>
          <w:color w:val="000000" w:themeColor="text1"/>
          <w:sz w:val="24"/>
          <w:szCs w:val="24"/>
        </w:rPr>
      </w:pPr>
      <w:r w:rsidRPr="00915E20">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5</w:t>
      </w:r>
      <w:r w:rsidRPr="00915E20">
        <w:rPr>
          <w:rFonts w:ascii="Times New Roman" w:hAnsi="Times New Roman" w:cs="Times New Roman"/>
          <w:color w:val="000000" w:themeColor="text1"/>
          <w:sz w:val="24"/>
          <w:szCs w:val="24"/>
        </w:rPr>
        <w:t>. В случае если победитель аукциона признан уклонившимся от заключения Договора, Договор заключается с участником аукциона, которому был присвоен второй номер.</w:t>
      </w:r>
      <w:r>
        <w:rPr>
          <w:rFonts w:ascii="Times New Roman" w:hAnsi="Times New Roman" w:cs="Times New Roman"/>
          <w:color w:val="000000" w:themeColor="text1"/>
          <w:sz w:val="24"/>
          <w:szCs w:val="24"/>
        </w:rPr>
        <w:t xml:space="preserve"> В случае уклонения победителя от заключения договора задаток ему не возвращается. </w:t>
      </w:r>
    </w:p>
    <w:p w:rsidR="00F2799A" w:rsidRPr="00915E20" w:rsidRDefault="00F2799A" w:rsidP="00F2799A">
      <w:pPr>
        <w:pStyle w:val="ConsPlusNormal"/>
        <w:ind w:right="-142" w:firstLine="710"/>
        <w:jc w:val="both"/>
        <w:rPr>
          <w:rFonts w:ascii="Times New Roman" w:hAnsi="Times New Roman" w:cs="Times New Roman"/>
          <w:color w:val="000000" w:themeColor="text1"/>
          <w:sz w:val="24"/>
          <w:szCs w:val="24"/>
        </w:rPr>
      </w:pPr>
      <w:r w:rsidRPr="00915E20">
        <w:rPr>
          <w:rFonts w:ascii="Times New Roman" w:hAnsi="Times New Roman" w:cs="Times New Roman"/>
          <w:sz w:val="24"/>
          <w:szCs w:val="24"/>
        </w:rPr>
        <w:t>9.</w:t>
      </w:r>
      <w:r>
        <w:rPr>
          <w:rFonts w:ascii="Times New Roman" w:hAnsi="Times New Roman" w:cs="Times New Roman"/>
          <w:sz w:val="24"/>
          <w:szCs w:val="24"/>
        </w:rPr>
        <w:t>6</w:t>
      </w:r>
      <w:r w:rsidRPr="00915E20">
        <w:rPr>
          <w:rFonts w:ascii="Times New Roman" w:hAnsi="Times New Roman" w:cs="Times New Roman"/>
          <w:sz w:val="24"/>
          <w:szCs w:val="24"/>
        </w:rPr>
        <w:t xml:space="preserve">. </w:t>
      </w:r>
      <w:r w:rsidRPr="00915E20">
        <w:rPr>
          <w:rFonts w:ascii="Times New Roman" w:hAnsi="Times New Roman" w:cs="Times New Roman"/>
          <w:color w:val="000000" w:themeColor="text1"/>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Договор, в случае установления факта:</w:t>
      </w:r>
    </w:p>
    <w:p w:rsidR="00F2799A" w:rsidRPr="00915E20" w:rsidRDefault="00F2799A" w:rsidP="00F2799A">
      <w:pPr>
        <w:pStyle w:val="ConsPlusNormal"/>
        <w:ind w:right="-142" w:firstLine="710"/>
        <w:jc w:val="both"/>
        <w:rPr>
          <w:rFonts w:ascii="Times New Roman" w:hAnsi="Times New Roman" w:cs="Times New Roman"/>
          <w:color w:val="000000" w:themeColor="text1"/>
          <w:sz w:val="24"/>
          <w:szCs w:val="24"/>
        </w:rPr>
      </w:pPr>
      <w:r w:rsidRPr="00915E20">
        <w:rPr>
          <w:rFonts w:ascii="Times New Roman" w:hAnsi="Times New Roman" w:cs="Times New Roman"/>
          <w:color w:val="000000" w:themeColor="text1"/>
          <w:sz w:val="24"/>
          <w:szCs w:val="24"/>
        </w:rPr>
        <w:t>- проведения ликвидации такого участника аукциона - юридического лица                    или индивидуального предпринимателя или принятия арбитражным судом решения о признании такого участника аукциона банкротом;</w:t>
      </w:r>
    </w:p>
    <w:p w:rsidR="00F2799A" w:rsidRPr="00915E20" w:rsidRDefault="00F2799A" w:rsidP="00F2799A">
      <w:pPr>
        <w:pStyle w:val="ConsPlusNormal"/>
        <w:ind w:right="-142" w:firstLine="710"/>
        <w:jc w:val="both"/>
        <w:rPr>
          <w:rFonts w:ascii="Times New Roman" w:hAnsi="Times New Roman" w:cs="Times New Roman"/>
          <w:color w:val="000000" w:themeColor="text1"/>
          <w:sz w:val="24"/>
          <w:szCs w:val="24"/>
        </w:rPr>
      </w:pPr>
      <w:r w:rsidRPr="00915E20">
        <w:rPr>
          <w:rFonts w:ascii="Times New Roman" w:hAnsi="Times New Roman" w:cs="Times New Roman"/>
          <w:color w:val="000000" w:themeColor="text1"/>
          <w:sz w:val="24"/>
          <w:szCs w:val="24"/>
        </w:rPr>
        <w:t xml:space="preserve">- приостановления деятельности такого лица в порядке, предусмотренном </w:t>
      </w:r>
      <w:hyperlink r:id="rId8" w:history="1">
        <w:r w:rsidRPr="00915E20">
          <w:rPr>
            <w:rStyle w:val="a8"/>
            <w:rFonts w:ascii="Times New Roman" w:hAnsi="Times New Roman" w:cs="Times New Roman"/>
            <w:color w:val="000000" w:themeColor="text1"/>
            <w:sz w:val="24"/>
            <w:szCs w:val="24"/>
          </w:rPr>
          <w:t>Кодексом</w:t>
        </w:r>
      </w:hyperlink>
      <w:r w:rsidRPr="00915E20">
        <w:rPr>
          <w:rFonts w:ascii="Times New Roman" w:hAnsi="Times New Roman" w:cs="Times New Roman"/>
          <w:color w:val="000000" w:themeColor="text1"/>
          <w:sz w:val="24"/>
          <w:szCs w:val="24"/>
        </w:rPr>
        <w:t xml:space="preserve"> Российской Федерации об административных правонарушениях;</w:t>
      </w:r>
    </w:p>
    <w:p w:rsidR="00F2799A" w:rsidRPr="00915E20" w:rsidRDefault="00F2799A" w:rsidP="00F2799A">
      <w:pPr>
        <w:pStyle w:val="ConsPlusNormal"/>
        <w:ind w:right="-142" w:firstLine="71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915E20">
        <w:rPr>
          <w:rFonts w:ascii="Times New Roman" w:hAnsi="Times New Roman" w:cs="Times New Roman"/>
          <w:color w:val="000000" w:themeColor="text1"/>
          <w:sz w:val="24"/>
          <w:szCs w:val="24"/>
        </w:rPr>
        <w:t>предоставления таким лицом заведомо ложных сведений, содержащихся                            в документах, представленных при подаче заявки на участие в аукционе.</w:t>
      </w:r>
    </w:p>
    <w:p w:rsidR="00F2799A" w:rsidRPr="00915E20" w:rsidRDefault="00F2799A" w:rsidP="00F2799A">
      <w:pPr>
        <w:ind w:firstLine="709"/>
        <w:contextualSpacing/>
        <w:jc w:val="center"/>
        <w:rPr>
          <w:sz w:val="24"/>
          <w:szCs w:val="24"/>
        </w:rPr>
      </w:pPr>
    </w:p>
    <w:p w:rsidR="00F2799A" w:rsidRPr="00915E20" w:rsidRDefault="00F2799A" w:rsidP="00F2799A">
      <w:pPr>
        <w:ind w:firstLine="709"/>
        <w:contextualSpacing/>
        <w:jc w:val="center"/>
        <w:rPr>
          <w:sz w:val="24"/>
          <w:szCs w:val="24"/>
        </w:rPr>
      </w:pPr>
      <w:r w:rsidRPr="00915E20">
        <w:rPr>
          <w:sz w:val="24"/>
          <w:szCs w:val="24"/>
        </w:rPr>
        <w:t>10.</w:t>
      </w:r>
      <w:r w:rsidRPr="00915E20">
        <w:rPr>
          <w:sz w:val="24"/>
          <w:szCs w:val="24"/>
        </w:rPr>
        <w:tab/>
        <w:t>Разрешение споров</w:t>
      </w:r>
    </w:p>
    <w:p w:rsidR="00F2799A" w:rsidRPr="00915E20" w:rsidRDefault="00F2799A" w:rsidP="00F2799A">
      <w:pPr>
        <w:ind w:firstLine="709"/>
        <w:contextualSpacing/>
        <w:jc w:val="center"/>
        <w:rPr>
          <w:sz w:val="24"/>
          <w:szCs w:val="24"/>
        </w:rPr>
      </w:pPr>
    </w:p>
    <w:p w:rsidR="00F2799A" w:rsidRPr="00915E20" w:rsidRDefault="00F2799A" w:rsidP="00F2799A">
      <w:pPr>
        <w:ind w:firstLine="709"/>
        <w:contextualSpacing/>
        <w:jc w:val="both"/>
        <w:rPr>
          <w:sz w:val="24"/>
          <w:szCs w:val="24"/>
        </w:rPr>
      </w:pPr>
      <w:r w:rsidRPr="00915E20">
        <w:rPr>
          <w:sz w:val="24"/>
          <w:szCs w:val="24"/>
        </w:rPr>
        <w:t>10.1. Споры, связанные с признанием результатов торгов недействительными, а также с исполнением заключенных на торгах Договоров, рассматриваются по искам заинтересованных лиц в судебном порядке</w:t>
      </w: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A9169B" w:rsidRDefault="00A9169B" w:rsidP="00A9169B">
      <w:pPr>
        <w:ind w:left="302" w:right="566" w:firstLine="851"/>
        <w:jc w:val="both"/>
        <w:rPr>
          <w:sz w:val="24"/>
          <w:szCs w:val="24"/>
        </w:rPr>
      </w:pPr>
    </w:p>
    <w:p w:rsidR="000C42B9" w:rsidRDefault="00A9169B" w:rsidP="00A9169B">
      <w:pPr>
        <w:ind w:left="302" w:right="566" w:firstLine="851"/>
        <w:jc w:val="both"/>
      </w:pPr>
      <w:r>
        <w:lastRenderedPageBreak/>
        <w:t xml:space="preserve">                                                                                                           </w:t>
      </w:r>
    </w:p>
    <w:p w:rsidR="00512478" w:rsidRDefault="000C42B9" w:rsidP="00A9169B">
      <w:pPr>
        <w:ind w:left="302" w:right="566" w:firstLine="851"/>
        <w:jc w:val="both"/>
      </w:pPr>
      <w:r>
        <w:t xml:space="preserve">                                                                                                                </w:t>
      </w:r>
      <w:r w:rsidR="00A9169B">
        <w:t xml:space="preserve"> </w:t>
      </w:r>
      <w:r w:rsidR="00484BF7">
        <w:t>Приложение</w:t>
      </w:r>
      <w:r w:rsidR="00484BF7">
        <w:rPr>
          <w:spacing w:val="1"/>
        </w:rPr>
        <w:t xml:space="preserve"> </w:t>
      </w:r>
      <w:r w:rsidR="00484BF7">
        <w:t>6</w:t>
      </w:r>
    </w:p>
    <w:p w:rsidR="000C42B9" w:rsidRDefault="000C42B9" w:rsidP="000C42B9">
      <w:pPr>
        <w:spacing w:before="1"/>
        <w:ind w:right="565"/>
        <w:jc w:val="right"/>
        <w:rPr>
          <w:sz w:val="20"/>
        </w:rPr>
      </w:pPr>
      <w:r>
        <w:rPr>
          <w:sz w:val="20"/>
        </w:rPr>
        <w:t xml:space="preserve"> к</w:t>
      </w:r>
      <w:r>
        <w:rPr>
          <w:spacing w:val="-5"/>
          <w:sz w:val="20"/>
        </w:rPr>
        <w:t xml:space="preserve"> </w:t>
      </w:r>
      <w:r>
        <w:rPr>
          <w:sz w:val="20"/>
        </w:rPr>
        <w:t>Правилам установки</w:t>
      </w:r>
      <w:r>
        <w:rPr>
          <w:spacing w:val="-4"/>
          <w:sz w:val="20"/>
        </w:rPr>
        <w:t xml:space="preserve"> </w:t>
      </w:r>
      <w:r>
        <w:rPr>
          <w:sz w:val="20"/>
        </w:rPr>
        <w:t>и</w:t>
      </w:r>
      <w:r>
        <w:rPr>
          <w:spacing w:val="-4"/>
          <w:sz w:val="20"/>
        </w:rPr>
        <w:t xml:space="preserve"> </w:t>
      </w:r>
      <w:r>
        <w:rPr>
          <w:sz w:val="20"/>
        </w:rPr>
        <w:t>эксплуатации</w:t>
      </w:r>
      <w:r>
        <w:rPr>
          <w:spacing w:val="-5"/>
          <w:sz w:val="20"/>
        </w:rPr>
        <w:t xml:space="preserve"> </w:t>
      </w:r>
      <w:r>
        <w:rPr>
          <w:sz w:val="20"/>
        </w:rPr>
        <w:t>рекламных</w:t>
      </w:r>
    </w:p>
    <w:p w:rsidR="000C42B9" w:rsidRDefault="000C42B9" w:rsidP="000C42B9">
      <w:pPr>
        <w:spacing w:before="1"/>
        <w:ind w:right="564"/>
        <w:rPr>
          <w:spacing w:val="-6"/>
          <w:sz w:val="20"/>
        </w:rPr>
      </w:pPr>
      <w:r>
        <w:rPr>
          <w:sz w:val="20"/>
        </w:rPr>
        <w:t xml:space="preserve">                                                                                                      и информационных конструкций </w:t>
      </w:r>
      <w:r>
        <w:rPr>
          <w:spacing w:val="-48"/>
          <w:sz w:val="20"/>
        </w:rPr>
        <w:t xml:space="preserve"> </w:t>
      </w:r>
      <w:r>
        <w:rPr>
          <w:sz w:val="20"/>
        </w:rPr>
        <w:t>в</w:t>
      </w:r>
      <w:r>
        <w:rPr>
          <w:spacing w:val="-9"/>
          <w:sz w:val="20"/>
        </w:rPr>
        <w:t xml:space="preserve"> </w:t>
      </w:r>
      <w:r>
        <w:rPr>
          <w:sz w:val="20"/>
        </w:rPr>
        <w:t>Ковернинском</w:t>
      </w:r>
      <w:r>
        <w:rPr>
          <w:spacing w:val="-6"/>
          <w:sz w:val="20"/>
        </w:rPr>
        <w:t xml:space="preserve">                             </w:t>
      </w:r>
    </w:p>
    <w:p w:rsidR="000C42B9" w:rsidRDefault="000C42B9" w:rsidP="000C42B9">
      <w:pPr>
        <w:spacing w:before="1"/>
        <w:ind w:right="564"/>
        <w:rPr>
          <w:spacing w:val="-9"/>
          <w:sz w:val="20"/>
        </w:rPr>
      </w:pPr>
      <w:r>
        <w:rPr>
          <w:spacing w:val="-6"/>
          <w:sz w:val="20"/>
        </w:rPr>
        <w:t xml:space="preserve">                                                                                                                    </w:t>
      </w:r>
      <w:r>
        <w:rPr>
          <w:sz w:val="20"/>
        </w:rPr>
        <w:t>муниципальном</w:t>
      </w:r>
      <w:r>
        <w:rPr>
          <w:spacing w:val="-7"/>
          <w:sz w:val="20"/>
        </w:rPr>
        <w:t xml:space="preserve"> </w:t>
      </w:r>
      <w:r>
        <w:rPr>
          <w:sz w:val="20"/>
        </w:rPr>
        <w:t>округе Нижегородской</w:t>
      </w:r>
      <w:r>
        <w:rPr>
          <w:spacing w:val="-9"/>
          <w:sz w:val="20"/>
        </w:rPr>
        <w:t xml:space="preserve">     </w:t>
      </w:r>
    </w:p>
    <w:p w:rsidR="00512478" w:rsidRDefault="00512478">
      <w:pPr>
        <w:spacing w:line="228" w:lineRule="exact"/>
        <w:jc w:val="right"/>
        <w:rPr>
          <w:sz w:val="20"/>
        </w:rPr>
        <w:sectPr w:rsidR="00512478" w:rsidSect="00A9169B">
          <w:pgSz w:w="11910" w:h="16840"/>
          <w:pgMar w:top="1040" w:right="570" w:bottom="280" w:left="1400" w:header="720" w:footer="720" w:gutter="0"/>
          <w:cols w:space="720"/>
        </w:sectPr>
      </w:pPr>
    </w:p>
    <w:p w:rsidR="000C42B9" w:rsidRDefault="000C42B9">
      <w:pPr>
        <w:pStyle w:val="21"/>
        <w:spacing w:before="3"/>
        <w:ind w:left="3312" w:right="28" w:firstLine="1202"/>
      </w:pPr>
    </w:p>
    <w:p w:rsidR="00512478" w:rsidRDefault="00484BF7">
      <w:pPr>
        <w:pStyle w:val="21"/>
        <w:spacing w:before="3"/>
        <w:ind w:left="3312" w:right="28" w:firstLine="1202"/>
      </w:pPr>
      <w:r>
        <w:t>ПАСПОРТ</w:t>
      </w:r>
      <w:r>
        <w:rPr>
          <w:spacing w:val="1"/>
        </w:rPr>
        <w:t xml:space="preserve"> </w:t>
      </w:r>
      <w:r>
        <w:t>РЕКЛАМНОЙ</w:t>
      </w:r>
      <w:r>
        <w:rPr>
          <w:spacing w:val="-10"/>
        </w:rPr>
        <w:t xml:space="preserve"> </w:t>
      </w:r>
      <w:r>
        <w:t>КОНСТРУКЦИИ</w:t>
      </w:r>
    </w:p>
    <w:p w:rsidR="00512478" w:rsidRDefault="00484BF7">
      <w:pPr>
        <w:pStyle w:val="a3"/>
        <w:tabs>
          <w:tab w:val="left" w:pos="1424"/>
        </w:tabs>
        <w:spacing w:line="271" w:lineRule="exact"/>
        <w:ind w:left="302"/>
      </w:pPr>
      <w:r>
        <w:t>№</w:t>
      </w:r>
      <w:r>
        <w:rPr>
          <w:u w:val="single"/>
        </w:rPr>
        <w:t xml:space="preserve"> </w:t>
      </w:r>
      <w:r>
        <w:rPr>
          <w:u w:val="single"/>
        </w:rPr>
        <w:tab/>
      </w:r>
    </w:p>
    <w:p w:rsidR="00512478" w:rsidRDefault="00484BF7">
      <w:pPr>
        <w:pStyle w:val="a3"/>
        <w:rPr>
          <w:sz w:val="26"/>
        </w:rPr>
      </w:pPr>
      <w:r>
        <w:br w:type="column"/>
      </w:r>
    </w:p>
    <w:p w:rsidR="00512478" w:rsidRDefault="00512478">
      <w:pPr>
        <w:pStyle w:val="a3"/>
        <w:spacing w:before="10"/>
        <w:rPr>
          <w:sz w:val="21"/>
        </w:rPr>
      </w:pPr>
    </w:p>
    <w:p w:rsidR="00512478" w:rsidRDefault="00484BF7">
      <w:pPr>
        <w:pStyle w:val="a3"/>
        <w:tabs>
          <w:tab w:val="left" w:pos="1902"/>
        </w:tabs>
        <w:ind w:left="302"/>
      </w:pPr>
      <w:r>
        <w:t>от</w:t>
      </w:r>
      <w:r>
        <w:rPr>
          <w:u w:val="single"/>
        </w:rPr>
        <w:t xml:space="preserve"> </w:t>
      </w:r>
      <w:r>
        <w:rPr>
          <w:u w:val="single"/>
        </w:rPr>
        <w:tab/>
      </w:r>
    </w:p>
    <w:p w:rsidR="00512478" w:rsidRDefault="00512478">
      <w:pPr>
        <w:sectPr w:rsidR="00512478">
          <w:type w:val="continuous"/>
          <w:pgSz w:w="11910" w:h="16840"/>
          <w:pgMar w:top="1120" w:right="0" w:bottom="0" w:left="1400" w:header="720" w:footer="720" w:gutter="0"/>
          <w:cols w:num="2" w:space="720" w:equalWidth="0">
            <w:col w:w="6967" w:space="823"/>
            <w:col w:w="2720"/>
          </w:cols>
        </w:sectPr>
      </w:pPr>
    </w:p>
    <w:p w:rsidR="00512478" w:rsidRDefault="00512478">
      <w:pPr>
        <w:pStyle w:val="a3"/>
        <w:spacing w:before="8"/>
      </w:pPr>
    </w:p>
    <w:tbl>
      <w:tblPr>
        <w:tblStyle w:val="TableNormal"/>
        <w:tblW w:w="0" w:type="auto"/>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7"/>
        <w:gridCol w:w="1475"/>
        <w:gridCol w:w="177"/>
        <w:gridCol w:w="683"/>
        <w:gridCol w:w="756"/>
        <w:gridCol w:w="1439"/>
        <w:gridCol w:w="285"/>
        <w:gridCol w:w="857"/>
        <w:gridCol w:w="517"/>
        <w:gridCol w:w="612"/>
        <w:gridCol w:w="1142"/>
      </w:tblGrid>
      <w:tr w:rsidR="00512478">
        <w:trPr>
          <w:trHeight w:val="1103"/>
        </w:trPr>
        <w:tc>
          <w:tcPr>
            <w:tcW w:w="9530" w:type="dxa"/>
            <w:gridSpan w:val="11"/>
          </w:tcPr>
          <w:p w:rsidR="00512478" w:rsidRDefault="00484BF7">
            <w:pPr>
              <w:pStyle w:val="TableParagraph"/>
              <w:tabs>
                <w:tab w:val="left" w:pos="2994"/>
                <w:tab w:val="left" w:pos="5915"/>
                <w:tab w:val="left" w:pos="6069"/>
              </w:tabs>
              <w:ind w:left="107" w:right="3448"/>
              <w:rPr>
                <w:sz w:val="24"/>
              </w:rPr>
            </w:pPr>
            <w:r>
              <w:rPr>
                <w:sz w:val="24"/>
              </w:rPr>
              <w:t>Владелец</w:t>
            </w:r>
            <w:r>
              <w:rPr>
                <w:spacing w:val="-7"/>
                <w:sz w:val="24"/>
              </w:rPr>
              <w:t xml:space="preserve"> </w:t>
            </w:r>
            <w:r>
              <w:rPr>
                <w:sz w:val="24"/>
              </w:rPr>
              <w:t>рекламной</w:t>
            </w:r>
            <w:r>
              <w:rPr>
                <w:spacing w:val="-6"/>
                <w:sz w:val="24"/>
              </w:rPr>
              <w:t xml:space="preserve"> </w:t>
            </w:r>
            <w:r>
              <w:rPr>
                <w:sz w:val="24"/>
              </w:rPr>
              <w:t>конструкции_</w:t>
            </w:r>
            <w:r>
              <w:rPr>
                <w:sz w:val="24"/>
                <w:u w:val="single"/>
              </w:rPr>
              <w:t xml:space="preserve"> </w:t>
            </w:r>
            <w:r>
              <w:rPr>
                <w:sz w:val="24"/>
                <w:u w:val="single"/>
              </w:rPr>
              <w:tab/>
            </w:r>
            <w:r>
              <w:rPr>
                <w:sz w:val="24"/>
                <w:u w:val="single"/>
              </w:rPr>
              <w:tab/>
            </w:r>
            <w:r>
              <w:rPr>
                <w:sz w:val="24"/>
              </w:rPr>
              <w:t xml:space="preserve"> Адрес</w:t>
            </w:r>
            <w:r>
              <w:rPr>
                <w:spacing w:val="-9"/>
                <w:sz w:val="24"/>
              </w:rPr>
              <w:t xml:space="preserve"> </w:t>
            </w:r>
            <w:r>
              <w:rPr>
                <w:sz w:val="24"/>
              </w:rPr>
              <w:t>регистрации:</w:t>
            </w:r>
            <w:r>
              <w:rPr>
                <w:sz w:val="24"/>
                <w:u w:val="single"/>
              </w:rPr>
              <w:t xml:space="preserve"> </w:t>
            </w:r>
            <w:r>
              <w:rPr>
                <w:sz w:val="24"/>
                <w:u w:val="single"/>
              </w:rPr>
              <w:tab/>
            </w:r>
            <w:r>
              <w:rPr>
                <w:sz w:val="24"/>
                <w:u w:val="single"/>
              </w:rPr>
              <w:tab/>
            </w:r>
            <w:r>
              <w:rPr>
                <w:sz w:val="24"/>
              </w:rPr>
              <w:t xml:space="preserve"> Тел.</w:t>
            </w:r>
            <w:r>
              <w:rPr>
                <w:sz w:val="24"/>
                <w:u w:val="single"/>
              </w:rPr>
              <w:t xml:space="preserve"> </w:t>
            </w:r>
            <w:r>
              <w:rPr>
                <w:sz w:val="24"/>
                <w:u w:val="single"/>
              </w:rPr>
              <w:tab/>
            </w:r>
          </w:p>
        </w:tc>
      </w:tr>
      <w:tr w:rsidR="00512478">
        <w:trPr>
          <w:trHeight w:val="828"/>
        </w:trPr>
        <w:tc>
          <w:tcPr>
            <w:tcW w:w="3239" w:type="dxa"/>
            <w:gridSpan w:val="3"/>
          </w:tcPr>
          <w:p w:rsidR="00512478" w:rsidRDefault="00484BF7">
            <w:pPr>
              <w:pStyle w:val="TableParagraph"/>
              <w:ind w:left="107" w:right="1551"/>
              <w:rPr>
                <w:sz w:val="24"/>
              </w:rPr>
            </w:pPr>
            <w:r>
              <w:rPr>
                <w:sz w:val="24"/>
              </w:rPr>
              <w:t>Вид рекламной</w:t>
            </w:r>
            <w:r>
              <w:rPr>
                <w:spacing w:val="-58"/>
                <w:sz w:val="24"/>
              </w:rPr>
              <w:t xml:space="preserve"> </w:t>
            </w:r>
            <w:r>
              <w:rPr>
                <w:sz w:val="24"/>
              </w:rPr>
              <w:t>конструкции-</w:t>
            </w:r>
          </w:p>
        </w:tc>
        <w:tc>
          <w:tcPr>
            <w:tcW w:w="1439" w:type="dxa"/>
            <w:gridSpan w:val="2"/>
          </w:tcPr>
          <w:p w:rsidR="00512478" w:rsidRDefault="00484BF7">
            <w:pPr>
              <w:pStyle w:val="TableParagraph"/>
              <w:spacing w:line="268" w:lineRule="exact"/>
              <w:ind w:left="109"/>
              <w:rPr>
                <w:sz w:val="24"/>
              </w:rPr>
            </w:pPr>
            <w:r>
              <w:rPr>
                <w:sz w:val="24"/>
              </w:rPr>
              <w:t>Высота,</w:t>
            </w:r>
            <w:r>
              <w:rPr>
                <w:spacing w:val="-1"/>
                <w:sz w:val="24"/>
              </w:rPr>
              <w:t xml:space="preserve"> </w:t>
            </w:r>
            <w:r>
              <w:rPr>
                <w:sz w:val="24"/>
              </w:rPr>
              <w:t>м</w:t>
            </w:r>
          </w:p>
        </w:tc>
        <w:tc>
          <w:tcPr>
            <w:tcW w:w="1439" w:type="dxa"/>
          </w:tcPr>
          <w:p w:rsidR="00512478" w:rsidRDefault="00484BF7">
            <w:pPr>
              <w:pStyle w:val="TableParagraph"/>
              <w:spacing w:line="268" w:lineRule="exact"/>
              <w:ind w:left="110"/>
              <w:rPr>
                <w:sz w:val="24"/>
              </w:rPr>
            </w:pPr>
            <w:r>
              <w:rPr>
                <w:sz w:val="24"/>
              </w:rPr>
              <w:t>Длина,</w:t>
            </w:r>
            <w:r>
              <w:rPr>
                <w:spacing w:val="-2"/>
                <w:sz w:val="24"/>
              </w:rPr>
              <w:t xml:space="preserve"> </w:t>
            </w:r>
            <w:r>
              <w:rPr>
                <w:sz w:val="24"/>
              </w:rPr>
              <w:t>м</w:t>
            </w:r>
          </w:p>
        </w:tc>
        <w:tc>
          <w:tcPr>
            <w:tcW w:w="1659" w:type="dxa"/>
            <w:gridSpan w:val="3"/>
          </w:tcPr>
          <w:p w:rsidR="00512478" w:rsidRDefault="00484BF7">
            <w:pPr>
              <w:pStyle w:val="TableParagraph"/>
              <w:ind w:left="111" w:right="589"/>
              <w:rPr>
                <w:sz w:val="24"/>
              </w:rPr>
            </w:pPr>
            <w:r>
              <w:rPr>
                <w:spacing w:val="-1"/>
                <w:sz w:val="24"/>
              </w:rPr>
              <w:t>Площадь</w:t>
            </w:r>
            <w:r>
              <w:rPr>
                <w:spacing w:val="-57"/>
                <w:sz w:val="24"/>
              </w:rPr>
              <w:t xml:space="preserve"> </w:t>
            </w:r>
            <w:r>
              <w:rPr>
                <w:sz w:val="24"/>
              </w:rPr>
              <w:t>одной</w:t>
            </w:r>
          </w:p>
          <w:p w:rsidR="00512478" w:rsidRDefault="00484BF7">
            <w:pPr>
              <w:pStyle w:val="TableParagraph"/>
              <w:spacing w:line="264" w:lineRule="exact"/>
              <w:ind w:left="111"/>
              <w:rPr>
                <w:sz w:val="24"/>
              </w:rPr>
            </w:pPr>
            <w:r>
              <w:rPr>
                <w:sz w:val="24"/>
              </w:rPr>
              <w:t>стороны, кв.м</w:t>
            </w:r>
          </w:p>
        </w:tc>
        <w:tc>
          <w:tcPr>
            <w:tcW w:w="1754" w:type="dxa"/>
            <w:gridSpan w:val="2"/>
          </w:tcPr>
          <w:p w:rsidR="00512478" w:rsidRDefault="00484BF7">
            <w:pPr>
              <w:pStyle w:val="TableParagraph"/>
              <w:ind w:left="116" w:right="407"/>
              <w:rPr>
                <w:sz w:val="24"/>
              </w:rPr>
            </w:pPr>
            <w:r>
              <w:rPr>
                <w:sz w:val="24"/>
              </w:rPr>
              <w:t>Количество сторон</w:t>
            </w:r>
          </w:p>
        </w:tc>
      </w:tr>
      <w:tr w:rsidR="00512478">
        <w:trPr>
          <w:trHeight w:val="278"/>
        </w:trPr>
        <w:tc>
          <w:tcPr>
            <w:tcW w:w="3239" w:type="dxa"/>
            <w:gridSpan w:val="3"/>
          </w:tcPr>
          <w:p w:rsidR="00512478" w:rsidRDefault="00512478">
            <w:pPr>
              <w:pStyle w:val="TableParagraph"/>
              <w:rPr>
                <w:sz w:val="20"/>
              </w:rPr>
            </w:pPr>
          </w:p>
        </w:tc>
        <w:tc>
          <w:tcPr>
            <w:tcW w:w="1439" w:type="dxa"/>
            <w:gridSpan w:val="2"/>
          </w:tcPr>
          <w:p w:rsidR="00512478" w:rsidRDefault="00512478">
            <w:pPr>
              <w:pStyle w:val="TableParagraph"/>
              <w:rPr>
                <w:sz w:val="20"/>
              </w:rPr>
            </w:pPr>
          </w:p>
        </w:tc>
        <w:tc>
          <w:tcPr>
            <w:tcW w:w="1439" w:type="dxa"/>
          </w:tcPr>
          <w:p w:rsidR="00512478" w:rsidRDefault="00512478">
            <w:pPr>
              <w:pStyle w:val="TableParagraph"/>
              <w:rPr>
                <w:sz w:val="20"/>
              </w:rPr>
            </w:pPr>
          </w:p>
        </w:tc>
        <w:tc>
          <w:tcPr>
            <w:tcW w:w="1659" w:type="dxa"/>
            <w:gridSpan w:val="3"/>
          </w:tcPr>
          <w:p w:rsidR="00512478" w:rsidRDefault="00512478">
            <w:pPr>
              <w:pStyle w:val="TableParagraph"/>
              <w:rPr>
                <w:sz w:val="20"/>
              </w:rPr>
            </w:pPr>
          </w:p>
        </w:tc>
        <w:tc>
          <w:tcPr>
            <w:tcW w:w="1754" w:type="dxa"/>
            <w:gridSpan w:val="2"/>
          </w:tcPr>
          <w:p w:rsidR="00512478" w:rsidRDefault="00512478">
            <w:pPr>
              <w:pStyle w:val="TableParagraph"/>
              <w:rPr>
                <w:sz w:val="20"/>
              </w:rPr>
            </w:pPr>
          </w:p>
        </w:tc>
      </w:tr>
      <w:tr w:rsidR="00512478">
        <w:trPr>
          <w:trHeight w:val="551"/>
        </w:trPr>
        <w:tc>
          <w:tcPr>
            <w:tcW w:w="9530" w:type="dxa"/>
            <w:gridSpan w:val="11"/>
          </w:tcPr>
          <w:p w:rsidR="00512478" w:rsidRDefault="00484BF7">
            <w:pPr>
              <w:pStyle w:val="TableParagraph"/>
              <w:tabs>
                <w:tab w:val="left" w:pos="2988"/>
                <w:tab w:val="left" w:pos="6403"/>
              </w:tabs>
              <w:spacing w:line="268" w:lineRule="exact"/>
              <w:ind w:left="107"/>
              <w:rPr>
                <w:sz w:val="24"/>
              </w:rPr>
            </w:pPr>
            <w:r>
              <w:rPr>
                <w:sz w:val="24"/>
              </w:rPr>
              <w:t>Адрес</w:t>
            </w:r>
            <w:r>
              <w:rPr>
                <w:spacing w:val="-4"/>
                <w:sz w:val="24"/>
              </w:rPr>
              <w:t xml:space="preserve"> </w:t>
            </w:r>
            <w:r>
              <w:rPr>
                <w:sz w:val="24"/>
              </w:rPr>
              <w:t>рекламного</w:t>
            </w:r>
            <w:r>
              <w:rPr>
                <w:spacing w:val="-2"/>
                <w:sz w:val="24"/>
              </w:rPr>
              <w:t xml:space="preserve"> </w:t>
            </w:r>
            <w:r>
              <w:rPr>
                <w:sz w:val="24"/>
              </w:rPr>
              <w:t>места:</w:t>
            </w:r>
            <w:r>
              <w:rPr>
                <w:sz w:val="24"/>
              </w:rPr>
              <w:tab/>
            </w:r>
            <w:r>
              <w:rPr>
                <w:sz w:val="24"/>
                <w:u w:val="single"/>
              </w:rPr>
              <w:t xml:space="preserve"> </w:t>
            </w:r>
            <w:r>
              <w:rPr>
                <w:sz w:val="24"/>
                <w:u w:val="single"/>
              </w:rPr>
              <w:tab/>
            </w:r>
          </w:p>
        </w:tc>
      </w:tr>
      <w:tr w:rsidR="00512478">
        <w:trPr>
          <w:trHeight w:val="827"/>
        </w:trPr>
        <w:tc>
          <w:tcPr>
            <w:tcW w:w="1587" w:type="dxa"/>
            <w:tcBorders>
              <w:right w:val="nil"/>
            </w:tcBorders>
          </w:tcPr>
          <w:p w:rsidR="00512478" w:rsidRDefault="00484BF7">
            <w:pPr>
              <w:pStyle w:val="TableParagraph"/>
              <w:spacing w:line="268" w:lineRule="exact"/>
              <w:ind w:left="107"/>
              <w:rPr>
                <w:sz w:val="24"/>
              </w:rPr>
            </w:pPr>
            <w:r>
              <w:rPr>
                <w:sz w:val="24"/>
              </w:rPr>
              <w:t>Собственник</w:t>
            </w:r>
          </w:p>
        </w:tc>
        <w:tc>
          <w:tcPr>
            <w:tcW w:w="1475" w:type="dxa"/>
            <w:tcBorders>
              <w:left w:val="nil"/>
              <w:right w:val="nil"/>
            </w:tcBorders>
          </w:tcPr>
          <w:p w:rsidR="00512478" w:rsidRDefault="00484BF7">
            <w:pPr>
              <w:pStyle w:val="TableParagraph"/>
              <w:spacing w:line="268" w:lineRule="exact"/>
              <w:ind w:left="149"/>
              <w:rPr>
                <w:sz w:val="24"/>
              </w:rPr>
            </w:pPr>
            <w:r>
              <w:rPr>
                <w:sz w:val="24"/>
              </w:rPr>
              <w:t>рекламного</w:t>
            </w:r>
          </w:p>
        </w:tc>
        <w:tc>
          <w:tcPr>
            <w:tcW w:w="860" w:type="dxa"/>
            <w:gridSpan w:val="2"/>
            <w:tcBorders>
              <w:left w:val="nil"/>
              <w:right w:val="nil"/>
            </w:tcBorders>
          </w:tcPr>
          <w:p w:rsidR="00512478" w:rsidRDefault="00484BF7">
            <w:pPr>
              <w:pStyle w:val="TableParagraph"/>
              <w:spacing w:line="268" w:lineRule="exact"/>
              <w:ind w:left="149"/>
              <w:rPr>
                <w:sz w:val="24"/>
              </w:rPr>
            </w:pPr>
            <w:r>
              <w:rPr>
                <w:sz w:val="24"/>
              </w:rPr>
              <w:t>места</w:t>
            </w:r>
          </w:p>
        </w:tc>
        <w:tc>
          <w:tcPr>
            <w:tcW w:w="2480" w:type="dxa"/>
            <w:gridSpan w:val="3"/>
            <w:tcBorders>
              <w:left w:val="nil"/>
              <w:right w:val="nil"/>
            </w:tcBorders>
          </w:tcPr>
          <w:p w:rsidR="00512478" w:rsidRDefault="00484BF7">
            <w:pPr>
              <w:pStyle w:val="TableParagraph"/>
              <w:tabs>
                <w:tab w:val="left" w:pos="1074"/>
              </w:tabs>
              <w:spacing w:line="268" w:lineRule="exact"/>
              <w:ind w:left="150"/>
              <w:rPr>
                <w:sz w:val="24"/>
              </w:rPr>
            </w:pPr>
            <w:r>
              <w:rPr>
                <w:sz w:val="24"/>
              </w:rPr>
              <w:t>(лицо,</w:t>
            </w:r>
            <w:r>
              <w:rPr>
                <w:sz w:val="24"/>
              </w:rPr>
              <w:tab/>
              <w:t>обладающее</w:t>
            </w:r>
          </w:p>
        </w:tc>
        <w:tc>
          <w:tcPr>
            <w:tcW w:w="857" w:type="dxa"/>
            <w:tcBorders>
              <w:left w:val="nil"/>
              <w:right w:val="nil"/>
            </w:tcBorders>
          </w:tcPr>
          <w:p w:rsidR="00512478" w:rsidRDefault="00484BF7">
            <w:pPr>
              <w:pStyle w:val="TableParagraph"/>
              <w:spacing w:line="268" w:lineRule="exact"/>
              <w:ind w:left="153"/>
              <w:rPr>
                <w:sz w:val="24"/>
              </w:rPr>
            </w:pPr>
            <w:r>
              <w:rPr>
                <w:sz w:val="24"/>
              </w:rPr>
              <w:t>иным</w:t>
            </w:r>
          </w:p>
        </w:tc>
        <w:tc>
          <w:tcPr>
            <w:tcW w:w="1129" w:type="dxa"/>
            <w:gridSpan w:val="2"/>
            <w:tcBorders>
              <w:left w:val="nil"/>
              <w:right w:val="nil"/>
            </w:tcBorders>
          </w:tcPr>
          <w:p w:rsidR="00512478" w:rsidRDefault="00484BF7">
            <w:pPr>
              <w:pStyle w:val="TableParagraph"/>
              <w:spacing w:line="268" w:lineRule="exact"/>
              <w:ind w:left="154"/>
              <w:rPr>
                <w:sz w:val="24"/>
              </w:rPr>
            </w:pPr>
            <w:r>
              <w:rPr>
                <w:sz w:val="24"/>
              </w:rPr>
              <w:t>вещным</w:t>
            </w:r>
          </w:p>
        </w:tc>
        <w:tc>
          <w:tcPr>
            <w:tcW w:w="1142" w:type="dxa"/>
            <w:tcBorders>
              <w:left w:val="nil"/>
            </w:tcBorders>
          </w:tcPr>
          <w:p w:rsidR="00512478" w:rsidRDefault="00484BF7">
            <w:pPr>
              <w:pStyle w:val="TableParagraph"/>
              <w:spacing w:line="268" w:lineRule="exact"/>
              <w:ind w:left="158"/>
              <w:rPr>
                <w:sz w:val="24"/>
              </w:rPr>
            </w:pPr>
            <w:r>
              <w:rPr>
                <w:sz w:val="24"/>
              </w:rPr>
              <w:t>правом):</w:t>
            </w:r>
          </w:p>
        </w:tc>
      </w:tr>
      <w:tr w:rsidR="00512478">
        <w:trPr>
          <w:trHeight w:val="551"/>
        </w:trPr>
        <w:tc>
          <w:tcPr>
            <w:tcW w:w="9530" w:type="dxa"/>
            <w:gridSpan w:val="11"/>
          </w:tcPr>
          <w:p w:rsidR="00512478" w:rsidRDefault="00484BF7">
            <w:pPr>
              <w:pStyle w:val="TableParagraph"/>
              <w:spacing w:line="268" w:lineRule="exact"/>
              <w:ind w:left="107"/>
              <w:rPr>
                <w:sz w:val="24"/>
              </w:rPr>
            </w:pPr>
            <w:r>
              <w:rPr>
                <w:sz w:val="24"/>
              </w:rPr>
              <w:t>Дата</w:t>
            </w:r>
            <w:r>
              <w:rPr>
                <w:spacing w:val="-4"/>
                <w:sz w:val="24"/>
              </w:rPr>
              <w:t xml:space="preserve"> </w:t>
            </w:r>
            <w:r>
              <w:rPr>
                <w:sz w:val="24"/>
              </w:rPr>
              <w:t>выдачи</w:t>
            </w:r>
            <w:r>
              <w:rPr>
                <w:spacing w:val="-3"/>
                <w:sz w:val="24"/>
              </w:rPr>
              <w:t xml:space="preserve"> </w:t>
            </w:r>
            <w:r>
              <w:rPr>
                <w:sz w:val="24"/>
              </w:rPr>
              <w:t>Паспорта</w:t>
            </w:r>
            <w:r>
              <w:rPr>
                <w:spacing w:val="-2"/>
                <w:sz w:val="24"/>
              </w:rPr>
              <w:t xml:space="preserve"> </w:t>
            </w:r>
            <w:r>
              <w:rPr>
                <w:sz w:val="24"/>
              </w:rPr>
              <w:t>владельцу</w:t>
            </w:r>
            <w:r>
              <w:rPr>
                <w:spacing w:val="-6"/>
                <w:sz w:val="24"/>
              </w:rPr>
              <w:t xml:space="preserve"> </w:t>
            </w:r>
            <w:r>
              <w:rPr>
                <w:sz w:val="24"/>
              </w:rPr>
              <w:t>рекламной</w:t>
            </w:r>
            <w:r>
              <w:rPr>
                <w:spacing w:val="-3"/>
                <w:sz w:val="24"/>
              </w:rPr>
              <w:t xml:space="preserve"> </w:t>
            </w:r>
            <w:r>
              <w:rPr>
                <w:sz w:val="24"/>
              </w:rPr>
              <w:t>конструкции:</w:t>
            </w:r>
          </w:p>
        </w:tc>
      </w:tr>
      <w:tr w:rsidR="00512478">
        <w:trPr>
          <w:trHeight w:val="1103"/>
        </w:trPr>
        <w:tc>
          <w:tcPr>
            <w:tcW w:w="9530" w:type="dxa"/>
            <w:gridSpan w:val="11"/>
          </w:tcPr>
          <w:p w:rsidR="00512478" w:rsidRDefault="00484BF7">
            <w:pPr>
              <w:pStyle w:val="TableParagraph"/>
              <w:spacing w:line="268" w:lineRule="exact"/>
              <w:ind w:left="107"/>
              <w:rPr>
                <w:sz w:val="24"/>
              </w:rPr>
            </w:pPr>
            <w:r>
              <w:rPr>
                <w:sz w:val="24"/>
              </w:rPr>
              <w:t>Паспорт</w:t>
            </w:r>
            <w:r>
              <w:rPr>
                <w:spacing w:val="-4"/>
                <w:sz w:val="24"/>
              </w:rPr>
              <w:t xml:space="preserve"> </w:t>
            </w:r>
            <w:r>
              <w:rPr>
                <w:sz w:val="24"/>
              </w:rPr>
              <w:t>получил:</w:t>
            </w:r>
          </w:p>
          <w:p w:rsidR="00512478" w:rsidRDefault="00484BF7">
            <w:pPr>
              <w:pStyle w:val="TableParagraph"/>
              <w:tabs>
                <w:tab w:val="left" w:pos="7300"/>
              </w:tabs>
              <w:ind w:left="107"/>
              <w:rPr>
                <w:sz w:val="24"/>
              </w:rPr>
            </w:pPr>
            <w:r>
              <w:rPr>
                <w:sz w:val="24"/>
              </w:rPr>
              <w:t xml:space="preserve">Ф.И.О. </w:t>
            </w:r>
            <w:r>
              <w:rPr>
                <w:sz w:val="24"/>
                <w:u w:val="single"/>
              </w:rPr>
              <w:t xml:space="preserve"> </w:t>
            </w:r>
            <w:r>
              <w:rPr>
                <w:sz w:val="24"/>
                <w:u w:val="single"/>
              </w:rPr>
              <w:tab/>
            </w:r>
          </w:p>
          <w:p w:rsidR="00512478" w:rsidRDefault="00484BF7">
            <w:pPr>
              <w:pStyle w:val="TableParagraph"/>
              <w:tabs>
                <w:tab w:val="left" w:pos="5249"/>
                <w:tab w:val="left" w:pos="6056"/>
                <w:tab w:val="left" w:pos="7047"/>
              </w:tabs>
              <w:ind w:left="107"/>
              <w:rPr>
                <w:sz w:val="24"/>
              </w:rPr>
            </w:pPr>
            <w:r>
              <w:rPr>
                <w:sz w:val="24"/>
              </w:rPr>
              <w:t>Доверенность</w:t>
            </w:r>
            <w:r>
              <w:rPr>
                <w:sz w:val="24"/>
                <w:u w:val="single"/>
              </w:rPr>
              <w:tab/>
            </w:r>
            <w:r>
              <w:rPr>
                <w:sz w:val="24"/>
              </w:rPr>
              <w:t>от</w:t>
            </w:r>
            <w:r>
              <w:rPr>
                <w:spacing w:val="59"/>
                <w:sz w:val="24"/>
              </w:rPr>
              <w:t xml:space="preserve"> </w:t>
            </w:r>
            <w:r>
              <w:rPr>
                <w:sz w:val="24"/>
              </w:rPr>
              <w:t>"</w:t>
            </w:r>
            <w:r>
              <w:rPr>
                <w:sz w:val="24"/>
                <w:u w:val="single"/>
              </w:rPr>
              <w:tab/>
            </w:r>
            <w:r>
              <w:rPr>
                <w:sz w:val="24"/>
              </w:rPr>
              <w:t>"</w:t>
            </w:r>
            <w:r>
              <w:rPr>
                <w:spacing w:val="58"/>
                <w:sz w:val="24"/>
              </w:rPr>
              <w:t xml:space="preserve"> </w:t>
            </w:r>
            <w:r>
              <w:rPr>
                <w:sz w:val="24"/>
              </w:rPr>
              <w:t>20</w:t>
            </w:r>
            <w:r>
              <w:rPr>
                <w:sz w:val="24"/>
                <w:u w:val="single"/>
              </w:rPr>
              <w:tab/>
            </w:r>
            <w:r>
              <w:rPr>
                <w:sz w:val="24"/>
              </w:rPr>
              <w:t>г.</w:t>
            </w:r>
          </w:p>
        </w:tc>
      </w:tr>
    </w:tbl>
    <w:p w:rsidR="00512478" w:rsidRDefault="006602A4">
      <w:pPr>
        <w:pStyle w:val="a3"/>
        <w:spacing w:line="268" w:lineRule="exact"/>
        <w:ind w:left="335" w:right="538"/>
        <w:jc w:val="center"/>
      </w:pPr>
      <w:r>
        <w:pict>
          <v:line id="_x0000_s1064" style="position:absolute;left:0;text-align:left;z-index:-16705024;mso-position-horizontal-relative:page;mso-position-vertical-relative:text" from="90.5pt,-98.7pt" to="372.5pt,-98.7pt" strokeweight=".48pt">
            <w10:wrap anchorx="page"/>
          </v:line>
        </w:pict>
      </w:r>
      <w:r w:rsidR="00484BF7">
        <w:t>Рекламное</w:t>
      </w:r>
      <w:r w:rsidR="00484BF7">
        <w:rPr>
          <w:spacing w:val="-4"/>
        </w:rPr>
        <w:t xml:space="preserve"> </w:t>
      </w:r>
      <w:r w:rsidR="00484BF7">
        <w:t>место</w:t>
      </w:r>
      <w:r w:rsidR="00484BF7">
        <w:rPr>
          <w:spacing w:val="-3"/>
        </w:rPr>
        <w:t xml:space="preserve"> </w:t>
      </w:r>
      <w:r w:rsidR="00484BF7">
        <w:t>с</w:t>
      </w:r>
      <w:r w:rsidR="00484BF7">
        <w:rPr>
          <w:spacing w:val="2"/>
        </w:rPr>
        <w:t xml:space="preserve"> </w:t>
      </w:r>
      <w:r w:rsidR="00484BF7">
        <w:t>установленной</w:t>
      </w:r>
      <w:r w:rsidR="00484BF7">
        <w:rPr>
          <w:spacing w:val="-3"/>
        </w:rPr>
        <w:t xml:space="preserve"> </w:t>
      </w:r>
      <w:r w:rsidR="00484BF7">
        <w:t>на</w:t>
      </w:r>
      <w:r w:rsidR="00484BF7">
        <w:rPr>
          <w:spacing w:val="-7"/>
        </w:rPr>
        <w:t xml:space="preserve"> </w:t>
      </w:r>
      <w:r w:rsidR="00484BF7">
        <w:t>нем</w:t>
      </w:r>
      <w:r w:rsidR="00484BF7">
        <w:rPr>
          <w:spacing w:val="-3"/>
        </w:rPr>
        <w:t xml:space="preserve"> </w:t>
      </w:r>
      <w:r w:rsidR="00484BF7">
        <w:t>рекламной</w:t>
      </w:r>
      <w:r w:rsidR="00484BF7">
        <w:rPr>
          <w:spacing w:val="-3"/>
        </w:rPr>
        <w:t xml:space="preserve"> </w:t>
      </w:r>
      <w:r w:rsidR="00484BF7">
        <w:t>конструкцией</w:t>
      </w:r>
    </w:p>
    <w:p w:rsidR="00512478" w:rsidRDefault="006602A4">
      <w:pPr>
        <w:pStyle w:val="a3"/>
        <w:spacing w:before="11"/>
        <w:rPr>
          <w:sz w:val="20"/>
        </w:rPr>
      </w:pPr>
      <w:r>
        <w:pict>
          <v:group id="_x0000_s1059" style="position:absolute;margin-left:83.55pt;margin-top:14.2pt;width:490.3pt;height:90pt;z-index:-15723008;mso-wrap-distance-left:0;mso-wrap-distance-right:0;mso-position-horizontal-relative:page" coordorigin="1671,284" coordsize="9806,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3" type="#_x0000_t75" style="position:absolute;left:1670;top:284;width:9739;height:60">
              <v:imagedata r:id="rId9" o:title=""/>
            </v:shape>
            <v:line id="_x0000_s1062" style="position:absolute" from="11413,344" to="11413,284" strokeweight=".36pt"/>
            <v:shape id="_x0000_s1061" type="#_x0000_t75" style="position:absolute;left:1670;top:344;width:9739;height:1740">
              <v:imagedata r:id="rId10" o:title=""/>
            </v:shape>
            <v:shape id="_x0000_s1060" type="#_x0000_t75" style="position:absolute;left:11409;top:284;width:68;height:1800">
              <v:imagedata r:id="rId11" o:title=""/>
            </v:shape>
            <w10:wrap type="topAndBottom" anchorx="page"/>
          </v:group>
        </w:pict>
      </w:r>
    </w:p>
    <w:p w:rsidR="00512478" w:rsidRDefault="00484BF7">
      <w:pPr>
        <w:pStyle w:val="a3"/>
        <w:spacing w:line="239" w:lineRule="exact"/>
        <w:ind w:left="2133"/>
      </w:pPr>
      <w:r>
        <w:t>Рекламного</w:t>
      </w:r>
      <w:r>
        <w:rPr>
          <w:spacing w:val="-4"/>
        </w:rPr>
        <w:t xml:space="preserve"> </w:t>
      </w:r>
      <w:r>
        <w:t>место</w:t>
      </w:r>
      <w:r>
        <w:rPr>
          <w:spacing w:val="-3"/>
        </w:rPr>
        <w:t xml:space="preserve"> </w:t>
      </w:r>
      <w:r>
        <w:t>без установленной</w:t>
      </w:r>
      <w:r>
        <w:rPr>
          <w:spacing w:val="-4"/>
        </w:rPr>
        <w:t xml:space="preserve"> </w:t>
      </w:r>
      <w:r>
        <w:t>на</w:t>
      </w:r>
      <w:r>
        <w:rPr>
          <w:spacing w:val="-4"/>
        </w:rPr>
        <w:t xml:space="preserve"> </w:t>
      </w:r>
      <w:r>
        <w:t>нем</w:t>
      </w:r>
      <w:r>
        <w:rPr>
          <w:spacing w:val="-4"/>
        </w:rPr>
        <w:t xml:space="preserve"> </w:t>
      </w:r>
      <w:r>
        <w:t>рекламной</w:t>
      </w:r>
      <w:r>
        <w:rPr>
          <w:spacing w:val="-3"/>
        </w:rPr>
        <w:t xml:space="preserve"> </w:t>
      </w:r>
      <w:r>
        <w:t>конструкции</w:t>
      </w:r>
    </w:p>
    <w:p w:rsidR="00512478" w:rsidRDefault="00484BF7">
      <w:pPr>
        <w:pStyle w:val="a3"/>
        <w:spacing w:before="3"/>
        <w:rPr>
          <w:sz w:val="21"/>
        </w:rPr>
      </w:pPr>
      <w:r>
        <w:rPr>
          <w:noProof/>
          <w:lang w:eastAsia="ru-RU"/>
        </w:rPr>
        <w:drawing>
          <wp:anchor distT="0" distB="0" distL="0" distR="0" simplePos="0" relativeHeight="12" behindDoc="0" locked="0" layoutInCell="1" allowOverlap="1">
            <wp:simplePos x="0" y="0"/>
            <wp:positionH relativeFrom="page">
              <wp:posOffset>1061008</wp:posOffset>
            </wp:positionH>
            <wp:positionV relativeFrom="paragraph">
              <wp:posOffset>180009</wp:posOffset>
            </wp:positionV>
            <wp:extent cx="6254843" cy="1367027"/>
            <wp:effectExtent l="0" t="0" r="0" b="0"/>
            <wp:wrapTopAndBottom/>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pic:cNvPicPr/>
                  </pic:nvPicPr>
                  <pic:blipFill>
                    <a:blip r:embed="rId12" cstate="print"/>
                    <a:stretch>
                      <a:fillRect/>
                    </a:stretch>
                  </pic:blipFill>
                  <pic:spPr>
                    <a:xfrm>
                      <a:off x="0" y="0"/>
                      <a:ext cx="6254843" cy="1367027"/>
                    </a:xfrm>
                    <a:prstGeom prst="rect">
                      <a:avLst/>
                    </a:prstGeom>
                  </pic:spPr>
                </pic:pic>
              </a:graphicData>
            </a:graphic>
          </wp:anchor>
        </w:drawing>
      </w:r>
    </w:p>
    <w:p w:rsidR="00512478" w:rsidRDefault="00484BF7">
      <w:pPr>
        <w:pStyle w:val="a3"/>
        <w:ind w:left="335" w:right="600"/>
        <w:jc w:val="center"/>
      </w:pPr>
      <w:r>
        <w:t>Схема</w:t>
      </w:r>
      <w:r>
        <w:rPr>
          <w:spacing w:val="-5"/>
        </w:rPr>
        <w:t xml:space="preserve"> </w:t>
      </w:r>
      <w:r>
        <w:t>размещения</w:t>
      </w:r>
      <w:r>
        <w:rPr>
          <w:spacing w:val="-3"/>
        </w:rPr>
        <w:t xml:space="preserve"> </w:t>
      </w:r>
      <w:r>
        <w:t>рекламной</w:t>
      </w:r>
      <w:r>
        <w:rPr>
          <w:spacing w:val="-3"/>
        </w:rPr>
        <w:t xml:space="preserve"> </w:t>
      </w:r>
      <w:r>
        <w:t>конструкции</w:t>
      </w:r>
    </w:p>
    <w:p w:rsidR="00512478" w:rsidRDefault="00512478">
      <w:pPr>
        <w:jc w:val="center"/>
        <w:sectPr w:rsidR="00512478">
          <w:type w:val="continuous"/>
          <w:pgSz w:w="11910" w:h="16840"/>
          <w:pgMar w:top="1120" w:right="0" w:bottom="0" w:left="1400" w:header="720" w:footer="720" w:gutter="0"/>
          <w:cols w:space="720"/>
        </w:sectPr>
      </w:pPr>
    </w:p>
    <w:p w:rsidR="00512478" w:rsidRDefault="00484BF7">
      <w:pPr>
        <w:pStyle w:val="a3"/>
        <w:ind w:left="270"/>
        <w:rPr>
          <w:sz w:val="20"/>
        </w:rPr>
      </w:pPr>
      <w:r>
        <w:rPr>
          <w:noProof/>
          <w:sz w:val="20"/>
          <w:lang w:eastAsia="ru-RU"/>
        </w:rPr>
        <w:lastRenderedPageBreak/>
        <w:drawing>
          <wp:inline distT="0" distB="0" distL="0" distR="0">
            <wp:extent cx="6265496" cy="1303020"/>
            <wp:effectExtent l="0" t="0" r="0" b="0"/>
            <wp:docPr id="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png"/>
                    <pic:cNvPicPr/>
                  </pic:nvPicPr>
                  <pic:blipFill>
                    <a:blip r:embed="rId13" cstate="print"/>
                    <a:stretch>
                      <a:fillRect/>
                    </a:stretch>
                  </pic:blipFill>
                  <pic:spPr>
                    <a:xfrm>
                      <a:off x="0" y="0"/>
                      <a:ext cx="6265496" cy="1303020"/>
                    </a:xfrm>
                    <a:prstGeom prst="rect">
                      <a:avLst/>
                    </a:prstGeom>
                  </pic:spPr>
                </pic:pic>
              </a:graphicData>
            </a:graphic>
          </wp:inline>
        </w:drawing>
      </w:r>
    </w:p>
    <w:p w:rsidR="00512478" w:rsidRDefault="00512478">
      <w:pPr>
        <w:pStyle w:val="a3"/>
        <w:rPr>
          <w:sz w:val="15"/>
        </w:rPr>
      </w:pPr>
    </w:p>
    <w:p w:rsidR="00512478" w:rsidRDefault="00484BF7">
      <w:pPr>
        <w:pStyle w:val="a3"/>
        <w:spacing w:before="90"/>
        <w:ind w:left="2707" w:right="600" w:hanging="2355"/>
      </w:pPr>
      <w:r>
        <w:t xml:space="preserve">Место для фотографии рекламного </w:t>
      </w:r>
      <w:proofErr w:type="gramStart"/>
      <w:r>
        <w:t>изображения(</w:t>
      </w:r>
      <w:proofErr w:type="gramEnd"/>
      <w:r>
        <w:t>представляется заявителем по факту смены</w:t>
      </w:r>
      <w:r>
        <w:rPr>
          <w:spacing w:val="-57"/>
        </w:rPr>
        <w:t xml:space="preserve"> </w:t>
      </w:r>
      <w:r>
        <w:t>рекламного</w:t>
      </w:r>
      <w:r>
        <w:rPr>
          <w:spacing w:val="-1"/>
        </w:rPr>
        <w:t xml:space="preserve"> </w:t>
      </w:r>
      <w:r>
        <w:t>изображения с</w:t>
      </w:r>
      <w:r>
        <w:rPr>
          <w:spacing w:val="-2"/>
        </w:rPr>
        <w:t xml:space="preserve"> </w:t>
      </w:r>
      <w:r>
        <w:t>датой</w:t>
      </w:r>
      <w:r>
        <w:rPr>
          <w:spacing w:val="1"/>
        </w:rPr>
        <w:t xml:space="preserve"> </w:t>
      </w:r>
      <w:r>
        <w:t>поступления)</w:t>
      </w:r>
    </w:p>
    <w:p w:rsidR="00512478" w:rsidRDefault="006602A4">
      <w:pPr>
        <w:pStyle w:val="a3"/>
        <w:spacing w:before="3"/>
        <w:rPr>
          <w:sz w:val="21"/>
        </w:rPr>
      </w:pPr>
      <w:r>
        <w:pict>
          <v:group id="_x0000_s1054" style="position:absolute;margin-left:83.55pt;margin-top:14.2pt;width:492.1pt;height:116.45pt;z-index:-15721472;mso-wrap-distance-left:0;mso-wrap-distance-right:0;mso-position-horizontal-relative:page" coordorigin="1671,284" coordsize="9842,2329">
            <v:shape id="_x0000_s1058" type="#_x0000_t75" style="position:absolute;left:1670;top:284;width:9842;height:2250">
              <v:imagedata r:id="rId14" o:title=""/>
            </v:shape>
            <v:line id="_x0000_s1057" style="position:absolute" from="1671,2543" to="1731,2543" strokeweight=".96pt"/>
            <v:shape id="_x0000_s1056" type="#_x0000_t75" style="position:absolute;left:1670;top:344;width:9842;height:2269">
              <v:imagedata r:id="rId15" o:title=""/>
            </v:shape>
            <v:shape id="_x0000_s1055" type="#_x0000_t75" style="position:absolute;left:11452;top:2533;width:60;height:80">
              <v:imagedata r:id="rId16" o:title=""/>
            </v:shape>
            <w10:wrap type="topAndBottom" anchorx="page"/>
          </v:group>
        </w:pict>
      </w:r>
    </w:p>
    <w:p w:rsidR="00512478" w:rsidRDefault="00512478">
      <w:pPr>
        <w:pStyle w:val="a3"/>
        <w:spacing w:before="4"/>
        <w:rPr>
          <w:sz w:val="13"/>
        </w:rPr>
      </w:pPr>
    </w:p>
    <w:p w:rsidR="00512478" w:rsidRDefault="006602A4">
      <w:pPr>
        <w:pStyle w:val="21"/>
        <w:spacing w:before="90"/>
        <w:ind w:right="594"/>
        <w:jc w:val="center"/>
      </w:pPr>
      <w:r>
        <w:pict>
          <v:line id="_x0000_s1053" style="position:absolute;left:0;text-align:left;z-index:-16702976;mso-position-horizontal-relative:page" from="85.1pt,87.3pt" to="193.1pt,87.3pt" strokeweight=".48pt">
            <w10:wrap anchorx="page"/>
          </v:line>
        </w:pict>
      </w:r>
      <w:r w:rsidR="00484BF7">
        <w:t>СОГЛАСОВАНО:</w:t>
      </w:r>
    </w:p>
    <w:p w:rsidR="00512478" w:rsidRDefault="00512478">
      <w:pPr>
        <w:pStyle w:val="a3"/>
        <w:rPr>
          <w:b/>
          <w:sz w:val="20"/>
        </w:rPr>
      </w:pPr>
    </w:p>
    <w:p w:rsidR="00512478" w:rsidRDefault="00512478">
      <w:pPr>
        <w:pStyle w:val="a3"/>
        <w:spacing w:before="3"/>
        <w:rPr>
          <w:b/>
          <w:sz w:val="28"/>
        </w:r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73"/>
      </w:tblGrid>
      <w:tr w:rsidR="00512478">
        <w:trPr>
          <w:trHeight w:val="1380"/>
        </w:trPr>
        <w:tc>
          <w:tcPr>
            <w:tcW w:w="9573" w:type="dxa"/>
          </w:tcPr>
          <w:p w:rsidR="00512478" w:rsidRDefault="00484BF7">
            <w:pPr>
              <w:pStyle w:val="TableParagraph"/>
              <w:spacing w:line="270" w:lineRule="exact"/>
              <w:ind w:left="98" w:right="93"/>
              <w:jc w:val="center"/>
              <w:rPr>
                <w:sz w:val="24"/>
              </w:rPr>
            </w:pPr>
            <w:r>
              <w:rPr>
                <w:sz w:val="24"/>
              </w:rPr>
              <w:t>Установку</w:t>
            </w:r>
            <w:r>
              <w:rPr>
                <w:spacing w:val="-8"/>
                <w:sz w:val="24"/>
              </w:rPr>
              <w:t xml:space="preserve"> </w:t>
            </w:r>
            <w:r>
              <w:rPr>
                <w:sz w:val="24"/>
              </w:rPr>
              <w:t>рекламной</w:t>
            </w:r>
            <w:r>
              <w:rPr>
                <w:spacing w:val="-3"/>
                <w:sz w:val="24"/>
              </w:rPr>
              <w:t xml:space="preserve"> </w:t>
            </w:r>
            <w:r>
              <w:rPr>
                <w:sz w:val="24"/>
              </w:rPr>
              <w:t>конструкции</w:t>
            </w:r>
            <w:r>
              <w:rPr>
                <w:spacing w:val="-3"/>
                <w:sz w:val="24"/>
              </w:rPr>
              <w:t xml:space="preserve"> </w:t>
            </w:r>
            <w:r>
              <w:rPr>
                <w:sz w:val="24"/>
              </w:rPr>
              <w:t>разрешаю.</w:t>
            </w:r>
          </w:p>
          <w:p w:rsidR="00512478" w:rsidRDefault="00484BF7">
            <w:pPr>
              <w:pStyle w:val="TableParagraph"/>
              <w:spacing w:line="275" w:lineRule="exact"/>
              <w:ind w:left="98" w:right="1723"/>
              <w:jc w:val="center"/>
              <w:rPr>
                <w:sz w:val="24"/>
              </w:rPr>
            </w:pPr>
            <w:r>
              <w:rPr>
                <w:sz w:val="24"/>
              </w:rPr>
              <w:t>Заместитель</w:t>
            </w:r>
            <w:r>
              <w:rPr>
                <w:spacing w:val="-5"/>
                <w:sz w:val="24"/>
              </w:rPr>
              <w:t xml:space="preserve"> </w:t>
            </w:r>
            <w:r>
              <w:rPr>
                <w:sz w:val="24"/>
              </w:rPr>
              <w:t>главы</w:t>
            </w:r>
            <w:r>
              <w:rPr>
                <w:spacing w:val="-5"/>
                <w:sz w:val="24"/>
              </w:rPr>
              <w:t xml:space="preserve"> </w:t>
            </w:r>
            <w:r>
              <w:rPr>
                <w:sz w:val="24"/>
              </w:rPr>
              <w:t>администрации</w:t>
            </w:r>
            <w:r>
              <w:rPr>
                <w:spacing w:val="-6"/>
                <w:sz w:val="24"/>
              </w:rPr>
              <w:t xml:space="preserve"> </w:t>
            </w:r>
            <w:r>
              <w:rPr>
                <w:sz w:val="24"/>
              </w:rPr>
              <w:t>Ковернинского</w:t>
            </w:r>
            <w:r>
              <w:rPr>
                <w:spacing w:val="-5"/>
                <w:sz w:val="24"/>
              </w:rPr>
              <w:t xml:space="preserve"> </w:t>
            </w:r>
            <w:r>
              <w:rPr>
                <w:sz w:val="24"/>
              </w:rPr>
              <w:t>муниципального округа</w:t>
            </w:r>
          </w:p>
          <w:p w:rsidR="00512478" w:rsidRDefault="00484BF7">
            <w:pPr>
              <w:pStyle w:val="TableParagraph"/>
              <w:tabs>
                <w:tab w:val="left" w:pos="1734"/>
                <w:tab w:val="left" w:pos="2519"/>
                <w:tab w:val="left" w:pos="3956"/>
              </w:tabs>
              <w:spacing w:line="275" w:lineRule="exact"/>
              <w:ind w:right="310"/>
              <w:jc w:val="center"/>
              <w:rPr>
                <w:sz w:val="24"/>
              </w:rPr>
            </w:pPr>
            <w:r>
              <w:rPr>
                <w:sz w:val="24"/>
                <w:u w:val="single"/>
              </w:rPr>
              <w:t xml:space="preserve"> </w:t>
            </w:r>
            <w:r>
              <w:rPr>
                <w:sz w:val="24"/>
                <w:u w:val="single"/>
              </w:rPr>
              <w:tab/>
            </w:r>
            <w:r>
              <w:rPr>
                <w:sz w:val="24"/>
              </w:rPr>
              <w:t xml:space="preserve">  </w:t>
            </w:r>
            <w:r>
              <w:rPr>
                <w:spacing w:val="9"/>
                <w:sz w:val="24"/>
              </w:rPr>
              <w:t xml:space="preserve"> </w:t>
            </w:r>
            <w:r>
              <w:rPr>
                <w:sz w:val="24"/>
              </w:rPr>
              <w:t>«</w:t>
            </w:r>
            <w:r>
              <w:rPr>
                <w:sz w:val="24"/>
                <w:u w:val="single"/>
              </w:rPr>
              <w:tab/>
            </w:r>
            <w:r>
              <w:rPr>
                <w:sz w:val="24"/>
              </w:rPr>
              <w:t>_»</w:t>
            </w:r>
            <w:r>
              <w:rPr>
                <w:sz w:val="24"/>
                <w:u w:val="single"/>
              </w:rPr>
              <w:tab/>
            </w:r>
            <w:r>
              <w:rPr>
                <w:sz w:val="24"/>
              </w:rPr>
              <w:t>20</w:t>
            </w:r>
            <w:r>
              <w:rPr>
                <w:sz w:val="24"/>
                <w:u w:val="single"/>
              </w:rPr>
              <w:t xml:space="preserve">  </w:t>
            </w:r>
            <w:r>
              <w:rPr>
                <w:spacing w:val="1"/>
                <w:sz w:val="24"/>
                <w:u w:val="single"/>
              </w:rPr>
              <w:t xml:space="preserve"> </w:t>
            </w:r>
            <w:r>
              <w:rPr>
                <w:sz w:val="24"/>
              </w:rPr>
              <w:t>г.</w:t>
            </w:r>
          </w:p>
          <w:p w:rsidR="00512478" w:rsidRDefault="00484BF7">
            <w:pPr>
              <w:pStyle w:val="TableParagraph"/>
              <w:ind w:left="287"/>
              <w:rPr>
                <w:sz w:val="24"/>
              </w:rPr>
            </w:pPr>
            <w:r>
              <w:rPr>
                <w:sz w:val="24"/>
              </w:rPr>
              <w:t>М.П.</w:t>
            </w:r>
          </w:p>
        </w:tc>
      </w:tr>
      <w:tr w:rsidR="00512478">
        <w:trPr>
          <w:trHeight w:val="830"/>
        </w:trPr>
        <w:tc>
          <w:tcPr>
            <w:tcW w:w="9573" w:type="dxa"/>
          </w:tcPr>
          <w:p w:rsidR="00512478" w:rsidRDefault="00484BF7">
            <w:pPr>
              <w:pStyle w:val="TableParagraph"/>
              <w:tabs>
                <w:tab w:val="left" w:pos="7161"/>
                <w:tab w:val="left" w:pos="8721"/>
              </w:tabs>
              <w:spacing w:line="270" w:lineRule="exact"/>
              <w:ind w:left="107"/>
              <w:rPr>
                <w:sz w:val="24"/>
              </w:rPr>
            </w:pPr>
            <w:r>
              <w:rPr>
                <w:sz w:val="24"/>
              </w:rPr>
              <w:t>Представитель</w:t>
            </w:r>
            <w:r>
              <w:rPr>
                <w:spacing w:val="-2"/>
                <w:sz w:val="24"/>
              </w:rPr>
              <w:t xml:space="preserve"> </w:t>
            </w:r>
            <w:r>
              <w:rPr>
                <w:sz w:val="24"/>
              </w:rPr>
              <w:t>территориального</w:t>
            </w:r>
            <w:r>
              <w:rPr>
                <w:spacing w:val="-2"/>
                <w:sz w:val="24"/>
              </w:rPr>
              <w:t xml:space="preserve"> </w:t>
            </w:r>
            <w:r>
              <w:rPr>
                <w:sz w:val="24"/>
              </w:rPr>
              <w:t>отдела</w:t>
            </w:r>
            <w:r>
              <w:rPr>
                <w:spacing w:val="1"/>
                <w:sz w:val="24"/>
              </w:rPr>
              <w:t xml:space="preserve"> </w:t>
            </w:r>
            <w:r>
              <w:rPr>
                <w:sz w:val="24"/>
                <w:u w:val="single"/>
              </w:rPr>
              <w:t xml:space="preserve"> </w:t>
            </w:r>
            <w:r>
              <w:rPr>
                <w:sz w:val="24"/>
                <w:u w:val="single"/>
              </w:rPr>
              <w:tab/>
            </w:r>
            <w:r>
              <w:rPr>
                <w:spacing w:val="5"/>
                <w:sz w:val="24"/>
              </w:rPr>
              <w:t xml:space="preserve"> </w:t>
            </w:r>
            <w:r>
              <w:rPr>
                <w:sz w:val="24"/>
                <w:u w:val="single"/>
              </w:rPr>
              <w:t xml:space="preserve"> </w:t>
            </w:r>
            <w:r>
              <w:rPr>
                <w:sz w:val="24"/>
                <w:u w:val="single"/>
              </w:rPr>
              <w:tab/>
            </w:r>
          </w:p>
          <w:p w:rsidR="00512478" w:rsidRDefault="00484BF7">
            <w:pPr>
              <w:pStyle w:val="TableParagraph"/>
              <w:tabs>
                <w:tab w:val="left" w:pos="829"/>
                <w:tab w:val="left" w:pos="2384"/>
                <w:tab w:val="left" w:pos="4405"/>
              </w:tabs>
              <w:ind w:left="107"/>
              <w:rPr>
                <w:sz w:val="24"/>
              </w:rPr>
            </w:pPr>
            <w:r>
              <w:rPr>
                <w:sz w:val="24"/>
              </w:rPr>
              <w:t>«_</w:t>
            </w:r>
            <w:r>
              <w:rPr>
                <w:sz w:val="24"/>
                <w:u w:val="single"/>
              </w:rPr>
              <w:tab/>
            </w:r>
            <w:r>
              <w:rPr>
                <w:sz w:val="24"/>
              </w:rPr>
              <w:t>»_</w:t>
            </w:r>
            <w:r>
              <w:rPr>
                <w:sz w:val="24"/>
                <w:u w:val="single"/>
              </w:rPr>
              <w:tab/>
            </w:r>
            <w:r>
              <w:rPr>
                <w:sz w:val="24"/>
              </w:rPr>
              <w:t>20</w:t>
            </w:r>
            <w:r>
              <w:rPr>
                <w:sz w:val="24"/>
                <w:u w:val="single"/>
              </w:rPr>
              <w:t xml:space="preserve">   </w:t>
            </w:r>
            <w:r>
              <w:rPr>
                <w:spacing w:val="1"/>
                <w:sz w:val="24"/>
                <w:u w:val="single"/>
              </w:rPr>
              <w:t xml:space="preserve"> </w:t>
            </w:r>
            <w:r>
              <w:rPr>
                <w:sz w:val="24"/>
              </w:rPr>
              <w:t>г.</w:t>
            </w:r>
            <w:r>
              <w:rPr>
                <w:sz w:val="24"/>
              </w:rPr>
              <w:tab/>
              <w:t>М.П.</w:t>
            </w:r>
          </w:p>
        </w:tc>
      </w:tr>
      <w:tr w:rsidR="00512478">
        <w:trPr>
          <w:trHeight w:val="1103"/>
        </w:trPr>
        <w:tc>
          <w:tcPr>
            <w:tcW w:w="9573" w:type="dxa"/>
          </w:tcPr>
          <w:p w:rsidR="00512478" w:rsidRDefault="00484BF7">
            <w:pPr>
              <w:pStyle w:val="TableParagraph"/>
              <w:tabs>
                <w:tab w:val="left" w:pos="3045"/>
                <w:tab w:val="left" w:pos="6100"/>
                <w:tab w:val="left" w:pos="8020"/>
              </w:tabs>
              <w:ind w:left="107" w:right="840"/>
              <w:rPr>
                <w:sz w:val="24"/>
              </w:rPr>
            </w:pPr>
            <w:r>
              <w:rPr>
                <w:sz w:val="24"/>
              </w:rPr>
              <w:t>Председатель комитета имущественных отношений администрации Ковернинского</w:t>
            </w:r>
            <w:r>
              <w:rPr>
                <w:spacing w:val="-57"/>
                <w:sz w:val="24"/>
              </w:rPr>
              <w:t xml:space="preserve"> </w:t>
            </w:r>
            <w:r>
              <w:rPr>
                <w:sz w:val="24"/>
              </w:rPr>
              <w:t>муниципального</w:t>
            </w:r>
            <w:r>
              <w:rPr>
                <w:spacing w:val="-10"/>
                <w:sz w:val="24"/>
              </w:rPr>
              <w:t xml:space="preserve"> </w:t>
            </w:r>
            <w:r>
              <w:rPr>
                <w:sz w:val="24"/>
              </w:rPr>
              <w:t>округа</w:t>
            </w:r>
            <w:r>
              <w:rPr>
                <w:sz w:val="24"/>
              </w:rPr>
              <w:tab/>
            </w:r>
            <w:r>
              <w:rPr>
                <w:sz w:val="24"/>
                <w:u w:val="single"/>
              </w:rPr>
              <w:t xml:space="preserve"> </w:t>
            </w:r>
            <w:r>
              <w:rPr>
                <w:sz w:val="24"/>
                <w:u w:val="single"/>
              </w:rPr>
              <w:tab/>
            </w:r>
            <w:r>
              <w:rPr>
                <w:spacing w:val="5"/>
                <w:sz w:val="24"/>
              </w:rPr>
              <w:t xml:space="preserve"> </w:t>
            </w:r>
            <w:r>
              <w:rPr>
                <w:sz w:val="24"/>
                <w:u w:val="single"/>
              </w:rPr>
              <w:t xml:space="preserve"> </w:t>
            </w:r>
            <w:r>
              <w:rPr>
                <w:sz w:val="24"/>
                <w:u w:val="single"/>
              </w:rPr>
              <w:tab/>
            </w:r>
          </w:p>
          <w:p w:rsidR="00512478" w:rsidRDefault="00484BF7">
            <w:pPr>
              <w:pStyle w:val="TableParagraph"/>
              <w:tabs>
                <w:tab w:val="left" w:pos="949"/>
                <w:tab w:val="left" w:pos="2986"/>
                <w:tab w:val="left" w:pos="5305"/>
              </w:tabs>
              <w:ind w:left="107"/>
              <w:rPr>
                <w:sz w:val="24"/>
              </w:rPr>
            </w:pPr>
            <w:r>
              <w:rPr>
                <w:sz w:val="24"/>
              </w:rPr>
              <w:t>«_</w:t>
            </w:r>
            <w:r>
              <w:rPr>
                <w:sz w:val="24"/>
                <w:u w:val="single"/>
              </w:rPr>
              <w:tab/>
            </w:r>
            <w:r>
              <w:rPr>
                <w:sz w:val="24"/>
              </w:rPr>
              <w:t>»_</w:t>
            </w:r>
            <w:r>
              <w:rPr>
                <w:sz w:val="24"/>
                <w:u w:val="single"/>
              </w:rPr>
              <w:tab/>
            </w:r>
            <w:r>
              <w:rPr>
                <w:sz w:val="24"/>
              </w:rPr>
              <w:t>20</w:t>
            </w:r>
            <w:r>
              <w:rPr>
                <w:sz w:val="24"/>
                <w:u w:val="single"/>
              </w:rPr>
              <w:t xml:space="preserve">    </w:t>
            </w:r>
            <w:r>
              <w:rPr>
                <w:sz w:val="24"/>
              </w:rPr>
              <w:t>г.</w:t>
            </w:r>
            <w:r>
              <w:rPr>
                <w:sz w:val="24"/>
              </w:rPr>
              <w:tab/>
              <w:t>М.П.</w:t>
            </w:r>
          </w:p>
        </w:tc>
      </w:tr>
      <w:tr w:rsidR="00512478">
        <w:trPr>
          <w:trHeight w:val="1380"/>
        </w:trPr>
        <w:tc>
          <w:tcPr>
            <w:tcW w:w="9573" w:type="dxa"/>
          </w:tcPr>
          <w:p w:rsidR="00512478" w:rsidRDefault="00EE71C9">
            <w:pPr>
              <w:pStyle w:val="TableParagraph"/>
              <w:tabs>
                <w:tab w:val="left" w:pos="6410"/>
                <w:tab w:val="left" w:pos="8150"/>
              </w:tabs>
              <w:ind w:left="107" w:right="402"/>
              <w:rPr>
                <w:sz w:val="24"/>
              </w:rPr>
            </w:pPr>
            <w:r>
              <w:rPr>
                <w:sz w:val="24"/>
              </w:rPr>
              <w:t>Начальник управления</w:t>
            </w:r>
            <w:r w:rsidR="00484BF7">
              <w:rPr>
                <w:sz w:val="24"/>
              </w:rPr>
              <w:t xml:space="preserve"> архитектуры, капитального строительства и ЖКХ администрации</w:t>
            </w:r>
            <w:r w:rsidR="00484BF7">
              <w:rPr>
                <w:spacing w:val="-57"/>
                <w:sz w:val="24"/>
              </w:rPr>
              <w:t xml:space="preserve"> </w:t>
            </w:r>
            <w:r w:rsidR="00484BF7">
              <w:rPr>
                <w:sz w:val="24"/>
              </w:rPr>
              <w:t>Ковернинского</w:t>
            </w:r>
            <w:r w:rsidR="00484BF7">
              <w:rPr>
                <w:spacing w:val="46"/>
                <w:sz w:val="24"/>
              </w:rPr>
              <w:t xml:space="preserve"> </w:t>
            </w:r>
            <w:r w:rsidR="00484BF7">
              <w:rPr>
                <w:sz w:val="24"/>
              </w:rPr>
              <w:t>муниципального</w:t>
            </w:r>
            <w:r w:rsidR="00484BF7">
              <w:rPr>
                <w:spacing w:val="-3"/>
                <w:sz w:val="24"/>
              </w:rPr>
              <w:t xml:space="preserve"> </w:t>
            </w:r>
            <w:r w:rsidR="00484BF7">
              <w:rPr>
                <w:sz w:val="24"/>
              </w:rPr>
              <w:t>округа</w:t>
            </w:r>
            <w:r w:rsidR="00484BF7">
              <w:rPr>
                <w:spacing w:val="2"/>
                <w:sz w:val="24"/>
              </w:rPr>
              <w:t xml:space="preserve"> </w:t>
            </w:r>
            <w:r w:rsidR="00484BF7">
              <w:rPr>
                <w:sz w:val="24"/>
                <w:u w:val="single"/>
              </w:rPr>
              <w:t xml:space="preserve"> </w:t>
            </w:r>
            <w:r w:rsidR="00484BF7">
              <w:rPr>
                <w:sz w:val="24"/>
                <w:u w:val="single"/>
              </w:rPr>
              <w:tab/>
            </w:r>
            <w:r w:rsidR="00484BF7">
              <w:rPr>
                <w:sz w:val="24"/>
              </w:rPr>
              <w:t xml:space="preserve"> </w:t>
            </w:r>
            <w:r w:rsidR="00484BF7">
              <w:rPr>
                <w:spacing w:val="5"/>
                <w:sz w:val="24"/>
              </w:rPr>
              <w:t xml:space="preserve"> </w:t>
            </w:r>
            <w:r w:rsidR="00484BF7">
              <w:rPr>
                <w:sz w:val="24"/>
                <w:u w:val="single"/>
              </w:rPr>
              <w:t xml:space="preserve"> </w:t>
            </w:r>
            <w:r w:rsidR="00484BF7">
              <w:rPr>
                <w:sz w:val="24"/>
                <w:u w:val="single"/>
              </w:rPr>
              <w:tab/>
            </w:r>
          </w:p>
          <w:p w:rsidR="00512478" w:rsidRDefault="00484BF7">
            <w:pPr>
              <w:pStyle w:val="TableParagraph"/>
              <w:tabs>
                <w:tab w:val="left" w:pos="1069"/>
                <w:tab w:val="left" w:pos="2866"/>
              </w:tabs>
              <w:ind w:left="167" w:right="6055" w:hanging="60"/>
              <w:rPr>
                <w:sz w:val="24"/>
              </w:rPr>
            </w:pPr>
            <w:r>
              <w:rPr>
                <w:sz w:val="24"/>
              </w:rPr>
              <w:t>«_</w:t>
            </w:r>
            <w:r>
              <w:rPr>
                <w:sz w:val="24"/>
                <w:u w:val="single"/>
              </w:rPr>
              <w:tab/>
            </w:r>
            <w:r>
              <w:rPr>
                <w:sz w:val="24"/>
              </w:rPr>
              <w:t>»_</w:t>
            </w:r>
            <w:r>
              <w:rPr>
                <w:sz w:val="24"/>
                <w:u w:val="single"/>
              </w:rPr>
              <w:tab/>
            </w:r>
            <w:r>
              <w:rPr>
                <w:sz w:val="24"/>
              </w:rPr>
              <w:t>20</w:t>
            </w:r>
            <w:r>
              <w:rPr>
                <w:spacing w:val="1"/>
                <w:sz w:val="24"/>
                <w:u w:val="single"/>
              </w:rPr>
              <w:t xml:space="preserve"> </w:t>
            </w:r>
            <w:r>
              <w:rPr>
                <w:sz w:val="24"/>
              </w:rPr>
              <w:t>г.</w:t>
            </w:r>
            <w:r>
              <w:rPr>
                <w:spacing w:val="-57"/>
                <w:sz w:val="24"/>
              </w:rPr>
              <w:t xml:space="preserve"> </w:t>
            </w:r>
            <w:r>
              <w:rPr>
                <w:sz w:val="24"/>
              </w:rPr>
              <w:t>М.П.</w:t>
            </w:r>
          </w:p>
        </w:tc>
      </w:tr>
      <w:tr w:rsidR="00512478">
        <w:trPr>
          <w:trHeight w:val="1655"/>
        </w:trPr>
        <w:tc>
          <w:tcPr>
            <w:tcW w:w="9573" w:type="dxa"/>
          </w:tcPr>
          <w:p w:rsidR="00512478" w:rsidRDefault="00512478">
            <w:pPr>
              <w:pStyle w:val="TableParagraph"/>
              <w:spacing w:before="3"/>
              <w:rPr>
                <w:b/>
                <w:sz w:val="23"/>
              </w:rPr>
            </w:pPr>
          </w:p>
          <w:p w:rsidR="00512478" w:rsidRDefault="00484BF7">
            <w:pPr>
              <w:pStyle w:val="TableParagraph"/>
              <w:ind w:left="98" w:right="3707"/>
              <w:jc w:val="center"/>
              <w:rPr>
                <w:sz w:val="24"/>
              </w:rPr>
            </w:pPr>
            <w:r>
              <w:rPr>
                <w:sz w:val="24"/>
              </w:rPr>
              <w:t>Начальник</w:t>
            </w:r>
            <w:r>
              <w:rPr>
                <w:spacing w:val="-3"/>
                <w:sz w:val="24"/>
              </w:rPr>
              <w:t xml:space="preserve"> </w:t>
            </w:r>
            <w:r>
              <w:rPr>
                <w:sz w:val="24"/>
              </w:rPr>
              <w:t>ОГИБДД</w:t>
            </w:r>
            <w:r>
              <w:rPr>
                <w:spacing w:val="-5"/>
                <w:sz w:val="24"/>
              </w:rPr>
              <w:t xml:space="preserve"> </w:t>
            </w:r>
            <w:r>
              <w:rPr>
                <w:sz w:val="24"/>
              </w:rPr>
              <w:t>МО</w:t>
            </w:r>
            <w:r>
              <w:rPr>
                <w:spacing w:val="-5"/>
                <w:sz w:val="24"/>
              </w:rPr>
              <w:t xml:space="preserve"> </w:t>
            </w:r>
            <w:r>
              <w:rPr>
                <w:sz w:val="24"/>
              </w:rPr>
              <w:t>МВД</w:t>
            </w:r>
            <w:r>
              <w:rPr>
                <w:spacing w:val="-4"/>
                <w:sz w:val="24"/>
              </w:rPr>
              <w:t xml:space="preserve"> </w:t>
            </w:r>
            <w:r>
              <w:rPr>
                <w:sz w:val="24"/>
              </w:rPr>
              <w:t>России</w:t>
            </w:r>
            <w:r>
              <w:rPr>
                <w:spacing w:val="1"/>
                <w:sz w:val="24"/>
              </w:rPr>
              <w:t xml:space="preserve"> </w:t>
            </w:r>
            <w:r>
              <w:rPr>
                <w:sz w:val="24"/>
              </w:rPr>
              <w:t>«Ковернинский»</w:t>
            </w:r>
          </w:p>
          <w:p w:rsidR="00512478" w:rsidRDefault="00512478">
            <w:pPr>
              <w:pStyle w:val="TableParagraph"/>
              <w:spacing w:before="1" w:after="1"/>
              <w:rPr>
                <w:b/>
                <w:sz w:val="23"/>
              </w:rPr>
            </w:pPr>
          </w:p>
          <w:p w:rsidR="00512478" w:rsidRDefault="006602A4">
            <w:pPr>
              <w:pStyle w:val="TableParagraph"/>
              <w:spacing w:line="20" w:lineRule="exact"/>
              <w:ind w:left="162"/>
              <w:rPr>
                <w:sz w:val="2"/>
              </w:rPr>
            </w:pPr>
            <w:r>
              <w:rPr>
                <w:sz w:val="2"/>
              </w:rPr>
            </w:r>
            <w:r>
              <w:rPr>
                <w:sz w:val="2"/>
              </w:rPr>
              <w:pict>
                <v:group id="_x0000_s1051" style="width:270pt;height:.5pt;mso-position-horizontal-relative:char;mso-position-vertical-relative:line" coordsize="5400,10">
                  <v:line id="_x0000_s1052" style="position:absolute" from="0,5" to="5400,5" strokeweight=".48pt"/>
                  <w10:wrap type="none"/>
                  <w10:anchorlock/>
                </v:group>
              </w:pict>
            </w:r>
            <w:r w:rsidR="00484BF7">
              <w:rPr>
                <w:spacing w:val="92"/>
                <w:sz w:val="2"/>
              </w:rPr>
              <w:t xml:space="preserve"> </w:t>
            </w:r>
            <w:r>
              <w:rPr>
                <w:spacing w:val="92"/>
                <w:sz w:val="2"/>
              </w:rPr>
            </w:r>
            <w:r>
              <w:rPr>
                <w:spacing w:val="92"/>
                <w:sz w:val="2"/>
              </w:rPr>
              <w:pict>
                <v:group id="_x0000_s1049" style="width:84pt;height:.5pt;mso-position-horizontal-relative:char;mso-position-vertical-relative:line" coordsize="1680,10">
                  <v:line id="_x0000_s1050" style="position:absolute" from="0,5" to="1680,5" strokeweight=".48pt"/>
                  <w10:wrap type="none"/>
                  <w10:anchorlock/>
                </v:group>
              </w:pict>
            </w:r>
          </w:p>
          <w:p w:rsidR="00512478" w:rsidRDefault="00484BF7">
            <w:pPr>
              <w:pStyle w:val="TableParagraph"/>
              <w:tabs>
                <w:tab w:val="left" w:pos="709"/>
                <w:tab w:val="left" w:pos="2506"/>
              </w:tabs>
              <w:ind w:left="107"/>
              <w:rPr>
                <w:sz w:val="24"/>
              </w:rPr>
            </w:pPr>
            <w:r>
              <w:rPr>
                <w:sz w:val="24"/>
              </w:rPr>
              <w:t>«_</w:t>
            </w:r>
            <w:r>
              <w:rPr>
                <w:sz w:val="24"/>
                <w:u w:val="single"/>
              </w:rPr>
              <w:tab/>
            </w:r>
            <w:r>
              <w:rPr>
                <w:sz w:val="24"/>
              </w:rPr>
              <w:t>»_</w:t>
            </w:r>
            <w:r>
              <w:rPr>
                <w:sz w:val="24"/>
                <w:u w:val="single"/>
              </w:rPr>
              <w:tab/>
            </w:r>
            <w:r>
              <w:rPr>
                <w:sz w:val="24"/>
              </w:rPr>
              <w:t>20</w:t>
            </w:r>
            <w:r>
              <w:rPr>
                <w:sz w:val="24"/>
                <w:u w:val="single"/>
              </w:rPr>
              <w:t xml:space="preserve">  </w:t>
            </w:r>
            <w:r>
              <w:rPr>
                <w:spacing w:val="1"/>
                <w:sz w:val="24"/>
                <w:u w:val="single"/>
              </w:rPr>
              <w:t xml:space="preserve"> </w:t>
            </w:r>
            <w:r>
              <w:rPr>
                <w:sz w:val="24"/>
              </w:rPr>
              <w:t>г.</w:t>
            </w:r>
          </w:p>
          <w:p w:rsidR="00512478" w:rsidRDefault="00484BF7">
            <w:pPr>
              <w:pStyle w:val="TableParagraph"/>
              <w:ind w:left="98" w:right="3655"/>
              <w:jc w:val="center"/>
              <w:rPr>
                <w:sz w:val="24"/>
              </w:rPr>
            </w:pPr>
            <w:r>
              <w:rPr>
                <w:sz w:val="24"/>
              </w:rPr>
              <w:t>М.П.</w:t>
            </w:r>
          </w:p>
        </w:tc>
      </w:tr>
      <w:tr w:rsidR="00512478">
        <w:trPr>
          <w:trHeight w:val="1103"/>
        </w:trPr>
        <w:tc>
          <w:tcPr>
            <w:tcW w:w="9573" w:type="dxa"/>
          </w:tcPr>
          <w:p w:rsidR="00512478" w:rsidRDefault="00484BF7">
            <w:pPr>
              <w:pStyle w:val="TableParagraph"/>
              <w:tabs>
                <w:tab w:val="left" w:pos="8366"/>
              </w:tabs>
              <w:spacing w:line="268" w:lineRule="exact"/>
              <w:ind w:left="107"/>
              <w:rPr>
                <w:sz w:val="24"/>
              </w:rPr>
            </w:pPr>
            <w:r>
              <w:rPr>
                <w:sz w:val="24"/>
              </w:rPr>
              <w:t>Собственник</w:t>
            </w:r>
            <w:r>
              <w:rPr>
                <w:spacing w:val="-3"/>
                <w:sz w:val="24"/>
              </w:rPr>
              <w:t xml:space="preserve"> </w:t>
            </w:r>
            <w:r>
              <w:rPr>
                <w:sz w:val="24"/>
              </w:rPr>
              <w:t xml:space="preserve">здания  </w:t>
            </w:r>
            <w:r>
              <w:rPr>
                <w:sz w:val="24"/>
                <w:u w:val="single"/>
              </w:rPr>
              <w:t xml:space="preserve"> </w:t>
            </w:r>
            <w:r>
              <w:rPr>
                <w:sz w:val="24"/>
                <w:u w:val="single"/>
              </w:rPr>
              <w:tab/>
            </w:r>
          </w:p>
          <w:p w:rsidR="00512478" w:rsidRDefault="00484BF7">
            <w:pPr>
              <w:pStyle w:val="TableParagraph"/>
              <w:tabs>
                <w:tab w:val="left" w:pos="709"/>
                <w:tab w:val="left" w:pos="2384"/>
              </w:tabs>
              <w:ind w:left="107"/>
              <w:rPr>
                <w:sz w:val="24"/>
              </w:rPr>
            </w:pPr>
            <w:r>
              <w:rPr>
                <w:sz w:val="24"/>
              </w:rPr>
              <w:t>«_</w:t>
            </w:r>
            <w:r>
              <w:rPr>
                <w:sz w:val="24"/>
                <w:u w:val="single"/>
              </w:rPr>
              <w:tab/>
            </w:r>
            <w:r>
              <w:rPr>
                <w:sz w:val="24"/>
              </w:rPr>
              <w:t>»_</w:t>
            </w:r>
            <w:r>
              <w:rPr>
                <w:sz w:val="24"/>
                <w:u w:val="single"/>
              </w:rPr>
              <w:tab/>
            </w:r>
            <w:r>
              <w:rPr>
                <w:sz w:val="24"/>
              </w:rPr>
              <w:t>20</w:t>
            </w:r>
            <w:r>
              <w:rPr>
                <w:sz w:val="24"/>
                <w:u w:val="single"/>
              </w:rPr>
              <w:t xml:space="preserve">  </w:t>
            </w:r>
            <w:r>
              <w:rPr>
                <w:spacing w:val="2"/>
                <w:sz w:val="24"/>
                <w:u w:val="single"/>
              </w:rPr>
              <w:t xml:space="preserve"> </w:t>
            </w:r>
            <w:r>
              <w:rPr>
                <w:sz w:val="24"/>
              </w:rPr>
              <w:t>г.</w:t>
            </w:r>
          </w:p>
          <w:p w:rsidR="00512478" w:rsidRDefault="00484BF7">
            <w:pPr>
              <w:pStyle w:val="TableParagraph"/>
              <w:ind w:left="2844" w:right="1724"/>
              <w:jc w:val="center"/>
              <w:rPr>
                <w:sz w:val="24"/>
              </w:rPr>
            </w:pPr>
            <w:r>
              <w:rPr>
                <w:sz w:val="24"/>
              </w:rPr>
              <w:t>М.П.</w:t>
            </w:r>
          </w:p>
        </w:tc>
      </w:tr>
      <w:tr w:rsidR="00512478">
        <w:trPr>
          <w:trHeight w:val="275"/>
        </w:trPr>
        <w:tc>
          <w:tcPr>
            <w:tcW w:w="9573" w:type="dxa"/>
          </w:tcPr>
          <w:p w:rsidR="00512478" w:rsidRDefault="00484BF7">
            <w:pPr>
              <w:pStyle w:val="TableParagraph"/>
              <w:spacing w:line="256" w:lineRule="exact"/>
              <w:ind w:left="98" w:right="93"/>
              <w:jc w:val="center"/>
              <w:rPr>
                <w:sz w:val="24"/>
              </w:rPr>
            </w:pPr>
            <w:r>
              <w:rPr>
                <w:sz w:val="24"/>
              </w:rPr>
              <w:t>Заявитель:</w:t>
            </w:r>
          </w:p>
        </w:tc>
      </w:tr>
    </w:tbl>
    <w:p w:rsidR="00512478" w:rsidRDefault="00512478">
      <w:pPr>
        <w:spacing w:line="256" w:lineRule="exact"/>
        <w:jc w:val="center"/>
        <w:rPr>
          <w:sz w:val="24"/>
        </w:rPr>
        <w:sectPr w:rsidR="00512478">
          <w:pgSz w:w="11910" w:h="16840"/>
          <w:pgMar w:top="1120" w:right="0" w:bottom="280" w:left="1400" w:header="720" w:footer="720" w:gutter="0"/>
          <w:cols w:space="720"/>
        </w:sect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73"/>
      </w:tblGrid>
      <w:tr w:rsidR="00512478">
        <w:trPr>
          <w:trHeight w:val="1658"/>
        </w:trPr>
        <w:tc>
          <w:tcPr>
            <w:tcW w:w="9573" w:type="dxa"/>
          </w:tcPr>
          <w:p w:rsidR="00512478" w:rsidRDefault="00484BF7">
            <w:pPr>
              <w:pStyle w:val="TableParagraph"/>
              <w:ind w:left="107"/>
              <w:rPr>
                <w:sz w:val="24"/>
              </w:rPr>
            </w:pPr>
            <w:r>
              <w:rPr>
                <w:sz w:val="24"/>
              </w:rPr>
              <w:lastRenderedPageBreak/>
              <w:t>-</w:t>
            </w:r>
            <w:r>
              <w:rPr>
                <w:spacing w:val="-6"/>
                <w:sz w:val="24"/>
              </w:rPr>
              <w:t xml:space="preserve"> </w:t>
            </w:r>
            <w:r>
              <w:rPr>
                <w:sz w:val="24"/>
              </w:rPr>
              <w:t>согласен</w:t>
            </w:r>
            <w:r>
              <w:rPr>
                <w:spacing w:val="-2"/>
                <w:sz w:val="24"/>
              </w:rPr>
              <w:t xml:space="preserve"> </w:t>
            </w:r>
            <w:r>
              <w:rPr>
                <w:sz w:val="24"/>
              </w:rPr>
              <w:t>с</w:t>
            </w:r>
            <w:r>
              <w:rPr>
                <w:spacing w:val="-4"/>
                <w:sz w:val="24"/>
              </w:rPr>
              <w:t xml:space="preserve"> </w:t>
            </w:r>
            <w:r>
              <w:rPr>
                <w:sz w:val="24"/>
              </w:rPr>
              <w:t>условиями,</w:t>
            </w:r>
            <w:r>
              <w:rPr>
                <w:spacing w:val="-1"/>
                <w:sz w:val="24"/>
              </w:rPr>
              <w:t xml:space="preserve"> </w:t>
            </w:r>
            <w:r>
              <w:rPr>
                <w:sz w:val="24"/>
              </w:rPr>
              <w:t>установленными</w:t>
            </w:r>
            <w:r>
              <w:rPr>
                <w:spacing w:val="2"/>
                <w:sz w:val="24"/>
              </w:rPr>
              <w:t xml:space="preserve"> </w:t>
            </w:r>
            <w:r>
              <w:rPr>
                <w:sz w:val="24"/>
              </w:rPr>
              <w:t>действующими Правилами</w:t>
            </w:r>
            <w:r>
              <w:rPr>
                <w:spacing w:val="50"/>
                <w:sz w:val="24"/>
              </w:rPr>
              <w:t xml:space="preserve"> </w:t>
            </w:r>
            <w:r>
              <w:rPr>
                <w:sz w:val="24"/>
              </w:rPr>
              <w:t>и</w:t>
            </w:r>
            <w:r>
              <w:rPr>
                <w:spacing w:val="-4"/>
                <w:sz w:val="24"/>
              </w:rPr>
              <w:t xml:space="preserve"> </w:t>
            </w:r>
            <w:r>
              <w:rPr>
                <w:sz w:val="24"/>
              </w:rPr>
              <w:t>настоящим</w:t>
            </w:r>
            <w:r>
              <w:rPr>
                <w:spacing w:val="-57"/>
                <w:sz w:val="24"/>
              </w:rPr>
              <w:t xml:space="preserve"> </w:t>
            </w:r>
            <w:r>
              <w:rPr>
                <w:sz w:val="24"/>
              </w:rPr>
              <w:t>паспортом</w:t>
            </w:r>
          </w:p>
          <w:p w:rsidR="00512478" w:rsidRDefault="00484BF7">
            <w:pPr>
              <w:pStyle w:val="TableParagraph"/>
              <w:tabs>
                <w:tab w:val="left" w:pos="6045"/>
              </w:tabs>
              <w:ind w:left="107" w:right="3326"/>
              <w:rPr>
                <w:sz w:val="24"/>
              </w:rPr>
            </w:pPr>
            <w:r>
              <w:rPr>
                <w:sz w:val="24"/>
              </w:rPr>
              <w:t>-принял</w:t>
            </w:r>
            <w:r>
              <w:rPr>
                <w:spacing w:val="-3"/>
                <w:sz w:val="24"/>
              </w:rPr>
              <w:t xml:space="preserve"> </w:t>
            </w:r>
            <w:r>
              <w:rPr>
                <w:sz w:val="24"/>
              </w:rPr>
              <w:t>бланк</w:t>
            </w:r>
            <w:r>
              <w:rPr>
                <w:spacing w:val="-3"/>
                <w:sz w:val="24"/>
              </w:rPr>
              <w:t xml:space="preserve"> </w:t>
            </w:r>
            <w:r>
              <w:rPr>
                <w:sz w:val="24"/>
              </w:rPr>
              <w:t>Паспорта</w:t>
            </w:r>
            <w:r>
              <w:rPr>
                <w:spacing w:val="-4"/>
                <w:sz w:val="24"/>
              </w:rPr>
              <w:t xml:space="preserve"> </w:t>
            </w:r>
            <w:r>
              <w:rPr>
                <w:sz w:val="24"/>
              </w:rPr>
              <w:t>для</w:t>
            </w:r>
            <w:r>
              <w:rPr>
                <w:spacing w:val="-3"/>
                <w:sz w:val="24"/>
              </w:rPr>
              <w:t xml:space="preserve"> </w:t>
            </w:r>
            <w:r>
              <w:rPr>
                <w:sz w:val="24"/>
              </w:rPr>
              <w:t>самостоятельного</w:t>
            </w:r>
            <w:r>
              <w:rPr>
                <w:spacing w:val="-6"/>
                <w:sz w:val="24"/>
              </w:rPr>
              <w:t xml:space="preserve"> </w:t>
            </w:r>
            <w:r>
              <w:rPr>
                <w:sz w:val="24"/>
              </w:rPr>
              <w:t>соглашения.</w:t>
            </w:r>
            <w:r>
              <w:rPr>
                <w:spacing w:val="-57"/>
                <w:sz w:val="24"/>
              </w:rPr>
              <w:t xml:space="preserve"> </w:t>
            </w:r>
            <w:r>
              <w:rPr>
                <w:sz w:val="24"/>
              </w:rPr>
              <w:t>Представитель</w:t>
            </w:r>
            <w:r>
              <w:rPr>
                <w:spacing w:val="-7"/>
                <w:sz w:val="24"/>
              </w:rPr>
              <w:t xml:space="preserve"> </w:t>
            </w:r>
            <w:r>
              <w:rPr>
                <w:sz w:val="24"/>
              </w:rPr>
              <w:t xml:space="preserve">заявителя:  </w:t>
            </w:r>
            <w:r>
              <w:rPr>
                <w:sz w:val="24"/>
                <w:u w:val="single"/>
              </w:rPr>
              <w:t xml:space="preserve"> </w:t>
            </w:r>
            <w:r>
              <w:rPr>
                <w:sz w:val="24"/>
                <w:u w:val="single"/>
              </w:rPr>
              <w:tab/>
            </w:r>
          </w:p>
          <w:p w:rsidR="00512478" w:rsidRDefault="00484BF7">
            <w:pPr>
              <w:pStyle w:val="TableParagraph"/>
              <w:tabs>
                <w:tab w:val="left" w:pos="3830"/>
                <w:tab w:val="left" w:pos="4907"/>
              </w:tabs>
              <w:spacing w:line="270" w:lineRule="atLeast"/>
              <w:ind w:left="2988" w:right="3894" w:firstLine="4"/>
              <w:rPr>
                <w:sz w:val="24"/>
              </w:rPr>
            </w:pPr>
            <w:r>
              <w:rPr>
                <w:sz w:val="24"/>
              </w:rPr>
              <w:t>«</w:t>
            </w:r>
            <w:r>
              <w:rPr>
                <w:sz w:val="24"/>
                <w:u w:val="single"/>
              </w:rPr>
              <w:tab/>
            </w:r>
            <w:r>
              <w:rPr>
                <w:sz w:val="24"/>
              </w:rPr>
              <w:t>»_</w:t>
            </w:r>
            <w:r>
              <w:rPr>
                <w:sz w:val="24"/>
                <w:u w:val="single"/>
              </w:rPr>
              <w:tab/>
            </w:r>
            <w:r>
              <w:rPr>
                <w:sz w:val="24"/>
              </w:rPr>
              <w:t>_20</w:t>
            </w:r>
            <w:r>
              <w:rPr>
                <w:spacing w:val="1"/>
                <w:sz w:val="24"/>
                <w:u w:val="single"/>
              </w:rPr>
              <w:t xml:space="preserve"> </w:t>
            </w:r>
            <w:r>
              <w:rPr>
                <w:sz w:val="24"/>
              </w:rPr>
              <w:t>г.</w:t>
            </w:r>
            <w:r>
              <w:rPr>
                <w:spacing w:val="-57"/>
                <w:sz w:val="24"/>
              </w:rPr>
              <w:t xml:space="preserve"> </w:t>
            </w:r>
            <w:r>
              <w:rPr>
                <w:sz w:val="24"/>
              </w:rPr>
              <w:t>М.П.</w:t>
            </w:r>
          </w:p>
        </w:tc>
      </w:tr>
    </w:tbl>
    <w:p w:rsidR="00512478" w:rsidRDefault="00512478">
      <w:pPr>
        <w:pStyle w:val="a3"/>
        <w:spacing w:before="4"/>
        <w:rPr>
          <w:b/>
          <w:sz w:val="15"/>
        </w:rPr>
      </w:pPr>
    </w:p>
    <w:p w:rsidR="00512478" w:rsidRDefault="00484BF7">
      <w:pPr>
        <w:spacing w:before="90"/>
        <w:ind w:left="335" w:right="595"/>
        <w:jc w:val="center"/>
        <w:rPr>
          <w:b/>
          <w:sz w:val="24"/>
        </w:rPr>
      </w:pPr>
      <w:r>
        <w:rPr>
          <w:b/>
          <w:sz w:val="24"/>
        </w:rPr>
        <w:t>Особые</w:t>
      </w:r>
      <w:r>
        <w:rPr>
          <w:b/>
          <w:spacing w:val="-4"/>
          <w:sz w:val="24"/>
        </w:rPr>
        <w:t xml:space="preserve"> </w:t>
      </w:r>
      <w:r>
        <w:rPr>
          <w:b/>
          <w:sz w:val="24"/>
        </w:rPr>
        <w:t>условия</w:t>
      </w:r>
      <w:r>
        <w:rPr>
          <w:b/>
          <w:spacing w:val="-4"/>
          <w:sz w:val="24"/>
        </w:rPr>
        <w:t xml:space="preserve"> </w:t>
      </w:r>
      <w:r>
        <w:rPr>
          <w:b/>
          <w:sz w:val="24"/>
        </w:rPr>
        <w:t>согласующих</w:t>
      </w:r>
      <w:r>
        <w:rPr>
          <w:b/>
          <w:spacing w:val="-2"/>
          <w:sz w:val="24"/>
        </w:rPr>
        <w:t xml:space="preserve"> </w:t>
      </w:r>
      <w:r>
        <w:rPr>
          <w:b/>
          <w:sz w:val="24"/>
        </w:rPr>
        <w:t>инстанций</w:t>
      </w:r>
    </w:p>
    <w:p w:rsidR="00512478" w:rsidRDefault="00512478">
      <w:pPr>
        <w:pStyle w:val="a3"/>
        <w:rPr>
          <w:b/>
          <w:sz w:val="20"/>
        </w:rPr>
      </w:pPr>
    </w:p>
    <w:p w:rsidR="00512478" w:rsidRDefault="006602A4">
      <w:pPr>
        <w:pStyle w:val="a3"/>
        <w:spacing w:before="8"/>
        <w:rPr>
          <w:b/>
          <w:sz w:val="27"/>
        </w:rPr>
      </w:pPr>
      <w:r>
        <w:pict>
          <v:shape id="_x0000_s1048" style="position:absolute;margin-left:85.1pt;margin-top:18.15pt;width:480pt;height:.1pt;z-index:-15719424;mso-wrap-distance-left:0;mso-wrap-distance-right:0;mso-position-horizontal-relative:page" coordorigin="1702,363" coordsize="9600,0" path="m1702,363r9600,e" filled="f" strokeweight=".48pt">
            <v:path arrowok="t"/>
            <w10:wrap type="topAndBottom" anchorx="page"/>
          </v:shape>
        </w:pict>
      </w:r>
    </w:p>
    <w:p w:rsidR="00512478" w:rsidRDefault="00512478">
      <w:pPr>
        <w:pStyle w:val="a3"/>
        <w:rPr>
          <w:b/>
          <w:sz w:val="20"/>
        </w:rPr>
      </w:pPr>
    </w:p>
    <w:p w:rsidR="00512478" w:rsidRDefault="00512478">
      <w:pPr>
        <w:pStyle w:val="a3"/>
        <w:rPr>
          <w:b/>
          <w:sz w:val="18"/>
        </w:rPr>
      </w:pPr>
    </w:p>
    <w:p w:rsidR="00512478" w:rsidRDefault="00484BF7">
      <w:pPr>
        <w:pStyle w:val="21"/>
        <w:spacing w:before="90" w:line="274" w:lineRule="exact"/>
        <w:ind w:right="596"/>
        <w:jc w:val="center"/>
      </w:pPr>
      <w:r>
        <w:t>Памятка</w:t>
      </w:r>
    </w:p>
    <w:p w:rsidR="00512478" w:rsidRDefault="00484BF7">
      <w:pPr>
        <w:pStyle w:val="a5"/>
        <w:numPr>
          <w:ilvl w:val="0"/>
          <w:numId w:val="1"/>
        </w:numPr>
        <w:tabs>
          <w:tab w:val="left" w:pos="543"/>
        </w:tabs>
        <w:spacing w:line="274" w:lineRule="exact"/>
        <w:ind w:hanging="241"/>
        <w:rPr>
          <w:sz w:val="24"/>
        </w:rPr>
      </w:pPr>
      <w:r>
        <w:rPr>
          <w:sz w:val="24"/>
        </w:rPr>
        <w:t>Разрешение</w:t>
      </w:r>
      <w:r>
        <w:rPr>
          <w:spacing w:val="-3"/>
          <w:sz w:val="24"/>
        </w:rPr>
        <w:t xml:space="preserve"> </w:t>
      </w:r>
      <w:r>
        <w:rPr>
          <w:sz w:val="24"/>
        </w:rPr>
        <w:t>на</w:t>
      </w:r>
      <w:r>
        <w:rPr>
          <w:spacing w:val="-2"/>
          <w:sz w:val="24"/>
        </w:rPr>
        <w:t xml:space="preserve"> </w:t>
      </w:r>
      <w:r>
        <w:rPr>
          <w:sz w:val="24"/>
        </w:rPr>
        <w:t>установку</w:t>
      </w:r>
      <w:r>
        <w:rPr>
          <w:spacing w:val="-6"/>
          <w:sz w:val="24"/>
        </w:rPr>
        <w:t xml:space="preserve"> </w:t>
      </w:r>
      <w:r>
        <w:rPr>
          <w:sz w:val="24"/>
        </w:rPr>
        <w:t>рекламной</w:t>
      </w:r>
      <w:r>
        <w:rPr>
          <w:spacing w:val="-2"/>
          <w:sz w:val="24"/>
        </w:rPr>
        <w:t xml:space="preserve"> </w:t>
      </w:r>
      <w:r>
        <w:rPr>
          <w:sz w:val="24"/>
        </w:rPr>
        <w:t>конструкции</w:t>
      </w:r>
      <w:r>
        <w:rPr>
          <w:spacing w:val="-3"/>
          <w:sz w:val="24"/>
        </w:rPr>
        <w:t xml:space="preserve"> </w:t>
      </w:r>
      <w:r>
        <w:rPr>
          <w:sz w:val="24"/>
        </w:rPr>
        <w:t>выдаётся</w:t>
      </w:r>
      <w:r>
        <w:rPr>
          <w:spacing w:val="-1"/>
          <w:sz w:val="24"/>
        </w:rPr>
        <w:t xml:space="preserve"> </w:t>
      </w:r>
      <w:r>
        <w:rPr>
          <w:sz w:val="24"/>
        </w:rPr>
        <w:t>сроком</w:t>
      </w:r>
      <w:r>
        <w:rPr>
          <w:spacing w:val="-1"/>
          <w:sz w:val="24"/>
        </w:rPr>
        <w:t xml:space="preserve"> </w:t>
      </w:r>
      <w:r>
        <w:rPr>
          <w:sz w:val="24"/>
        </w:rPr>
        <w:t>до</w:t>
      </w:r>
      <w:r>
        <w:rPr>
          <w:spacing w:val="-2"/>
          <w:sz w:val="24"/>
        </w:rPr>
        <w:t xml:space="preserve"> </w:t>
      </w:r>
      <w:r>
        <w:rPr>
          <w:sz w:val="24"/>
        </w:rPr>
        <w:t>десяти</w:t>
      </w:r>
      <w:r>
        <w:rPr>
          <w:spacing w:val="-1"/>
          <w:sz w:val="24"/>
        </w:rPr>
        <w:t xml:space="preserve"> </w:t>
      </w:r>
      <w:r>
        <w:rPr>
          <w:sz w:val="24"/>
        </w:rPr>
        <w:t>лет.</w:t>
      </w:r>
    </w:p>
    <w:p w:rsidR="00512478" w:rsidRDefault="00484BF7">
      <w:pPr>
        <w:pStyle w:val="a5"/>
        <w:numPr>
          <w:ilvl w:val="0"/>
          <w:numId w:val="1"/>
        </w:numPr>
        <w:tabs>
          <w:tab w:val="left" w:pos="617"/>
        </w:tabs>
        <w:spacing w:before="1"/>
        <w:ind w:left="302" w:right="560" w:firstLine="0"/>
        <w:rPr>
          <w:sz w:val="24"/>
        </w:rPr>
      </w:pPr>
      <w:r>
        <w:rPr>
          <w:sz w:val="24"/>
        </w:rPr>
        <w:t>В</w:t>
      </w:r>
      <w:r>
        <w:rPr>
          <w:spacing w:val="1"/>
          <w:sz w:val="24"/>
        </w:rPr>
        <w:t xml:space="preserve"> </w:t>
      </w:r>
      <w:r>
        <w:rPr>
          <w:sz w:val="24"/>
        </w:rPr>
        <w:t>случае</w:t>
      </w:r>
      <w:r>
        <w:rPr>
          <w:spacing w:val="1"/>
          <w:sz w:val="24"/>
        </w:rPr>
        <w:t xml:space="preserve"> </w:t>
      </w:r>
      <w:r>
        <w:rPr>
          <w:sz w:val="24"/>
        </w:rPr>
        <w:t>необходимости</w:t>
      </w:r>
      <w:r>
        <w:rPr>
          <w:spacing w:val="1"/>
          <w:sz w:val="24"/>
        </w:rPr>
        <w:t xml:space="preserve"> </w:t>
      </w:r>
      <w:r>
        <w:rPr>
          <w:sz w:val="24"/>
        </w:rPr>
        <w:t>распространения</w:t>
      </w:r>
      <w:r>
        <w:rPr>
          <w:spacing w:val="1"/>
          <w:sz w:val="24"/>
        </w:rPr>
        <w:t xml:space="preserve"> </w:t>
      </w:r>
      <w:r>
        <w:rPr>
          <w:sz w:val="24"/>
        </w:rPr>
        <w:t>наружной</w:t>
      </w:r>
      <w:r>
        <w:rPr>
          <w:spacing w:val="1"/>
          <w:sz w:val="24"/>
        </w:rPr>
        <w:t xml:space="preserve"> </w:t>
      </w:r>
      <w:r>
        <w:rPr>
          <w:sz w:val="24"/>
        </w:rPr>
        <w:t>рекламы</w:t>
      </w:r>
      <w:r>
        <w:rPr>
          <w:spacing w:val="1"/>
          <w:sz w:val="24"/>
        </w:rPr>
        <w:t xml:space="preserve"> </w:t>
      </w:r>
      <w:r>
        <w:rPr>
          <w:sz w:val="24"/>
        </w:rPr>
        <w:t>после</w:t>
      </w:r>
      <w:r>
        <w:rPr>
          <w:spacing w:val="1"/>
          <w:sz w:val="24"/>
        </w:rPr>
        <w:t xml:space="preserve"> </w:t>
      </w:r>
      <w:r>
        <w:rPr>
          <w:sz w:val="24"/>
        </w:rPr>
        <w:t>истечения</w:t>
      </w:r>
      <w:r>
        <w:rPr>
          <w:spacing w:val="1"/>
          <w:sz w:val="24"/>
        </w:rPr>
        <w:t xml:space="preserve"> </w:t>
      </w:r>
      <w:r>
        <w:rPr>
          <w:sz w:val="24"/>
        </w:rPr>
        <w:t>срока</w:t>
      </w:r>
      <w:r>
        <w:rPr>
          <w:spacing w:val="1"/>
          <w:sz w:val="24"/>
        </w:rPr>
        <w:t xml:space="preserve"> </w:t>
      </w:r>
      <w:r>
        <w:rPr>
          <w:sz w:val="24"/>
        </w:rPr>
        <w:t>разрешения на установку рекламной конструкции Заявитель, выполнивший обязательства</w:t>
      </w:r>
      <w:r>
        <w:rPr>
          <w:spacing w:val="1"/>
          <w:sz w:val="24"/>
        </w:rPr>
        <w:t xml:space="preserve"> </w:t>
      </w:r>
      <w:r>
        <w:rPr>
          <w:sz w:val="24"/>
        </w:rPr>
        <w:t>договора</w:t>
      </w:r>
      <w:r>
        <w:rPr>
          <w:spacing w:val="1"/>
          <w:sz w:val="24"/>
        </w:rPr>
        <w:t xml:space="preserve"> </w:t>
      </w:r>
      <w:r>
        <w:rPr>
          <w:sz w:val="24"/>
        </w:rPr>
        <w:t>на</w:t>
      </w:r>
      <w:r>
        <w:rPr>
          <w:spacing w:val="1"/>
          <w:sz w:val="24"/>
        </w:rPr>
        <w:t xml:space="preserve"> </w:t>
      </w:r>
      <w:r>
        <w:rPr>
          <w:sz w:val="24"/>
        </w:rPr>
        <w:t>установку</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имеет</w:t>
      </w:r>
      <w:r>
        <w:rPr>
          <w:spacing w:val="1"/>
          <w:sz w:val="24"/>
        </w:rPr>
        <w:t xml:space="preserve"> </w:t>
      </w:r>
      <w:r>
        <w:rPr>
          <w:sz w:val="24"/>
        </w:rPr>
        <w:t>преимущественное</w:t>
      </w:r>
      <w:r>
        <w:rPr>
          <w:spacing w:val="1"/>
          <w:sz w:val="24"/>
        </w:rPr>
        <w:t xml:space="preserve"> </w:t>
      </w:r>
      <w:r>
        <w:rPr>
          <w:sz w:val="24"/>
        </w:rPr>
        <w:t>право</w:t>
      </w:r>
      <w:r>
        <w:rPr>
          <w:spacing w:val="1"/>
          <w:sz w:val="24"/>
        </w:rPr>
        <w:t xml:space="preserve"> </w:t>
      </w:r>
      <w:r>
        <w:rPr>
          <w:sz w:val="24"/>
        </w:rPr>
        <w:t>на</w:t>
      </w:r>
      <w:r>
        <w:rPr>
          <w:spacing w:val="1"/>
          <w:sz w:val="24"/>
        </w:rPr>
        <w:t xml:space="preserve"> </w:t>
      </w:r>
      <w:r>
        <w:rPr>
          <w:sz w:val="24"/>
        </w:rPr>
        <w:t>пролонгацию разрешения на установку рекламной конструкции и договора на</w:t>
      </w:r>
      <w:r>
        <w:rPr>
          <w:spacing w:val="1"/>
          <w:sz w:val="24"/>
        </w:rPr>
        <w:t xml:space="preserve"> </w:t>
      </w:r>
      <w:r>
        <w:rPr>
          <w:sz w:val="24"/>
        </w:rPr>
        <w:t>установку</w:t>
      </w:r>
      <w:r>
        <w:rPr>
          <w:spacing w:val="1"/>
          <w:sz w:val="24"/>
        </w:rPr>
        <w:t xml:space="preserve"> </w:t>
      </w:r>
      <w:r>
        <w:rPr>
          <w:sz w:val="24"/>
        </w:rPr>
        <w:t>рекламной конструкции. Заявка на пролонгацию подаётся не позднее чем за два месяца до</w:t>
      </w:r>
      <w:r>
        <w:rPr>
          <w:spacing w:val="1"/>
          <w:sz w:val="24"/>
        </w:rPr>
        <w:t xml:space="preserve"> </w:t>
      </w:r>
      <w:r>
        <w:rPr>
          <w:sz w:val="24"/>
        </w:rPr>
        <w:t>окончания</w:t>
      </w:r>
      <w:r>
        <w:rPr>
          <w:spacing w:val="-1"/>
          <w:sz w:val="24"/>
        </w:rPr>
        <w:t xml:space="preserve"> </w:t>
      </w:r>
      <w:r>
        <w:rPr>
          <w:sz w:val="24"/>
        </w:rPr>
        <w:t>срока</w:t>
      </w:r>
      <w:r>
        <w:rPr>
          <w:spacing w:val="-2"/>
          <w:sz w:val="24"/>
        </w:rPr>
        <w:t xml:space="preserve"> </w:t>
      </w:r>
      <w:r>
        <w:rPr>
          <w:sz w:val="24"/>
        </w:rPr>
        <w:t>действия разрешения</w:t>
      </w:r>
      <w:r>
        <w:rPr>
          <w:spacing w:val="-1"/>
          <w:sz w:val="24"/>
        </w:rPr>
        <w:t xml:space="preserve"> </w:t>
      </w:r>
      <w:r>
        <w:rPr>
          <w:sz w:val="24"/>
        </w:rPr>
        <w:t>на установку</w:t>
      </w:r>
      <w:r>
        <w:rPr>
          <w:spacing w:val="-5"/>
          <w:sz w:val="24"/>
        </w:rPr>
        <w:t xml:space="preserve"> </w:t>
      </w:r>
      <w:r>
        <w:rPr>
          <w:sz w:val="24"/>
        </w:rPr>
        <w:t>рекламной</w:t>
      </w:r>
      <w:r>
        <w:rPr>
          <w:spacing w:val="-1"/>
          <w:sz w:val="24"/>
        </w:rPr>
        <w:t xml:space="preserve"> </w:t>
      </w:r>
      <w:r>
        <w:rPr>
          <w:sz w:val="24"/>
        </w:rPr>
        <w:t>конструкции.</w:t>
      </w:r>
    </w:p>
    <w:p w:rsidR="00512478" w:rsidRDefault="00484BF7">
      <w:pPr>
        <w:pStyle w:val="a5"/>
        <w:numPr>
          <w:ilvl w:val="0"/>
          <w:numId w:val="1"/>
        </w:numPr>
        <w:tabs>
          <w:tab w:val="left" w:pos="547"/>
        </w:tabs>
        <w:ind w:left="302" w:right="560" w:firstLine="0"/>
        <w:rPr>
          <w:sz w:val="24"/>
        </w:rPr>
      </w:pPr>
      <w:r>
        <w:rPr>
          <w:sz w:val="24"/>
        </w:rPr>
        <w:t>Отделом архитектуры, капитального строительства и ЖКХ администрации Ковернинского</w:t>
      </w:r>
      <w:r>
        <w:rPr>
          <w:spacing w:val="-57"/>
          <w:sz w:val="24"/>
        </w:rPr>
        <w:t xml:space="preserve"> </w:t>
      </w:r>
      <w:r>
        <w:rPr>
          <w:sz w:val="24"/>
        </w:rPr>
        <w:t>муниципального округа Нижегородской области решение об аннулировании разрешения на</w:t>
      </w:r>
      <w:r>
        <w:rPr>
          <w:spacing w:val="1"/>
          <w:sz w:val="24"/>
        </w:rPr>
        <w:t xml:space="preserve"> </w:t>
      </w:r>
      <w:r>
        <w:rPr>
          <w:sz w:val="24"/>
        </w:rPr>
        <w:t>установку</w:t>
      </w:r>
      <w:r>
        <w:rPr>
          <w:spacing w:val="-6"/>
          <w:sz w:val="24"/>
        </w:rPr>
        <w:t xml:space="preserve"> </w:t>
      </w:r>
      <w:r>
        <w:rPr>
          <w:sz w:val="24"/>
        </w:rPr>
        <w:t>рекламной конструкции принимается:</w:t>
      </w:r>
    </w:p>
    <w:p w:rsidR="00512478" w:rsidRDefault="00484BF7">
      <w:pPr>
        <w:pStyle w:val="a5"/>
        <w:numPr>
          <w:ilvl w:val="1"/>
          <w:numId w:val="1"/>
        </w:numPr>
        <w:tabs>
          <w:tab w:val="left" w:pos="1075"/>
        </w:tabs>
        <w:ind w:right="559" w:firstLine="539"/>
        <w:rPr>
          <w:sz w:val="24"/>
        </w:rPr>
      </w:pPr>
      <w:r>
        <w:rPr>
          <w:sz w:val="24"/>
        </w:rPr>
        <w:t>в</w:t>
      </w:r>
      <w:r>
        <w:rPr>
          <w:spacing w:val="1"/>
          <w:sz w:val="24"/>
        </w:rPr>
        <w:t xml:space="preserve"> </w:t>
      </w:r>
      <w:r>
        <w:rPr>
          <w:sz w:val="24"/>
        </w:rPr>
        <w:t>течение</w:t>
      </w:r>
      <w:r>
        <w:rPr>
          <w:spacing w:val="1"/>
          <w:sz w:val="24"/>
        </w:rPr>
        <w:t xml:space="preserve"> </w:t>
      </w:r>
      <w:r>
        <w:rPr>
          <w:sz w:val="24"/>
        </w:rPr>
        <w:t>месяца</w:t>
      </w:r>
      <w:r>
        <w:rPr>
          <w:spacing w:val="1"/>
          <w:sz w:val="24"/>
        </w:rPr>
        <w:t xml:space="preserve"> </w:t>
      </w:r>
      <w:r>
        <w:rPr>
          <w:sz w:val="24"/>
        </w:rPr>
        <w:t>со</w:t>
      </w:r>
      <w:r>
        <w:rPr>
          <w:spacing w:val="1"/>
          <w:sz w:val="24"/>
        </w:rPr>
        <w:t xml:space="preserve"> </w:t>
      </w:r>
      <w:r>
        <w:rPr>
          <w:sz w:val="24"/>
        </w:rPr>
        <w:t>дня</w:t>
      </w:r>
      <w:r>
        <w:rPr>
          <w:spacing w:val="1"/>
          <w:sz w:val="24"/>
        </w:rPr>
        <w:t xml:space="preserve"> </w:t>
      </w:r>
      <w:r>
        <w:rPr>
          <w:sz w:val="24"/>
        </w:rPr>
        <w:t>направления</w:t>
      </w:r>
      <w:r>
        <w:rPr>
          <w:spacing w:val="1"/>
          <w:sz w:val="24"/>
        </w:rPr>
        <w:t xml:space="preserve"> </w:t>
      </w:r>
      <w:r>
        <w:rPr>
          <w:sz w:val="24"/>
        </w:rPr>
        <w:t>ему</w:t>
      </w:r>
      <w:r>
        <w:rPr>
          <w:spacing w:val="1"/>
          <w:sz w:val="24"/>
        </w:rPr>
        <w:t xml:space="preserve"> </w:t>
      </w:r>
      <w:r>
        <w:rPr>
          <w:sz w:val="24"/>
        </w:rPr>
        <w:t>владельцем</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уведомления в письменной форме о своём отказе от дальнейшего использования разрешения</w:t>
      </w:r>
      <w:r>
        <w:rPr>
          <w:spacing w:val="1"/>
          <w:sz w:val="24"/>
        </w:rPr>
        <w:t xml:space="preserve"> </w:t>
      </w:r>
      <w:r>
        <w:rPr>
          <w:sz w:val="24"/>
        </w:rPr>
        <w:t>на установку</w:t>
      </w:r>
      <w:r>
        <w:rPr>
          <w:spacing w:val="-5"/>
          <w:sz w:val="24"/>
        </w:rPr>
        <w:t xml:space="preserve"> </w:t>
      </w:r>
      <w:r>
        <w:rPr>
          <w:sz w:val="24"/>
        </w:rPr>
        <w:t>рекламной конструкции;</w:t>
      </w:r>
    </w:p>
    <w:p w:rsidR="00512478" w:rsidRDefault="00484BF7">
      <w:pPr>
        <w:pStyle w:val="a5"/>
        <w:numPr>
          <w:ilvl w:val="1"/>
          <w:numId w:val="1"/>
        </w:numPr>
        <w:tabs>
          <w:tab w:val="left" w:pos="1034"/>
        </w:tabs>
        <w:ind w:right="562" w:firstLine="539"/>
        <w:rPr>
          <w:sz w:val="24"/>
        </w:rPr>
      </w:pPr>
      <w:r>
        <w:rPr>
          <w:sz w:val="24"/>
        </w:rPr>
        <w:t>в течение месяца с момента направления ему собственником или иным законным</w:t>
      </w:r>
      <w:r>
        <w:rPr>
          <w:spacing w:val="1"/>
          <w:sz w:val="24"/>
        </w:rPr>
        <w:t xml:space="preserve"> </w:t>
      </w:r>
      <w:r>
        <w:rPr>
          <w:sz w:val="24"/>
        </w:rPr>
        <w:t>владельцем</w:t>
      </w:r>
      <w:r>
        <w:rPr>
          <w:spacing w:val="1"/>
          <w:sz w:val="24"/>
        </w:rPr>
        <w:t xml:space="preserve"> </w:t>
      </w:r>
      <w:r>
        <w:rPr>
          <w:sz w:val="24"/>
        </w:rPr>
        <w:t>недвижимого</w:t>
      </w:r>
      <w:r>
        <w:rPr>
          <w:spacing w:val="1"/>
          <w:sz w:val="24"/>
        </w:rPr>
        <w:t xml:space="preserve"> </w:t>
      </w:r>
      <w:r>
        <w:rPr>
          <w:sz w:val="24"/>
        </w:rPr>
        <w:t>имущества,</w:t>
      </w:r>
      <w:r>
        <w:rPr>
          <w:spacing w:val="1"/>
          <w:sz w:val="24"/>
        </w:rPr>
        <w:t xml:space="preserve"> </w:t>
      </w:r>
      <w:r>
        <w:rPr>
          <w:sz w:val="24"/>
        </w:rPr>
        <w:t>к</w:t>
      </w:r>
      <w:r>
        <w:rPr>
          <w:spacing w:val="1"/>
          <w:sz w:val="24"/>
        </w:rPr>
        <w:t xml:space="preserve"> </w:t>
      </w:r>
      <w:r>
        <w:rPr>
          <w:sz w:val="24"/>
        </w:rPr>
        <w:t>которому</w:t>
      </w:r>
      <w:r>
        <w:rPr>
          <w:spacing w:val="1"/>
          <w:sz w:val="24"/>
        </w:rPr>
        <w:t xml:space="preserve"> </w:t>
      </w:r>
      <w:r>
        <w:rPr>
          <w:sz w:val="24"/>
        </w:rPr>
        <w:t>присоединена</w:t>
      </w:r>
      <w:r>
        <w:rPr>
          <w:spacing w:val="1"/>
          <w:sz w:val="24"/>
        </w:rPr>
        <w:t xml:space="preserve"> </w:t>
      </w:r>
      <w:r>
        <w:rPr>
          <w:sz w:val="24"/>
        </w:rPr>
        <w:t>рекламная</w:t>
      </w:r>
      <w:r>
        <w:rPr>
          <w:spacing w:val="1"/>
          <w:sz w:val="24"/>
        </w:rPr>
        <w:t xml:space="preserve"> </w:t>
      </w:r>
      <w:r>
        <w:rPr>
          <w:sz w:val="24"/>
        </w:rPr>
        <w:t>конструкция,</w:t>
      </w:r>
      <w:r>
        <w:rPr>
          <w:spacing w:val="1"/>
          <w:sz w:val="24"/>
        </w:rPr>
        <w:t xml:space="preserve"> </w:t>
      </w:r>
      <w:r>
        <w:rPr>
          <w:sz w:val="24"/>
        </w:rPr>
        <w:t>документа,</w:t>
      </w:r>
      <w:r>
        <w:rPr>
          <w:spacing w:val="1"/>
          <w:sz w:val="24"/>
        </w:rPr>
        <w:t xml:space="preserve"> </w:t>
      </w:r>
      <w:r>
        <w:rPr>
          <w:sz w:val="24"/>
        </w:rPr>
        <w:t>подтверждающего</w:t>
      </w:r>
      <w:r>
        <w:rPr>
          <w:spacing w:val="1"/>
          <w:sz w:val="24"/>
        </w:rPr>
        <w:t xml:space="preserve"> </w:t>
      </w:r>
      <w:r>
        <w:rPr>
          <w:sz w:val="24"/>
        </w:rPr>
        <w:t>прекращение</w:t>
      </w:r>
      <w:r>
        <w:rPr>
          <w:spacing w:val="1"/>
          <w:sz w:val="24"/>
        </w:rPr>
        <w:t xml:space="preserve"> </w:t>
      </w:r>
      <w:r>
        <w:rPr>
          <w:sz w:val="24"/>
        </w:rPr>
        <w:t>договора,</w:t>
      </w:r>
      <w:r>
        <w:rPr>
          <w:spacing w:val="1"/>
          <w:sz w:val="24"/>
        </w:rPr>
        <w:t xml:space="preserve"> </w:t>
      </w:r>
      <w:r>
        <w:rPr>
          <w:sz w:val="24"/>
        </w:rPr>
        <w:t>заключённого</w:t>
      </w:r>
      <w:r>
        <w:rPr>
          <w:spacing w:val="1"/>
          <w:sz w:val="24"/>
        </w:rPr>
        <w:t xml:space="preserve"> </w:t>
      </w:r>
      <w:r>
        <w:rPr>
          <w:sz w:val="24"/>
        </w:rPr>
        <w:t>между</w:t>
      </w:r>
      <w:r>
        <w:rPr>
          <w:spacing w:val="1"/>
          <w:sz w:val="24"/>
        </w:rPr>
        <w:t xml:space="preserve"> </w:t>
      </w:r>
      <w:r>
        <w:rPr>
          <w:sz w:val="24"/>
        </w:rPr>
        <w:t>таким</w:t>
      </w:r>
      <w:r>
        <w:rPr>
          <w:spacing w:val="1"/>
          <w:sz w:val="24"/>
        </w:rPr>
        <w:t xml:space="preserve"> </w:t>
      </w:r>
      <w:r>
        <w:rPr>
          <w:sz w:val="24"/>
        </w:rPr>
        <w:t>собственником</w:t>
      </w:r>
      <w:r>
        <w:rPr>
          <w:spacing w:val="1"/>
          <w:sz w:val="24"/>
        </w:rPr>
        <w:t xml:space="preserve"> </w:t>
      </w:r>
      <w:r>
        <w:rPr>
          <w:sz w:val="24"/>
        </w:rPr>
        <w:t>или</w:t>
      </w:r>
      <w:r>
        <w:rPr>
          <w:spacing w:val="1"/>
          <w:sz w:val="24"/>
        </w:rPr>
        <w:t xml:space="preserve"> </w:t>
      </w:r>
      <w:r>
        <w:rPr>
          <w:sz w:val="24"/>
        </w:rPr>
        <w:t>таким</w:t>
      </w:r>
      <w:r>
        <w:rPr>
          <w:spacing w:val="1"/>
          <w:sz w:val="24"/>
        </w:rPr>
        <w:t xml:space="preserve"> </w:t>
      </w:r>
      <w:r>
        <w:rPr>
          <w:sz w:val="24"/>
        </w:rPr>
        <w:t>владельцем</w:t>
      </w:r>
      <w:r>
        <w:rPr>
          <w:spacing w:val="1"/>
          <w:sz w:val="24"/>
        </w:rPr>
        <w:t xml:space="preserve"> </w:t>
      </w:r>
      <w:r>
        <w:rPr>
          <w:sz w:val="24"/>
        </w:rPr>
        <w:t>недвижимого</w:t>
      </w:r>
      <w:r>
        <w:rPr>
          <w:spacing w:val="1"/>
          <w:sz w:val="24"/>
        </w:rPr>
        <w:t xml:space="preserve"> </w:t>
      </w:r>
      <w:r>
        <w:rPr>
          <w:sz w:val="24"/>
        </w:rPr>
        <w:t>имущества</w:t>
      </w:r>
      <w:r>
        <w:rPr>
          <w:spacing w:val="1"/>
          <w:sz w:val="24"/>
        </w:rPr>
        <w:t xml:space="preserve"> </w:t>
      </w:r>
      <w:r>
        <w:rPr>
          <w:sz w:val="24"/>
        </w:rPr>
        <w:t>и</w:t>
      </w:r>
      <w:r>
        <w:rPr>
          <w:spacing w:val="1"/>
          <w:sz w:val="24"/>
        </w:rPr>
        <w:t xml:space="preserve"> </w:t>
      </w:r>
      <w:r>
        <w:rPr>
          <w:sz w:val="24"/>
        </w:rPr>
        <w:t>владельцем</w:t>
      </w:r>
      <w:r>
        <w:rPr>
          <w:spacing w:val="1"/>
          <w:sz w:val="24"/>
        </w:rPr>
        <w:t xml:space="preserve"> </w:t>
      </w:r>
      <w:r>
        <w:rPr>
          <w:sz w:val="24"/>
        </w:rPr>
        <w:t>рекламной</w:t>
      </w:r>
      <w:r>
        <w:rPr>
          <w:spacing w:val="-57"/>
          <w:sz w:val="24"/>
        </w:rPr>
        <w:t xml:space="preserve"> </w:t>
      </w:r>
      <w:r>
        <w:rPr>
          <w:sz w:val="24"/>
        </w:rPr>
        <w:t>конструкции;</w:t>
      </w:r>
    </w:p>
    <w:p w:rsidR="00512478" w:rsidRDefault="00484BF7">
      <w:pPr>
        <w:pStyle w:val="a5"/>
        <w:numPr>
          <w:ilvl w:val="1"/>
          <w:numId w:val="1"/>
        </w:numPr>
        <w:tabs>
          <w:tab w:val="left" w:pos="1032"/>
        </w:tabs>
        <w:ind w:right="572" w:firstLine="539"/>
        <w:rPr>
          <w:sz w:val="24"/>
        </w:rPr>
      </w:pPr>
      <w:r>
        <w:rPr>
          <w:sz w:val="24"/>
        </w:rPr>
        <w:t>в случае, если в течение года со дня выдачи разрешения на установку рекламной</w:t>
      </w:r>
      <w:r>
        <w:rPr>
          <w:spacing w:val="1"/>
          <w:sz w:val="24"/>
        </w:rPr>
        <w:t xml:space="preserve"> </w:t>
      </w:r>
      <w:r>
        <w:rPr>
          <w:sz w:val="24"/>
        </w:rPr>
        <w:t>конструкции</w:t>
      </w:r>
      <w:r>
        <w:rPr>
          <w:spacing w:val="-1"/>
          <w:sz w:val="24"/>
        </w:rPr>
        <w:t xml:space="preserve"> </w:t>
      </w:r>
      <w:r>
        <w:rPr>
          <w:sz w:val="24"/>
        </w:rPr>
        <w:t>рекламная конструкция</w:t>
      </w:r>
      <w:r>
        <w:rPr>
          <w:spacing w:val="-1"/>
          <w:sz w:val="24"/>
        </w:rPr>
        <w:t xml:space="preserve"> </w:t>
      </w:r>
      <w:r>
        <w:rPr>
          <w:sz w:val="24"/>
        </w:rPr>
        <w:t>не</w:t>
      </w:r>
      <w:r>
        <w:rPr>
          <w:spacing w:val="1"/>
          <w:sz w:val="24"/>
        </w:rPr>
        <w:t xml:space="preserve"> </w:t>
      </w:r>
      <w:r>
        <w:rPr>
          <w:sz w:val="24"/>
        </w:rPr>
        <w:t>установлена;</w:t>
      </w:r>
    </w:p>
    <w:p w:rsidR="00512478" w:rsidRDefault="00484BF7">
      <w:pPr>
        <w:pStyle w:val="a5"/>
        <w:numPr>
          <w:ilvl w:val="1"/>
          <w:numId w:val="1"/>
        </w:numPr>
        <w:tabs>
          <w:tab w:val="left" w:pos="1051"/>
        </w:tabs>
        <w:ind w:right="572" w:firstLine="539"/>
        <w:rPr>
          <w:sz w:val="24"/>
        </w:rPr>
      </w:pPr>
      <w:r>
        <w:rPr>
          <w:sz w:val="24"/>
        </w:rPr>
        <w:t>в</w:t>
      </w:r>
      <w:r>
        <w:rPr>
          <w:spacing w:val="1"/>
          <w:sz w:val="24"/>
        </w:rPr>
        <w:t xml:space="preserve"> </w:t>
      </w:r>
      <w:r>
        <w:rPr>
          <w:sz w:val="24"/>
        </w:rPr>
        <w:t>случае,</w:t>
      </w:r>
      <w:r>
        <w:rPr>
          <w:spacing w:val="1"/>
          <w:sz w:val="24"/>
        </w:rPr>
        <w:t xml:space="preserve"> </w:t>
      </w:r>
      <w:r>
        <w:rPr>
          <w:sz w:val="24"/>
        </w:rPr>
        <w:t>если</w:t>
      </w:r>
      <w:r>
        <w:rPr>
          <w:spacing w:val="1"/>
          <w:sz w:val="24"/>
        </w:rPr>
        <w:t xml:space="preserve"> </w:t>
      </w:r>
      <w:r>
        <w:rPr>
          <w:sz w:val="24"/>
        </w:rPr>
        <w:t>рекламная</w:t>
      </w:r>
      <w:r>
        <w:rPr>
          <w:spacing w:val="1"/>
          <w:sz w:val="24"/>
        </w:rPr>
        <w:t xml:space="preserve"> </w:t>
      </w:r>
      <w:r>
        <w:rPr>
          <w:sz w:val="24"/>
        </w:rPr>
        <w:t>конструкция</w:t>
      </w:r>
      <w:r>
        <w:rPr>
          <w:spacing w:val="1"/>
          <w:sz w:val="24"/>
        </w:rPr>
        <w:t xml:space="preserve"> </w:t>
      </w:r>
      <w:r>
        <w:rPr>
          <w:sz w:val="24"/>
        </w:rPr>
        <w:t>используется</w:t>
      </w:r>
      <w:r>
        <w:rPr>
          <w:spacing w:val="1"/>
          <w:sz w:val="24"/>
        </w:rPr>
        <w:t xml:space="preserve"> </w:t>
      </w:r>
      <w:r>
        <w:rPr>
          <w:sz w:val="24"/>
        </w:rPr>
        <w:t>не</w:t>
      </w:r>
      <w:r>
        <w:rPr>
          <w:spacing w:val="1"/>
          <w:sz w:val="24"/>
        </w:rPr>
        <w:t xml:space="preserve"> </w:t>
      </w:r>
      <w:r>
        <w:rPr>
          <w:sz w:val="24"/>
        </w:rPr>
        <w:t>в</w:t>
      </w:r>
      <w:r>
        <w:rPr>
          <w:spacing w:val="1"/>
          <w:sz w:val="24"/>
        </w:rPr>
        <w:t xml:space="preserve"> </w:t>
      </w:r>
      <w:r>
        <w:rPr>
          <w:sz w:val="24"/>
        </w:rPr>
        <w:t>целях</w:t>
      </w:r>
      <w:r>
        <w:rPr>
          <w:spacing w:val="1"/>
          <w:sz w:val="24"/>
        </w:rPr>
        <w:t xml:space="preserve"> </w:t>
      </w:r>
      <w:r>
        <w:rPr>
          <w:sz w:val="24"/>
        </w:rPr>
        <w:t>распространения</w:t>
      </w:r>
      <w:r>
        <w:rPr>
          <w:spacing w:val="1"/>
          <w:sz w:val="24"/>
        </w:rPr>
        <w:t xml:space="preserve"> </w:t>
      </w:r>
      <w:r>
        <w:rPr>
          <w:sz w:val="24"/>
        </w:rPr>
        <w:t>рекламы.</w:t>
      </w:r>
    </w:p>
    <w:p w:rsidR="00512478" w:rsidRDefault="00484BF7">
      <w:pPr>
        <w:pStyle w:val="a5"/>
        <w:numPr>
          <w:ilvl w:val="0"/>
          <w:numId w:val="1"/>
        </w:numPr>
        <w:tabs>
          <w:tab w:val="left" w:pos="614"/>
        </w:tabs>
        <w:ind w:left="302" w:right="571" w:firstLine="0"/>
        <w:rPr>
          <w:sz w:val="24"/>
        </w:rPr>
      </w:pPr>
      <w:r>
        <w:rPr>
          <w:sz w:val="24"/>
        </w:rPr>
        <w:t>При</w:t>
      </w:r>
      <w:r>
        <w:rPr>
          <w:spacing w:val="1"/>
          <w:sz w:val="24"/>
        </w:rPr>
        <w:t xml:space="preserve"> </w:t>
      </w:r>
      <w:r>
        <w:rPr>
          <w:sz w:val="24"/>
        </w:rPr>
        <w:t>заглублении</w:t>
      </w:r>
      <w:r>
        <w:rPr>
          <w:spacing w:val="1"/>
          <w:sz w:val="24"/>
        </w:rPr>
        <w:t xml:space="preserve"> </w:t>
      </w:r>
      <w:r>
        <w:rPr>
          <w:sz w:val="24"/>
        </w:rPr>
        <w:t>фундамента</w:t>
      </w:r>
      <w:r>
        <w:rPr>
          <w:spacing w:val="1"/>
          <w:sz w:val="24"/>
        </w:rPr>
        <w:t xml:space="preserve"> </w:t>
      </w:r>
      <w:r>
        <w:rPr>
          <w:sz w:val="24"/>
        </w:rPr>
        <w:t>свыше</w:t>
      </w:r>
      <w:r>
        <w:rPr>
          <w:spacing w:val="1"/>
          <w:sz w:val="24"/>
        </w:rPr>
        <w:t xml:space="preserve"> </w:t>
      </w:r>
      <w:r>
        <w:rPr>
          <w:sz w:val="24"/>
        </w:rPr>
        <w:t>30</w:t>
      </w:r>
      <w:r>
        <w:rPr>
          <w:spacing w:val="1"/>
          <w:sz w:val="24"/>
        </w:rPr>
        <w:t xml:space="preserve"> </w:t>
      </w:r>
      <w:r>
        <w:rPr>
          <w:sz w:val="24"/>
        </w:rPr>
        <w:t>см</w:t>
      </w:r>
      <w:r>
        <w:rPr>
          <w:spacing w:val="1"/>
          <w:sz w:val="24"/>
        </w:rPr>
        <w:t xml:space="preserve"> </w:t>
      </w:r>
      <w:r>
        <w:rPr>
          <w:sz w:val="24"/>
        </w:rPr>
        <w:t>согласовать</w:t>
      </w:r>
      <w:r>
        <w:rPr>
          <w:spacing w:val="1"/>
          <w:sz w:val="24"/>
        </w:rPr>
        <w:t xml:space="preserve"> </w:t>
      </w:r>
      <w:r>
        <w:rPr>
          <w:sz w:val="24"/>
        </w:rPr>
        <w:t>работы</w:t>
      </w:r>
      <w:r>
        <w:rPr>
          <w:spacing w:val="1"/>
          <w:sz w:val="24"/>
        </w:rPr>
        <w:t xml:space="preserve"> </w:t>
      </w:r>
      <w:r>
        <w:rPr>
          <w:sz w:val="24"/>
        </w:rPr>
        <w:t>с</w:t>
      </w:r>
      <w:r>
        <w:rPr>
          <w:spacing w:val="1"/>
          <w:sz w:val="24"/>
        </w:rPr>
        <w:t xml:space="preserve"> </w:t>
      </w:r>
      <w:r>
        <w:rPr>
          <w:sz w:val="24"/>
        </w:rPr>
        <w:t>соответствующими</w:t>
      </w:r>
      <w:r>
        <w:rPr>
          <w:spacing w:val="1"/>
          <w:sz w:val="24"/>
        </w:rPr>
        <w:t xml:space="preserve"> </w:t>
      </w:r>
      <w:r>
        <w:rPr>
          <w:sz w:val="24"/>
        </w:rPr>
        <w:t>службами</w:t>
      </w:r>
      <w:r>
        <w:rPr>
          <w:spacing w:val="-1"/>
          <w:sz w:val="24"/>
        </w:rPr>
        <w:t xml:space="preserve"> </w:t>
      </w:r>
      <w:r>
        <w:rPr>
          <w:sz w:val="24"/>
        </w:rPr>
        <w:t>по подземным</w:t>
      </w:r>
      <w:r>
        <w:rPr>
          <w:spacing w:val="-1"/>
          <w:sz w:val="24"/>
        </w:rPr>
        <w:t xml:space="preserve"> </w:t>
      </w:r>
      <w:r>
        <w:rPr>
          <w:sz w:val="24"/>
        </w:rPr>
        <w:t>коммуникациям.</w:t>
      </w:r>
    </w:p>
    <w:p w:rsidR="00512478" w:rsidRDefault="00484BF7">
      <w:pPr>
        <w:pStyle w:val="a5"/>
        <w:numPr>
          <w:ilvl w:val="0"/>
          <w:numId w:val="1"/>
        </w:numPr>
        <w:tabs>
          <w:tab w:val="left" w:pos="636"/>
        </w:tabs>
        <w:ind w:left="302" w:right="561" w:firstLine="0"/>
        <w:rPr>
          <w:sz w:val="24"/>
        </w:rPr>
      </w:pPr>
      <w:r>
        <w:rPr>
          <w:sz w:val="24"/>
        </w:rPr>
        <w:t>Владелец</w:t>
      </w:r>
      <w:r>
        <w:rPr>
          <w:spacing w:val="1"/>
          <w:sz w:val="24"/>
        </w:rPr>
        <w:t xml:space="preserve"> </w:t>
      </w:r>
      <w:r>
        <w:rPr>
          <w:sz w:val="24"/>
        </w:rPr>
        <w:t>рекламной</w:t>
      </w:r>
      <w:r>
        <w:rPr>
          <w:spacing w:val="1"/>
          <w:sz w:val="24"/>
        </w:rPr>
        <w:t xml:space="preserve"> </w:t>
      </w:r>
      <w:r>
        <w:rPr>
          <w:sz w:val="24"/>
        </w:rPr>
        <w:t>конструкции</w:t>
      </w:r>
      <w:r>
        <w:rPr>
          <w:spacing w:val="1"/>
          <w:sz w:val="24"/>
        </w:rPr>
        <w:t xml:space="preserve"> </w:t>
      </w:r>
      <w:r>
        <w:rPr>
          <w:sz w:val="24"/>
        </w:rPr>
        <w:t>обязан</w:t>
      </w:r>
      <w:r>
        <w:rPr>
          <w:spacing w:val="1"/>
          <w:sz w:val="24"/>
        </w:rPr>
        <w:t xml:space="preserve"> </w:t>
      </w:r>
      <w:r>
        <w:rPr>
          <w:sz w:val="24"/>
        </w:rPr>
        <w:t>ее</w:t>
      </w:r>
      <w:r>
        <w:rPr>
          <w:spacing w:val="1"/>
          <w:sz w:val="24"/>
        </w:rPr>
        <w:t xml:space="preserve"> </w:t>
      </w:r>
      <w:r>
        <w:rPr>
          <w:sz w:val="24"/>
        </w:rPr>
        <w:t>демонтировать</w:t>
      </w:r>
      <w:r>
        <w:rPr>
          <w:spacing w:val="1"/>
          <w:sz w:val="24"/>
        </w:rPr>
        <w:t xml:space="preserve"> </w:t>
      </w:r>
      <w:r>
        <w:rPr>
          <w:sz w:val="24"/>
        </w:rPr>
        <w:t>(или</w:t>
      </w:r>
      <w:r>
        <w:rPr>
          <w:spacing w:val="1"/>
          <w:sz w:val="24"/>
        </w:rPr>
        <w:t xml:space="preserve"> </w:t>
      </w:r>
      <w:r>
        <w:rPr>
          <w:sz w:val="24"/>
        </w:rPr>
        <w:t>выполнить</w:t>
      </w:r>
      <w:r>
        <w:rPr>
          <w:spacing w:val="1"/>
          <w:sz w:val="24"/>
        </w:rPr>
        <w:t xml:space="preserve"> </w:t>
      </w:r>
      <w:r>
        <w:rPr>
          <w:sz w:val="24"/>
        </w:rPr>
        <w:t>другие</w:t>
      </w:r>
      <w:r>
        <w:rPr>
          <w:spacing w:val="1"/>
          <w:sz w:val="24"/>
        </w:rPr>
        <w:t xml:space="preserve"> </w:t>
      </w:r>
      <w:r>
        <w:rPr>
          <w:sz w:val="24"/>
        </w:rPr>
        <w:t>работы) в течение двух дней с момента получения уведомления (предписания) о демонтаже</w:t>
      </w:r>
      <w:r>
        <w:rPr>
          <w:spacing w:val="1"/>
          <w:sz w:val="24"/>
        </w:rPr>
        <w:t xml:space="preserve"> </w:t>
      </w:r>
      <w:r>
        <w:rPr>
          <w:sz w:val="24"/>
        </w:rPr>
        <w:t>(переносе и т.д.). Уведомление (предписание) может быть выдано уполномоченным органом</w:t>
      </w:r>
      <w:r>
        <w:rPr>
          <w:spacing w:val="1"/>
          <w:sz w:val="24"/>
        </w:rPr>
        <w:t xml:space="preserve"> </w:t>
      </w:r>
      <w:r>
        <w:rPr>
          <w:sz w:val="24"/>
        </w:rPr>
        <w:t>местного самоуправления, государственными и специализированными службами в связи с</w:t>
      </w:r>
      <w:r>
        <w:rPr>
          <w:spacing w:val="1"/>
          <w:sz w:val="24"/>
        </w:rPr>
        <w:t xml:space="preserve"> </w:t>
      </w:r>
      <w:r>
        <w:rPr>
          <w:sz w:val="24"/>
        </w:rPr>
        <w:t>проведением</w:t>
      </w:r>
      <w:r>
        <w:rPr>
          <w:spacing w:val="1"/>
          <w:sz w:val="24"/>
        </w:rPr>
        <w:t xml:space="preserve"> </w:t>
      </w:r>
      <w:r>
        <w:rPr>
          <w:sz w:val="24"/>
        </w:rPr>
        <w:t>ими</w:t>
      </w:r>
      <w:r>
        <w:rPr>
          <w:spacing w:val="1"/>
          <w:sz w:val="24"/>
        </w:rPr>
        <w:t xml:space="preserve"> </w:t>
      </w:r>
      <w:r>
        <w:rPr>
          <w:sz w:val="24"/>
        </w:rPr>
        <w:t>в</w:t>
      </w:r>
      <w:r>
        <w:rPr>
          <w:spacing w:val="1"/>
          <w:sz w:val="24"/>
        </w:rPr>
        <w:t xml:space="preserve"> </w:t>
      </w:r>
      <w:r>
        <w:rPr>
          <w:sz w:val="24"/>
        </w:rPr>
        <w:t>данном</w:t>
      </w:r>
      <w:r>
        <w:rPr>
          <w:spacing w:val="1"/>
          <w:sz w:val="24"/>
        </w:rPr>
        <w:t xml:space="preserve"> </w:t>
      </w:r>
      <w:r>
        <w:rPr>
          <w:sz w:val="24"/>
        </w:rPr>
        <w:t>месте</w:t>
      </w:r>
      <w:r>
        <w:rPr>
          <w:spacing w:val="1"/>
          <w:sz w:val="24"/>
        </w:rPr>
        <w:t xml:space="preserve"> </w:t>
      </w:r>
      <w:r>
        <w:rPr>
          <w:sz w:val="24"/>
        </w:rPr>
        <w:t>аварийных,</w:t>
      </w:r>
      <w:r>
        <w:rPr>
          <w:spacing w:val="1"/>
          <w:sz w:val="24"/>
        </w:rPr>
        <w:t xml:space="preserve"> </w:t>
      </w:r>
      <w:r>
        <w:rPr>
          <w:sz w:val="24"/>
        </w:rPr>
        <w:t>строительных</w:t>
      </w:r>
      <w:r>
        <w:rPr>
          <w:spacing w:val="1"/>
          <w:sz w:val="24"/>
        </w:rPr>
        <w:t xml:space="preserve"> </w:t>
      </w:r>
      <w:r>
        <w:rPr>
          <w:sz w:val="24"/>
        </w:rPr>
        <w:t>и</w:t>
      </w:r>
      <w:r>
        <w:rPr>
          <w:spacing w:val="1"/>
          <w:sz w:val="24"/>
        </w:rPr>
        <w:t xml:space="preserve"> </w:t>
      </w:r>
      <w:r>
        <w:rPr>
          <w:sz w:val="24"/>
        </w:rPr>
        <w:t>других</w:t>
      </w:r>
      <w:r>
        <w:rPr>
          <w:spacing w:val="1"/>
          <w:sz w:val="24"/>
        </w:rPr>
        <w:t xml:space="preserve"> </w:t>
      </w:r>
      <w:r>
        <w:rPr>
          <w:sz w:val="24"/>
        </w:rPr>
        <w:t>работ,</w:t>
      </w:r>
      <w:r>
        <w:rPr>
          <w:spacing w:val="1"/>
          <w:sz w:val="24"/>
        </w:rPr>
        <w:t xml:space="preserve"> </w:t>
      </w:r>
      <w:r>
        <w:rPr>
          <w:sz w:val="24"/>
        </w:rPr>
        <w:t>а</w:t>
      </w:r>
      <w:r>
        <w:rPr>
          <w:spacing w:val="1"/>
          <w:sz w:val="24"/>
        </w:rPr>
        <w:t xml:space="preserve"> </w:t>
      </w:r>
      <w:r>
        <w:rPr>
          <w:sz w:val="24"/>
        </w:rPr>
        <w:t>также</w:t>
      </w:r>
      <w:r>
        <w:rPr>
          <w:spacing w:val="1"/>
          <w:sz w:val="24"/>
        </w:rPr>
        <w:t xml:space="preserve"> </w:t>
      </w:r>
      <w:r>
        <w:rPr>
          <w:sz w:val="24"/>
        </w:rPr>
        <w:t>в</w:t>
      </w:r>
      <w:r>
        <w:rPr>
          <w:spacing w:val="1"/>
          <w:sz w:val="24"/>
        </w:rPr>
        <w:t xml:space="preserve"> </w:t>
      </w:r>
      <w:r>
        <w:rPr>
          <w:sz w:val="24"/>
        </w:rPr>
        <w:t>случаях, если рекламная конструкция не отвечает требованиям технического регламента и</w:t>
      </w:r>
      <w:r>
        <w:rPr>
          <w:spacing w:val="1"/>
          <w:sz w:val="24"/>
        </w:rPr>
        <w:t xml:space="preserve"> </w:t>
      </w:r>
      <w:r>
        <w:rPr>
          <w:sz w:val="24"/>
        </w:rPr>
        <w:t>безопасности</w:t>
      </w:r>
      <w:r>
        <w:rPr>
          <w:spacing w:val="1"/>
          <w:sz w:val="24"/>
        </w:rPr>
        <w:t xml:space="preserve"> </w:t>
      </w:r>
      <w:r>
        <w:rPr>
          <w:sz w:val="24"/>
        </w:rPr>
        <w:t>и</w:t>
      </w:r>
      <w:r>
        <w:rPr>
          <w:spacing w:val="1"/>
          <w:sz w:val="24"/>
        </w:rPr>
        <w:t xml:space="preserve"> </w:t>
      </w:r>
      <w:r>
        <w:rPr>
          <w:sz w:val="24"/>
        </w:rPr>
        <w:t>(или)</w:t>
      </w:r>
      <w:r>
        <w:rPr>
          <w:spacing w:val="1"/>
          <w:sz w:val="24"/>
        </w:rPr>
        <w:t xml:space="preserve"> </w:t>
      </w:r>
      <w:r>
        <w:rPr>
          <w:sz w:val="24"/>
        </w:rPr>
        <w:t>эксплуатируется</w:t>
      </w:r>
      <w:r>
        <w:rPr>
          <w:spacing w:val="1"/>
          <w:sz w:val="24"/>
        </w:rPr>
        <w:t xml:space="preserve"> </w:t>
      </w:r>
      <w:r>
        <w:rPr>
          <w:sz w:val="24"/>
        </w:rPr>
        <w:t>с</w:t>
      </w:r>
      <w:r>
        <w:rPr>
          <w:spacing w:val="1"/>
          <w:sz w:val="24"/>
        </w:rPr>
        <w:t xml:space="preserve"> </w:t>
      </w:r>
      <w:r>
        <w:rPr>
          <w:sz w:val="24"/>
        </w:rPr>
        <w:t>нарушением</w:t>
      </w:r>
      <w:r>
        <w:rPr>
          <w:spacing w:val="1"/>
          <w:sz w:val="24"/>
        </w:rPr>
        <w:t xml:space="preserve"> </w:t>
      </w:r>
      <w:r>
        <w:rPr>
          <w:sz w:val="24"/>
        </w:rPr>
        <w:t>установленных</w:t>
      </w:r>
      <w:r>
        <w:rPr>
          <w:spacing w:val="1"/>
          <w:sz w:val="24"/>
        </w:rPr>
        <w:t xml:space="preserve"> </w:t>
      </w:r>
      <w:r>
        <w:rPr>
          <w:sz w:val="24"/>
        </w:rPr>
        <w:t>законодательством</w:t>
      </w:r>
      <w:r>
        <w:rPr>
          <w:spacing w:val="1"/>
          <w:sz w:val="24"/>
        </w:rPr>
        <w:t xml:space="preserve"> </w:t>
      </w:r>
      <w:r>
        <w:rPr>
          <w:sz w:val="24"/>
        </w:rPr>
        <w:t>Российской</w:t>
      </w:r>
      <w:r>
        <w:rPr>
          <w:spacing w:val="1"/>
          <w:sz w:val="24"/>
        </w:rPr>
        <w:t xml:space="preserve"> </w:t>
      </w:r>
      <w:r>
        <w:rPr>
          <w:sz w:val="24"/>
        </w:rPr>
        <w:t>Федерации</w:t>
      </w:r>
      <w:r>
        <w:rPr>
          <w:spacing w:val="1"/>
          <w:sz w:val="24"/>
        </w:rPr>
        <w:t xml:space="preserve"> </w:t>
      </w:r>
      <w:r>
        <w:rPr>
          <w:sz w:val="24"/>
        </w:rPr>
        <w:t>и</w:t>
      </w:r>
      <w:r>
        <w:rPr>
          <w:spacing w:val="1"/>
          <w:sz w:val="24"/>
        </w:rPr>
        <w:t xml:space="preserve"> </w:t>
      </w:r>
      <w:r>
        <w:rPr>
          <w:sz w:val="24"/>
        </w:rPr>
        <w:t>нормативных</w:t>
      </w:r>
      <w:r>
        <w:rPr>
          <w:spacing w:val="1"/>
          <w:sz w:val="24"/>
        </w:rPr>
        <w:t xml:space="preserve"> </w:t>
      </w:r>
      <w:r>
        <w:rPr>
          <w:sz w:val="24"/>
        </w:rPr>
        <w:t>актов</w:t>
      </w:r>
      <w:r>
        <w:rPr>
          <w:spacing w:val="1"/>
          <w:sz w:val="24"/>
        </w:rPr>
        <w:t xml:space="preserve"> </w:t>
      </w:r>
      <w:r>
        <w:rPr>
          <w:sz w:val="24"/>
        </w:rPr>
        <w:t>органа</w:t>
      </w:r>
      <w:r>
        <w:rPr>
          <w:spacing w:val="1"/>
          <w:sz w:val="24"/>
        </w:rPr>
        <w:t xml:space="preserve"> </w:t>
      </w:r>
      <w:r>
        <w:rPr>
          <w:sz w:val="24"/>
        </w:rPr>
        <w:t>местного</w:t>
      </w:r>
      <w:r>
        <w:rPr>
          <w:spacing w:val="1"/>
          <w:sz w:val="24"/>
        </w:rPr>
        <w:t xml:space="preserve"> </w:t>
      </w:r>
      <w:r>
        <w:rPr>
          <w:sz w:val="24"/>
        </w:rPr>
        <w:t>самоуправления</w:t>
      </w:r>
      <w:r>
        <w:rPr>
          <w:spacing w:val="1"/>
          <w:sz w:val="24"/>
        </w:rPr>
        <w:t xml:space="preserve"> </w:t>
      </w:r>
      <w:r>
        <w:rPr>
          <w:sz w:val="24"/>
        </w:rPr>
        <w:t>муниципального округа правил</w:t>
      </w:r>
      <w:r>
        <w:rPr>
          <w:spacing w:val="-1"/>
          <w:sz w:val="24"/>
        </w:rPr>
        <w:t xml:space="preserve"> </w:t>
      </w:r>
      <w:r>
        <w:rPr>
          <w:sz w:val="24"/>
        </w:rPr>
        <w:t>ею эксплуатации.</w:t>
      </w:r>
    </w:p>
    <w:p w:rsidR="00512478" w:rsidRDefault="00484BF7">
      <w:pPr>
        <w:pStyle w:val="a5"/>
        <w:numPr>
          <w:ilvl w:val="0"/>
          <w:numId w:val="1"/>
        </w:numPr>
        <w:tabs>
          <w:tab w:val="left" w:pos="545"/>
        </w:tabs>
        <w:ind w:left="302" w:right="572" w:firstLine="0"/>
        <w:rPr>
          <w:sz w:val="24"/>
        </w:rPr>
      </w:pPr>
      <w:r>
        <w:rPr>
          <w:sz w:val="24"/>
        </w:rPr>
        <w:t>Паспорт рекламной конструкции теряет силу в случае изменения типа конструкции, смены</w:t>
      </w:r>
      <w:r>
        <w:rPr>
          <w:spacing w:val="-57"/>
          <w:sz w:val="24"/>
        </w:rPr>
        <w:t xml:space="preserve"> </w:t>
      </w:r>
      <w:r>
        <w:rPr>
          <w:sz w:val="24"/>
        </w:rPr>
        <w:t>места</w:t>
      </w:r>
      <w:r>
        <w:rPr>
          <w:spacing w:val="-1"/>
          <w:sz w:val="24"/>
        </w:rPr>
        <w:t xml:space="preserve"> </w:t>
      </w:r>
      <w:r>
        <w:rPr>
          <w:sz w:val="24"/>
        </w:rPr>
        <w:t>ее</w:t>
      </w:r>
      <w:r>
        <w:rPr>
          <w:spacing w:val="-3"/>
          <w:sz w:val="24"/>
        </w:rPr>
        <w:t xml:space="preserve"> </w:t>
      </w:r>
      <w:r>
        <w:rPr>
          <w:sz w:val="24"/>
        </w:rPr>
        <w:t>размещения</w:t>
      </w:r>
      <w:r>
        <w:rPr>
          <w:spacing w:val="-1"/>
          <w:sz w:val="24"/>
        </w:rPr>
        <w:t xml:space="preserve"> </w:t>
      </w:r>
      <w:r>
        <w:rPr>
          <w:sz w:val="24"/>
        </w:rPr>
        <w:t>или</w:t>
      </w:r>
      <w:r>
        <w:rPr>
          <w:spacing w:val="-2"/>
          <w:sz w:val="24"/>
        </w:rPr>
        <w:t xml:space="preserve"> </w:t>
      </w:r>
      <w:r>
        <w:rPr>
          <w:sz w:val="24"/>
        </w:rPr>
        <w:t>владельца,</w:t>
      </w:r>
      <w:r>
        <w:rPr>
          <w:spacing w:val="-2"/>
          <w:sz w:val="24"/>
        </w:rPr>
        <w:t xml:space="preserve"> </w:t>
      </w:r>
      <w:r>
        <w:rPr>
          <w:sz w:val="24"/>
        </w:rPr>
        <w:t>а</w:t>
      </w:r>
      <w:r>
        <w:rPr>
          <w:spacing w:val="-2"/>
          <w:sz w:val="24"/>
        </w:rPr>
        <w:t xml:space="preserve"> </w:t>
      </w:r>
      <w:r>
        <w:rPr>
          <w:sz w:val="24"/>
        </w:rPr>
        <w:t>также</w:t>
      </w:r>
      <w:r>
        <w:rPr>
          <w:spacing w:val="-2"/>
          <w:sz w:val="24"/>
        </w:rPr>
        <w:t xml:space="preserve"> </w:t>
      </w:r>
      <w:r>
        <w:rPr>
          <w:sz w:val="24"/>
        </w:rPr>
        <w:t>по</w:t>
      </w:r>
      <w:r>
        <w:rPr>
          <w:spacing w:val="-2"/>
          <w:sz w:val="24"/>
        </w:rPr>
        <w:t xml:space="preserve"> </w:t>
      </w:r>
      <w:r>
        <w:rPr>
          <w:sz w:val="24"/>
        </w:rPr>
        <w:t>истечении</w:t>
      </w:r>
      <w:r>
        <w:rPr>
          <w:spacing w:val="-2"/>
          <w:sz w:val="24"/>
        </w:rPr>
        <w:t xml:space="preserve"> </w:t>
      </w:r>
      <w:r>
        <w:rPr>
          <w:sz w:val="24"/>
        </w:rPr>
        <w:t>срока</w:t>
      </w:r>
      <w:r>
        <w:rPr>
          <w:spacing w:val="-3"/>
          <w:sz w:val="24"/>
        </w:rPr>
        <w:t xml:space="preserve"> </w:t>
      </w:r>
      <w:r>
        <w:rPr>
          <w:sz w:val="24"/>
        </w:rPr>
        <w:t>договора</w:t>
      </w:r>
      <w:r>
        <w:rPr>
          <w:spacing w:val="-3"/>
          <w:sz w:val="24"/>
        </w:rPr>
        <w:t xml:space="preserve"> </w:t>
      </w:r>
      <w:r>
        <w:rPr>
          <w:sz w:val="24"/>
        </w:rPr>
        <w:t>на</w:t>
      </w:r>
      <w:r>
        <w:rPr>
          <w:spacing w:val="7"/>
          <w:sz w:val="24"/>
        </w:rPr>
        <w:t xml:space="preserve"> </w:t>
      </w:r>
      <w:r>
        <w:rPr>
          <w:sz w:val="24"/>
        </w:rPr>
        <w:t>ее</w:t>
      </w:r>
      <w:r>
        <w:rPr>
          <w:spacing w:val="1"/>
          <w:sz w:val="24"/>
        </w:rPr>
        <w:t xml:space="preserve"> </w:t>
      </w:r>
      <w:r>
        <w:rPr>
          <w:sz w:val="24"/>
        </w:rPr>
        <w:t>установку».</w:t>
      </w:r>
    </w:p>
    <w:p w:rsidR="00512478" w:rsidRDefault="00512478">
      <w:pPr>
        <w:jc w:val="both"/>
        <w:rPr>
          <w:sz w:val="24"/>
        </w:rPr>
        <w:sectPr w:rsidR="00512478">
          <w:pgSz w:w="11910" w:h="16840"/>
          <w:pgMar w:top="1120" w:right="0" w:bottom="280" w:left="1400" w:header="720" w:footer="720" w:gutter="0"/>
          <w:cols w:space="720"/>
        </w:sectPr>
      </w:pPr>
    </w:p>
    <w:p w:rsidR="00512478" w:rsidRDefault="00484BF7">
      <w:pPr>
        <w:spacing w:before="68"/>
        <w:ind w:right="562"/>
        <w:jc w:val="right"/>
      </w:pPr>
      <w:r>
        <w:lastRenderedPageBreak/>
        <w:t>Приложение</w:t>
      </w:r>
      <w:r>
        <w:rPr>
          <w:spacing w:val="1"/>
        </w:rPr>
        <w:t xml:space="preserve"> </w:t>
      </w:r>
      <w:r>
        <w:t>7</w:t>
      </w:r>
    </w:p>
    <w:p w:rsidR="00512478" w:rsidRDefault="00484BF7">
      <w:pPr>
        <w:spacing w:before="1"/>
        <w:ind w:right="565"/>
        <w:jc w:val="right"/>
        <w:rPr>
          <w:sz w:val="20"/>
        </w:rPr>
      </w:pPr>
      <w:r>
        <w:rPr>
          <w:sz w:val="20"/>
        </w:rPr>
        <w:t>к</w:t>
      </w:r>
      <w:r>
        <w:rPr>
          <w:spacing w:val="-5"/>
          <w:sz w:val="20"/>
        </w:rPr>
        <w:t xml:space="preserve"> </w:t>
      </w:r>
      <w:r>
        <w:rPr>
          <w:sz w:val="20"/>
        </w:rPr>
        <w:t>Правилам установки</w:t>
      </w:r>
      <w:r>
        <w:rPr>
          <w:spacing w:val="-4"/>
          <w:sz w:val="20"/>
        </w:rPr>
        <w:t xml:space="preserve"> </w:t>
      </w:r>
      <w:r>
        <w:rPr>
          <w:sz w:val="20"/>
        </w:rPr>
        <w:t>и</w:t>
      </w:r>
      <w:r>
        <w:rPr>
          <w:spacing w:val="-4"/>
          <w:sz w:val="20"/>
        </w:rPr>
        <w:t xml:space="preserve"> </w:t>
      </w:r>
      <w:r>
        <w:rPr>
          <w:sz w:val="20"/>
        </w:rPr>
        <w:t>эксплуатации</w:t>
      </w:r>
      <w:r>
        <w:rPr>
          <w:spacing w:val="-5"/>
          <w:sz w:val="20"/>
        </w:rPr>
        <w:t xml:space="preserve"> </w:t>
      </w:r>
      <w:r>
        <w:rPr>
          <w:sz w:val="20"/>
        </w:rPr>
        <w:t>рекламных</w:t>
      </w:r>
    </w:p>
    <w:p w:rsidR="00512478" w:rsidRDefault="00484BF7">
      <w:pPr>
        <w:spacing w:before="1"/>
        <w:ind w:left="6504" w:right="564" w:firstLine="612"/>
        <w:jc w:val="right"/>
        <w:rPr>
          <w:sz w:val="20"/>
        </w:rPr>
      </w:pPr>
      <w:r>
        <w:rPr>
          <w:sz w:val="20"/>
        </w:rPr>
        <w:t>и информационных конструкций</w:t>
      </w:r>
      <w:r>
        <w:rPr>
          <w:spacing w:val="-48"/>
          <w:sz w:val="20"/>
        </w:rPr>
        <w:t xml:space="preserve"> </w:t>
      </w:r>
      <w:r>
        <w:rPr>
          <w:sz w:val="20"/>
        </w:rPr>
        <w:t>в</w:t>
      </w:r>
      <w:r>
        <w:rPr>
          <w:spacing w:val="-9"/>
          <w:sz w:val="20"/>
        </w:rPr>
        <w:t xml:space="preserve"> </w:t>
      </w:r>
      <w:r>
        <w:rPr>
          <w:sz w:val="20"/>
        </w:rPr>
        <w:t>Ковернинском</w:t>
      </w:r>
      <w:r>
        <w:rPr>
          <w:spacing w:val="-6"/>
          <w:sz w:val="20"/>
        </w:rPr>
        <w:t xml:space="preserve"> </w:t>
      </w:r>
      <w:r>
        <w:rPr>
          <w:sz w:val="20"/>
        </w:rPr>
        <w:t>муниципальном</w:t>
      </w:r>
      <w:r>
        <w:rPr>
          <w:spacing w:val="-7"/>
          <w:sz w:val="20"/>
        </w:rPr>
        <w:t xml:space="preserve"> </w:t>
      </w:r>
      <w:r>
        <w:rPr>
          <w:sz w:val="20"/>
        </w:rPr>
        <w:t>округе</w:t>
      </w:r>
    </w:p>
    <w:p w:rsidR="00512478" w:rsidRDefault="00484BF7">
      <w:pPr>
        <w:spacing w:line="228" w:lineRule="exact"/>
        <w:ind w:right="565"/>
        <w:jc w:val="right"/>
        <w:rPr>
          <w:sz w:val="20"/>
        </w:rPr>
      </w:pPr>
      <w:r>
        <w:rPr>
          <w:sz w:val="20"/>
        </w:rPr>
        <w:t>Нижегородской</w:t>
      </w:r>
      <w:r>
        <w:rPr>
          <w:spacing w:val="-9"/>
          <w:sz w:val="20"/>
        </w:rPr>
        <w:t xml:space="preserve"> </w:t>
      </w:r>
      <w:r>
        <w:rPr>
          <w:sz w:val="20"/>
        </w:rPr>
        <w:t>области</w:t>
      </w:r>
    </w:p>
    <w:p w:rsidR="00512478" w:rsidRDefault="00512478">
      <w:pPr>
        <w:pStyle w:val="a3"/>
        <w:spacing w:before="10"/>
        <w:rPr>
          <w:sz w:val="23"/>
        </w:rPr>
      </w:pPr>
    </w:p>
    <w:p w:rsidR="00512478" w:rsidRDefault="00484BF7">
      <w:pPr>
        <w:pStyle w:val="a3"/>
        <w:ind w:right="558"/>
        <w:jc w:val="right"/>
      </w:pPr>
      <w:r>
        <w:t>«УТВЕРЖДАЮ»</w:t>
      </w:r>
    </w:p>
    <w:p w:rsidR="00512478" w:rsidRDefault="006D134B">
      <w:pPr>
        <w:pStyle w:val="a3"/>
        <w:ind w:left="4356" w:right="564" w:firstLine="490"/>
        <w:jc w:val="right"/>
      </w:pPr>
      <w:r>
        <w:t>Начальник управления</w:t>
      </w:r>
      <w:r w:rsidR="00484BF7">
        <w:t xml:space="preserve"> архитектуры, капитального</w:t>
      </w:r>
      <w:r w:rsidR="00484BF7">
        <w:rPr>
          <w:spacing w:val="-57"/>
        </w:rPr>
        <w:t xml:space="preserve"> </w:t>
      </w:r>
      <w:r w:rsidR="00484BF7">
        <w:t>строительства и ЖКХ</w:t>
      </w:r>
      <w:r w:rsidR="00484BF7">
        <w:rPr>
          <w:spacing w:val="1"/>
        </w:rPr>
        <w:t xml:space="preserve"> </w:t>
      </w:r>
      <w:r w:rsidR="00484BF7">
        <w:t>администрации Ковернинского</w:t>
      </w:r>
      <w:r w:rsidR="00484BF7">
        <w:rPr>
          <w:spacing w:val="-57"/>
        </w:rPr>
        <w:t xml:space="preserve"> </w:t>
      </w:r>
      <w:r w:rsidR="00484BF7">
        <w:t>муниципального</w:t>
      </w:r>
      <w:r w:rsidR="00484BF7">
        <w:rPr>
          <w:spacing w:val="-3"/>
        </w:rPr>
        <w:t xml:space="preserve"> </w:t>
      </w:r>
      <w:r w:rsidR="00484BF7">
        <w:t>округа</w:t>
      </w:r>
      <w:r w:rsidR="00484BF7">
        <w:rPr>
          <w:spacing w:val="-3"/>
        </w:rPr>
        <w:t xml:space="preserve"> </w:t>
      </w:r>
      <w:r w:rsidR="00484BF7">
        <w:t>Нижегородской</w:t>
      </w:r>
      <w:r w:rsidR="00484BF7">
        <w:rPr>
          <w:spacing w:val="-2"/>
        </w:rPr>
        <w:t xml:space="preserve"> </w:t>
      </w:r>
      <w:r w:rsidR="00484BF7">
        <w:t>области</w:t>
      </w:r>
    </w:p>
    <w:p w:rsidR="00512478" w:rsidRDefault="00512478">
      <w:pPr>
        <w:pStyle w:val="a3"/>
      </w:pPr>
    </w:p>
    <w:p w:rsidR="00512478" w:rsidRDefault="00484BF7">
      <w:pPr>
        <w:pStyle w:val="a3"/>
        <w:tabs>
          <w:tab w:val="left" w:pos="597"/>
          <w:tab w:val="left" w:pos="1494"/>
          <w:tab w:val="left" w:pos="2209"/>
        </w:tabs>
        <w:ind w:right="563"/>
        <w:jc w:val="right"/>
      </w:pPr>
      <w:r>
        <w:t>«</w:t>
      </w:r>
      <w:r>
        <w:rPr>
          <w:u w:val="single"/>
        </w:rPr>
        <w:tab/>
      </w:r>
      <w:r>
        <w:t>»</w:t>
      </w:r>
      <w:r>
        <w:rPr>
          <w:u w:val="single"/>
        </w:rPr>
        <w:tab/>
      </w:r>
      <w:r>
        <w:t>_</w:t>
      </w:r>
      <w:r>
        <w:rPr>
          <w:u w:val="single"/>
        </w:rPr>
        <w:tab/>
      </w:r>
      <w:r>
        <w:t>г.</w:t>
      </w:r>
    </w:p>
    <w:p w:rsidR="00512478" w:rsidRDefault="006602A4">
      <w:pPr>
        <w:pStyle w:val="a3"/>
        <w:spacing w:before="9"/>
        <w:rPr>
          <w:sz w:val="19"/>
        </w:rPr>
      </w:pPr>
      <w:r>
        <w:pict>
          <v:shape id="_x0000_s1047" style="position:absolute;margin-left:447.1pt;margin-top:13.55pt;width:120pt;height:.1pt;z-index:-15718912;mso-wrap-distance-left:0;mso-wrap-distance-right:0;mso-position-horizontal-relative:page" coordorigin="8942,271" coordsize="2400,0" path="m8942,271r2400,e" filled="f" strokeweight=".48pt">
            <v:path arrowok="t"/>
            <w10:wrap type="topAndBottom" anchorx="page"/>
          </v:shape>
        </w:pict>
      </w:r>
    </w:p>
    <w:p w:rsidR="00512478" w:rsidRDefault="00484BF7">
      <w:pPr>
        <w:spacing w:line="203" w:lineRule="exact"/>
        <w:ind w:right="566"/>
        <w:jc w:val="right"/>
        <w:rPr>
          <w:sz w:val="20"/>
        </w:rPr>
      </w:pPr>
      <w:r>
        <w:rPr>
          <w:sz w:val="20"/>
        </w:rPr>
        <w:t>(подпись)</w:t>
      </w:r>
    </w:p>
    <w:p w:rsidR="00512478" w:rsidRDefault="00512478">
      <w:pPr>
        <w:pStyle w:val="a3"/>
        <w:spacing w:before="6"/>
        <w:rPr>
          <w:sz w:val="16"/>
        </w:rPr>
      </w:pPr>
    </w:p>
    <w:p w:rsidR="00512478" w:rsidRDefault="00484BF7">
      <w:pPr>
        <w:pStyle w:val="21"/>
        <w:spacing w:before="90"/>
        <w:ind w:right="595"/>
        <w:jc w:val="center"/>
      </w:pPr>
      <w:r>
        <w:t>АКТ</w:t>
      </w:r>
    </w:p>
    <w:p w:rsidR="00512478" w:rsidRDefault="00484BF7">
      <w:pPr>
        <w:ind w:left="335" w:right="603"/>
        <w:jc w:val="center"/>
        <w:rPr>
          <w:b/>
          <w:sz w:val="24"/>
        </w:rPr>
      </w:pPr>
      <w:r>
        <w:rPr>
          <w:b/>
          <w:sz w:val="24"/>
        </w:rPr>
        <w:t>о</w:t>
      </w:r>
      <w:r>
        <w:rPr>
          <w:b/>
          <w:spacing w:val="-3"/>
          <w:sz w:val="24"/>
        </w:rPr>
        <w:t xml:space="preserve"> </w:t>
      </w:r>
      <w:r>
        <w:rPr>
          <w:b/>
          <w:sz w:val="24"/>
        </w:rPr>
        <w:t>незаконном</w:t>
      </w:r>
      <w:r>
        <w:rPr>
          <w:b/>
          <w:spacing w:val="-3"/>
          <w:sz w:val="24"/>
        </w:rPr>
        <w:t xml:space="preserve"> </w:t>
      </w:r>
      <w:r>
        <w:rPr>
          <w:b/>
          <w:sz w:val="24"/>
        </w:rPr>
        <w:t>(самовольном)</w:t>
      </w:r>
      <w:r>
        <w:rPr>
          <w:b/>
          <w:spacing w:val="-3"/>
          <w:sz w:val="24"/>
        </w:rPr>
        <w:t xml:space="preserve"> </w:t>
      </w:r>
      <w:r>
        <w:rPr>
          <w:b/>
          <w:sz w:val="24"/>
        </w:rPr>
        <w:t>размещении</w:t>
      </w:r>
      <w:r>
        <w:rPr>
          <w:b/>
          <w:spacing w:val="-3"/>
          <w:sz w:val="24"/>
        </w:rPr>
        <w:t xml:space="preserve"> </w:t>
      </w:r>
      <w:r>
        <w:rPr>
          <w:b/>
          <w:sz w:val="24"/>
        </w:rPr>
        <w:t>рекламной</w:t>
      </w:r>
      <w:r>
        <w:rPr>
          <w:b/>
          <w:spacing w:val="-3"/>
          <w:sz w:val="24"/>
        </w:rPr>
        <w:t xml:space="preserve"> </w:t>
      </w:r>
      <w:r>
        <w:rPr>
          <w:b/>
          <w:sz w:val="24"/>
        </w:rPr>
        <w:t>конструкции</w:t>
      </w:r>
    </w:p>
    <w:p w:rsidR="00512478" w:rsidRDefault="00512478">
      <w:pPr>
        <w:pStyle w:val="a3"/>
        <w:spacing w:before="9"/>
        <w:rPr>
          <w:b/>
          <w:sz w:val="15"/>
        </w:rPr>
      </w:pPr>
    </w:p>
    <w:p w:rsidR="00512478" w:rsidRDefault="00484BF7">
      <w:pPr>
        <w:pStyle w:val="a3"/>
        <w:tabs>
          <w:tab w:val="left" w:pos="1897"/>
          <w:tab w:val="left" w:pos="2438"/>
        </w:tabs>
        <w:spacing w:before="90"/>
        <w:ind w:right="879"/>
        <w:jc w:val="right"/>
      </w:pPr>
      <w:r>
        <w:t>от</w:t>
      </w:r>
      <w:r>
        <w:rPr>
          <w:spacing w:val="5"/>
        </w:rPr>
        <w:t xml:space="preserve"> </w:t>
      </w:r>
      <w:proofErr w:type="gramStart"/>
      <w:r>
        <w:t>«</w:t>
      </w:r>
      <w:r>
        <w:rPr>
          <w:u w:val="single"/>
        </w:rPr>
        <w:t xml:space="preserve">  </w:t>
      </w:r>
      <w:proofErr w:type="gramEnd"/>
      <w:r>
        <w:rPr>
          <w:u w:val="single"/>
        </w:rPr>
        <w:t xml:space="preserve"> </w:t>
      </w:r>
      <w:r>
        <w:rPr>
          <w:spacing w:val="58"/>
          <w:u w:val="single"/>
        </w:rPr>
        <w:t xml:space="preserve"> </w:t>
      </w:r>
      <w:r>
        <w:t>»</w:t>
      </w:r>
      <w:r>
        <w:rPr>
          <w:spacing w:val="-8"/>
        </w:rPr>
        <w:t xml:space="preserve"> </w:t>
      </w:r>
      <w:r>
        <w:rPr>
          <w:u w:val="single"/>
        </w:rPr>
        <w:t xml:space="preserve"> </w:t>
      </w:r>
      <w:r>
        <w:rPr>
          <w:u w:val="single"/>
        </w:rPr>
        <w:tab/>
        <w:t xml:space="preserve"> </w:t>
      </w:r>
      <w:r>
        <w:rPr>
          <w:u w:val="single"/>
        </w:rPr>
        <w:tab/>
      </w:r>
      <w:r>
        <w:t>г.</w:t>
      </w:r>
    </w:p>
    <w:p w:rsidR="00512478" w:rsidRDefault="006602A4">
      <w:pPr>
        <w:pStyle w:val="a3"/>
        <w:spacing w:line="20" w:lineRule="exact"/>
        <w:ind w:left="297"/>
        <w:rPr>
          <w:sz w:val="2"/>
        </w:rPr>
      </w:pPr>
      <w:r>
        <w:rPr>
          <w:sz w:val="2"/>
        </w:rPr>
      </w:r>
      <w:r>
        <w:rPr>
          <w:sz w:val="2"/>
        </w:rPr>
        <w:pict>
          <v:group id="_x0000_s1045" style="width:90pt;height:.5pt;mso-position-horizontal-relative:char;mso-position-vertical-relative:line" coordsize="1800,10">
            <v:line id="_x0000_s1046" style="position:absolute" from="0,5" to="1800,5" strokeweight=".48pt"/>
            <w10:anchorlock/>
          </v:group>
        </w:pict>
      </w:r>
    </w:p>
    <w:p w:rsidR="00512478" w:rsidRDefault="00512478">
      <w:pPr>
        <w:pStyle w:val="a3"/>
        <w:spacing w:before="3"/>
        <w:rPr>
          <w:sz w:val="22"/>
        </w:rPr>
      </w:pPr>
    </w:p>
    <w:p w:rsidR="00512478" w:rsidRDefault="00484BF7">
      <w:pPr>
        <w:pStyle w:val="a3"/>
        <w:tabs>
          <w:tab w:val="left" w:pos="7656"/>
        </w:tabs>
        <w:ind w:left="302"/>
      </w:pPr>
      <w:r>
        <w:t>Комиссией</w:t>
      </w:r>
      <w:r>
        <w:rPr>
          <w:spacing w:val="-2"/>
        </w:rPr>
        <w:t xml:space="preserve"> </w:t>
      </w:r>
      <w:r>
        <w:t>в</w:t>
      </w:r>
      <w:r>
        <w:rPr>
          <w:spacing w:val="-3"/>
        </w:rPr>
        <w:t xml:space="preserve"> </w:t>
      </w:r>
      <w:r>
        <w:t>составе:</w:t>
      </w:r>
      <w:r>
        <w:rPr>
          <w:spacing w:val="-1"/>
        </w:rPr>
        <w:t xml:space="preserve"> </w:t>
      </w:r>
      <w:r>
        <w:t>_</w:t>
      </w:r>
      <w:r>
        <w:rPr>
          <w:u w:val="single"/>
        </w:rPr>
        <w:t xml:space="preserve"> </w:t>
      </w:r>
      <w:r>
        <w:rPr>
          <w:u w:val="single"/>
        </w:rPr>
        <w:tab/>
      </w:r>
    </w:p>
    <w:p w:rsidR="00512478" w:rsidRDefault="006602A4">
      <w:pPr>
        <w:pStyle w:val="a3"/>
        <w:spacing w:before="8"/>
        <w:rPr>
          <w:sz w:val="19"/>
        </w:rPr>
      </w:pPr>
      <w:r>
        <w:pict>
          <v:shape id="_x0000_s1044" style="position:absolute;margin-left:88.1pt;margin-top:13.55pt;width:336pt;height:.1pt;z-index:-15717888;mso-wrap-distance-left:0;mso-wrap-distance-right:0;mso-position-horizontal-relative:page" coordorigin="1762,271" coordsize="6720,0" path="m1762,271r6720,e" filled="f" strokeweight=".48pt">
            <v:path arrowok="t"/>
            <w10:wrap type="topAndBottom" anchorx="page"/>
          </v:shape>
        </w:pict>
      </w:r>
      <w:r>
        <w:pict>
          <v:shape id="_x0000_s1043" style="position:absolute;margin-left:85.1pt;margin-top:27.35pt;width:450pt;height:.1pt;z-index:-15717376;mso-wrap-distance-left:0;mso-wrap-distance-right:0;mso-position-horizontal-relative:page" coordorigin="1702,547" coordsize="9000,0" path="m1702,547r9000,e" filled="f" strokeweight=".48pt">
            <v:path arrowok="t"/>
            <w10:wrap type="topAndBottom" anchorx="page"/>
          </v:shape>
        </w:pict>
      </w:r>
    </w:p>
    <w:p w:rsidR="00512478" w:rsidRDefault="00512478">
      <w:pPr>
        <w:pStyle w:val="a3"/>
        <w:spacing w:before="2"/>
        <w:rPr>
          <w:sz w:val="17"/>
        </w:rPr>
      </w:pPr>
    </w:p>
    <w:p w:rsidR="00512478" w:rsidRDefault="00484BF7">
      <w:pPr>
        <w:pStyle w:val="a3"/>
        <w:tabs>
          <w:tab w:val="left" w:pos="9146"/>
        </w:tabs>
        <w:spacing w:line="247" w:lineRule="exact"/>
        <w:ind w:left="302"/>
      </w:pPr>
      <w:r>
        <w:t>в</w:t>
      </w:r>
      <w:r>
        <w:rPr>
          <w:spacing w:val="-4"/>
        </w:rPr>
        <w:t xml:space="preserve"> </w:t>
      </w:r>
      <w:r>
        <w:t xml:space="preserve">присутствии: </w:t>
      </w:r>
      <w:r>
        <w:rPr>
          <w:u w:val="single"/>
        </w:rPr>
        <w:t xml:space="preserve"> </w:t>
      </w:r>
      <w:r>
        <w:rPr>
          <w:u w:val="single"/>
        </w:rPr>
        <w:tab/>
      </w:r>
    </w:p>
    <w:p w:rsidR="00512478" w:rsidRDefault="00484BF7">
      <w:pPr>
        <w:pStyle w:val="a3"/>
        <w:tabs>
          <w:tab w:val="left" w:pos="9206"/>
        </w:tabs>
        <w:ind w:left="302" w:right="1299"/>
      </w:pPr>
      <w:r>
        <w:t>была обнаружена незаконно (самовольно) размещённая рекламная конструкция по</w:t>
      </w:r>
      <w:r>
        <w:rPr>
          <w:spacing w:val="1"/>
        </w:rPr>
        <w:t xml:space="preserve"> </w:t>
      </w:r>
      <w:r>
        <w:t xml:space="preserve">адресу: </w:t>
      </w:r>
      <w:r>
        <w:rPr>
          <w:u w:val="single"/>
        </w:rPr>
        <w:t xml:space="preserve"> </w:t>
      </w:r>
      <w:r>
        <w:rPr>
          <w:u w:val="single"/>
        </w:rPr>
        <w:tab/>
      </w:r>
    </w:p>
    <w:p w:rsidR="00512478" w:rsidRDefault="006602A4">
      <w:pPr>
        <w:pStyle w:val="a3"/>
        <w:spacing w:before="8"/>
        <w:rPr>
          <w:sz w:val="19"/>
        </w:rPr>
      </w:pPr>
      <w:r>
        <w:pict>
          <v:shape id="_x0000_s1042" style="position:absolute;margin-left:85.1pt;margin-top:13.5pt;width:450pt;height:.1pt;z-index:-15716864;mso-wrap-distance-left:0;mso-wrap-distance-right:0;mso-position-horizontal-relative:page" coordorigin="1702,270" coordsize="9000,0" path="m1702,270r9000,e" filled="f" strokeweight=".48pt">
            <v:path arrowok="t"/>
            <w10:wrap type="topAndBottom" anchorx="page"/>
          </v:shape>
        </w:pict>
      </w:r>
    </w:p>
    <w:p w:rsidR="00512478" w:rsidRDefault="00484BF7">
      <w:pPr>
        <w:pStyle w:val="a3"/>
        <w:tabs>
          <w:tab w:val="left" w:pos="9288"/>
        </w:tabs>
        <w:spacing w:line="248" w:lineRule="exact"/>
        <w:ind w:left="302"/>
        <w:jc w:val="both"/>
      </w:pPr>
      <w:r>
        <w:t>Содержание</w:t>
      </w:r>
      <w:r>
        <w:rPr>
          <w:spacing w:val="-4"/>
        </w:rPr>
        <w:t xml:space="preserve"> </w:t>
      </w:r>
      <w:r>
        <w:t xml:space="preserve">рекламы: </w:t>
      </w:r>
      <w:r>
        <w:rPr>
          <w:u w:val="single"/>
        </w:rPr>
        <w:t xml:space="preserve"> </w:t>
      </w:r>
      <w:r>
        <w:rPr>
          <w:u w:val="single"/>
        </w:rPr>
        <w:tab/>
      </w:r>
    </w:p>
    <w:p w:rsidR="00512478" w:rsidRDefault="00484BF7">
      <w:pPr>
        <w:pStyle w:val="a3"/>
        <w:tabs>
          <w:tab w:val="left" w:pos="8994"/>
          <w:tab w:val="left" w:pos="9174"/>
        </w:tabs>
        <w:ind w:left="302" w:right="1297"/>
        <w:jc w:val="both"/>
      </w:pPr>
      <w:r>
        <w:t>Вид</w:t>
      </w:r>
      <w:r>
        <w:rPr>
          <w:spacing w:val="-6"/>
        </w:rPr>
        <w:t xml:space="preserve"> </w:t>
      </w:r>
      <w:r>
        <w:t>рекламной</w:t>
      </w:r>
      <w:r>
        <w:rPr>
          <w:spacing w:val="-5"/>
        </w:rPr>
        <w:t xml:space="preserve"> </w:t>
      </w:r>
      <w:r>
        <w:t xml:space="preserve">конструкции: </w:t>
      </w:r>
      <w:r>
        <w:rPr>
          <w:u w:val="single"/>
        </w:rPr>
        <w:t xml:space="preserve"> </w:t>
      </w:r>
      <w:r>
        <w:rPr>
          <w:u w:val="single"/>
        </w:rPr>
        <w:tab/>
      </w:r>
      <w:r>
        <w:rPr>
          <w:u w:val="single"/>
        </w:rPr>
        <w:tab/>
      </w:r>
      <w:r>
        <w:rPr>
          <w:w w:val="30"/>
          <w:u w:val="single"/>
        </w:rPr>
        <w:t xml:space="preserve"> </w:t>
      </w:r>
      <w:r>
        <w:t xml:space="preserve"> Площадь</w:t>
      </w:r>
      <w:r>
        <w:rPr>
          <w:spacing w:val="-6"/>
        </w:rPr>
        <w:t xml:space="preserve"> </w:t>
      </w:r>
      <w:r>
        <w:t>информационного</w:t>
      </w:r>
      <w:r>
        <w:rPr>
          <w:spacing w:val="-6"/>
        </w:rPr>
        <w:t xml:space="preserve"> </w:t>
      </w:r>
      <w:r>
        <w:t>поля</w:t>
      </w:r>
      <w:r>
        <w:rPr>
          <w:spacing w:val="-6"/>
        </w:rPr>
        <w:t xml:space="preserve"> </w:t>
      </w:r>
      <w:r>
        <w:t>рекламной</w:t>
      </w:r>
      <w:r>
        <w:rPr>
          <w:spacing w:val="-8"/>
        </w:rPr>
        <w:t xml:space="preserve"> </w:t>
      </w:r>
      <w:r>
        <w:t xml:space="preserve">конструкции: </w:t>
      </w:r>
      <w:r>
        <w:rPr>
          <w:u w:val="single"/>
        </w:rPr>
        <w:t xml:space="preserve"> </w:t>
      </w:r>
      <w:r>
        <w:rPr>
          <w:u w:val="single"/>
        </w:rPr>
        <w:tab/>
      </w:r>
      <w:r>
        <w:rPr>
          <w:u w:val="single"/>
        </w:rPr>
        <w:tab/>
      </w:r>
      <w:r>
        <w:rPr>
          <w:w w:val="33"/>
          <w:u w:val="single"/>
        </w:rPr>
        <w:t xml:space="preserve"> </w:t>
      </w:r>
      <w:r>
        <w:t xml:space="preserve"> Рекламодатель:</w:t>
      </w:r>
      <w:r>
        <w:rPr>
          <w:u w:val="single"/>
        </w:rPr>
        <w:tab/>
      </w:r>
      <w:r>
        <w:rPr>
          <w:u w:val="single"/>
        </w:rPr>
        <w:tab/>
      </w:r>
      <w:r>
        <w:t xml:space="preserve"> </w:t>
      </w:r>
      <w:proofErr w:type="spellStart"/>
      <w:r>
        <w:t>Рекламораспространитель</w:t>
      </w:r>
      <w:proofErr w:type="spellEnd"/>
      <w:r>
        <w:t>:</w:t>
      </w:r>
      <w:r>
        <w:rPr>
          <w:u w:val="single"/>
        </w:rPr>
        <w:tab/>
      </w:r>
      <w:r>
        <w:rPr>
          <w:u w:val="single"/>
        </w:rPr>
        <w:tab/>
      </w:r>
      <w:r>
        <w:t xml:space="preserve"> Объяснение</w:t>
      </w:r>
      <w:r>
        <w:rPr>
          <w:spacing w:val="-8"/>
        </w:rPr>
        <w:t xml:space="preserve"> </w:t>
      </w:r>
      <w:r>
        <w:t>представителя</w:t>
      </w:r>
      <w:r>
        <w:rPr>
          <w:spacing w:val="-8"/>
        </w:rPr>
        <w:t xml:space="preserve"> </w:t>
      </w:r>
      <w:proofErr w:type="spellStart"/>
      <w:r>
        <w:t>рекламораспространителя</w:t>
      </w:r>
      <w:proofErr w:type="spellEnd"/>
      <w:r>
        <w:t xml:space="preserve">: </w:t>
      </w:r>
      <w:r>
        <w:rPr>
          <w:u w:val="single"/>
        </w:rPr>
        <w:t xml:space="preserve"> </w:t>
      </w:r>
      <w:r>
        <w:rPr>
          <w:u w:val="single"/>
        </w:rPr>
        <w:tab/>
      </w:r>
    </w:p>
    <w:p w:rsidR="00512478" w:rsidRDefault="006602A4">
      <w:pPr>
        <w:pStyle w:val="a3"/>
        <w:spacing w:before="9"/>
        <w:rPr>
          <w:sz w:val="19"/>
        </w:rPr>
      </w:pPr>
      <w:r>
        <w:pict>
          <v:shape id="_x0000_s1041" style="position:absolute;margin-left:85.1pt;margin-top:13.6pt;width:450pt;height:.1pt;z-index:-15716352;mso-wrap-distance-left:0;mso-wrap-distance-right:0;mso-position-horizontal-relative:page" coordorigin="1702,272" coordsize="9000,0" path="m1702,272r9000,e" filled="f" strokeweight=".48pt">
            <v:path arrowok="t"/>
            <w10:wrap type="topAndBottom" anchorx="page"/>
          </v:shape>
        </w:pict>
      </w:r>
      <w:r>
        <w:pict>
          <v:shape id="_x0000_s1040" style="position:absolute;margin-left:85.1pt;margin-top:27.4pt;width:450pt;height:.1pt;z-index:-15715840;mso-wrap-distance-left:0;mso-wrap-distance-right:0;mso-position-horizontal-relative:page" coordorigin="1702,548" coordsize="9000,0" path="m1702,548r9000,e" filled="f" strokeweight=".48pt">
            <v:path arrowok="t"/>
            <w10:wrap type="topAndBottom" anchorx="page"/>
          </v:shape>
        </w:pict>
      </w:r>
      <w:r>
        <w:pict>
          <v:shape id="_x0000_s1039" style="position:absolute;margin-left:85.1pt;margin-top:41.2pt;width:450.05pt;height:.1pt;z-index:-15715328;mso-wrap-distance-left:0;mso-wrap-distance-right:0;mso-position-horizontal-relative:page" coordorigin="1702,824" coordsize="9001,0" path="m1702,824r9001,e" filled="f" strokeweight=".48pt">
            <v:path arrowok="t"/>
            <w10:wrap type="topAndBottom" anchorx="page"/>
          </v:shape>
        </w:pict>
      </w:r>
      <w:r>
        <w:pict>
          <v:shape id="_x0000_s1038" style="position:absolute;margin-left:85.1pt;margin-top:54.95pt;width:450pt;height:.1pt;z-index:-15714816;mso-wrap-distance-left:0;mso-wrap-distance-right:0;mso-position-horizontal-relative:page" coordorigin="1702,1099" coordsize="9000,0" path="m1702,1099r9000,e" filled="f" strokeweight=".48pt">
            <v:path arrowok="t"/>
            <w10:wrap type="topAndBottom" anchorx="page"/>
          </v:shape>
        </w:pict>
      </w:r>
    </w:p>
    <w:p w:rsidR="00512478" w:rsidRDefault="00512478">
      <w:pPr>
        <w:pStyle w:val="a3"/>
        <w:spacing w:before="2"/>
        <w:rPr>
          <w:sz w:val="17"/>
        </w:rPr>
      </w:pPr>
    </w:p>
    <w:p w:rsidR="00512478" w:rsidRDefault="00512478">
      <w:pPr>
        <w:pStyle w:val="a3"/>
        <w:spacing w:before="2"/>
        <w:rPr>
          <w:sz w:val="17"/>
        </w:rPr>
      </w:pPr>
    </w:p>
    <w:p w:rsidR="00512478" w:rsidRDefault="00512478">
      <w:pPr>
        <w:pStyle w:val="a3"/>
        <w:spacing w:before="2"/>
        <w:rPr>
          <w:sz w:val="17"/>
        </w:rPr>
      </w:pPr>
    </w:p>
    <w:p w:rsidR="00512478" w:rsidRDefault="00484BF7">
      <w:pPr>
        <w:pStyle w:val="a3"/>
        <w:spacing w:line="247" w:lineRule="exact"/>
        <w:ind w:left="302"/>
      </w:pPr>
      <w:r>
        <w:t>На</w:t>
      </w:r>
      <w:r>
        <w:rPr>
          <w:spacing w:val="-6"/>
        </w:rPr>
        <w:t xml:space="preserve"> </w:t>
      </w:r>
      <w:r>
        <w:t>основании</w:t>
      </w:r>
      <w:r>
        <w:rPr>
          <w:spacing w:val="-4"/>
        </w:rPr>
        <w:t xml:space="preserve"> </w:t>
      </w:r>
      <w:r>
        <w:t>вышеизложенного</w:t>
      </w:r>
      <w:r>
        <w:rPr>
          <w:spacing w:val="-4"/>
        </w:rPr>
        <w:t xml:space="preserve"> </w:t>
      </w:r>
      <w:r>
        <w:t>предлагается:</w:t>
      </w:r>
    </w:p>
    <w:p w:rsidR="00512478" w:rsidRDefault="006602A4">
      <w:pPr>
        <w:pStyle w:val="a3"/>
        <w:spacing w:before="8"/>
        <w:rPr>
          <w:sz w:val="19"/>
        </w:rPr>
      </w:pPr>
      <w:r>
        <w:pict>
          <v:shape id="_x0000_s1037" style="position:absolute;margin-left:85.1pt;margin-top:13.5pt;width:450pt;height:.1pt;z-index:-15714304;mso-wrap-distance-left:0;mso-wrap-distance-right:0;mso-position-horizontal-relative:page" coordorigin="1702,270" coordsize="9000,0" path="m1702,270r9000,e" filled="f" strokeweight=".48pt">
            <v:path arrowok="t"/>
            <w10:wrap type="topAndBottom" anchorx="page"/>
          </v:shape>
        </w:pict>
      </w:r>
    </w:p>
    <w:p w:rsidR="00512478" w:rsidRDefault="00484BF7">
      <w:pPr>
        <w:spacing w:line="203" w:lineRule="exact"/>
        <w:ind w:left="542"/>
        <w:rPr>
          <w:sz w:val="20"/>
        </w:rPr>
      </w:pPr>
      <w:r>
        <w:rPr>
          <w:sz w:val="20"/>
        </w:rPr>
        <w:t>(предписания,</w:t>
      </w:r>
      <w:r>
        <w:rPr>
          <w:spacing w:val="-6"/>
          <w:sz w:val="20"/>
        </w:rPr>
        <w:t xml:space="preserve"> </w:t>
      </w:r>
      <w:r>
        <w:rPr>
          <w:sz w:val="20"/>
        </w:rPr>
        <w:t>направленные</w:t>
      </w:r>
      <w:r>
        <w:rPr>
          <w:spacing w:val="-6"/>
          <w:sz w:val="20"/>
        </w:rPr>
        <w:t xml:space="preserve"> </w:t>
      </w:r>
      <w:r>
        <w:rPr>
          <w:sz w:val="20"/>
        </w:rPr>
        <w:t>на</w:t>
      </w:r>
      <w:r>
        <w:rPr>
          <w:spacing w:val="-3"/>
          <w:sz w:val="20"/>
        </w:rPr>
        <w:t xml:space="preserve"> </w:t>
      </w:r>
      <w:r>
        <w:rPr>
          <w:sz w:val="20"/>
        </w:rPr>
        <w:t>устранение</w:t>
      </w:r>
      <w:r>
        <w:rPr>
          <w:spacing w:val="-4"/>
          <w:sz w:val="20"/>
        </w:rPr>
        <w:t xml:space="preserve"> </w:t>
      </w:r>
      <w:r>
        <w:rPr>
          <w:sz w:val="20"/>
        </w:rPr>
        <w:t>незаконного</w:t>
      </w:r>
      <w:r>
        <w:rPr>
          <w:spacing w:val="-5"/>
          <w:sz w:val="20"/>
        </w:rPr>
        <w:t xml:space="preserve"> </w:t>
      </w:r>
      <w:r>
        <w:rPr>
          <w:sz w:val="20"/>
        </w:rPr>
        <w:t>(самовольного)</w:t>
      </w:r>
    </w:p>
    <w:p w:rsidR="00512478" w:rsidRDefault="006602A4">
      <w:pPr>
        <w:pStyle w:val="a3"/>
        <w:spacing w:before="10"/>
        <w:rPr>
          <w:sz w:val="15"/>
        </w:rPr>
      </w:pPr>
      <w:r>
        <w:pict>
          <v:shape id="_x0000_s1036" style="position:absolute;margin-left:85.1pt;margin-top:11.25pt;width:444.45pt;height:.1pt;z-index:-15713792;mso-wrap-distance-left:0;mso-wrap-distance-right:0;mso-position-horizontal-relative:page" coordorigin="1702,225" coordsize="8889,0" path="m1702,225r8889,e" filled="f" strokeweight=".14056mm">
            <v:path arrowok="t"/>
            <w10:wrap type="topAndBottom" anchorx="page"/>
          </v:shape>
        </w:pict>
      </w:r>
    </w:p>
    <w:p w:rsidR="00512478" w:rsidRDefault="00484BF7">
      <w:pPr>
        <w:spacing w:line="200" w:lineRule="exact"/>
        <w:ind w:left="1005"/>
        <w:rPr>
          <w:sz w:val="20"/>
        </w:rPr>
      </w:pPr>
      <w:r>
        <w:rPr>
          <w:sz w:val="20"/>
        </w:rPr>
        <w:t>использования</w:t>
      </w:r>
      <w:r>
        <w:rPr>
          <w:spacing w:val="-8"/>
          <w:sz w:val="20"/>
        </w:rPr>
        <w:t xml:space="preserve"> </w:t>
      </w:r>
      <w:r>
        <w:rPr>
          <w:sz w:val="20"/>
        </w:rPr>
        <w:t>муниципального</w:t>
      </w:r>
      <w:r>
        <w:rPr>
          <w:spacing w:val="-5"/>
          <w:sz w:val="20"/>
        </w:rPr>
        <w:t xml:space="preserve"> </w:t>
      </w:r>
      <w:r>
        <w:rPr>
          <w:sz w:val="20"/>
        </w:rPr>
        <w:t>рекламного</w:t>
      </w:r>
      <w:r>
        <w:rPr>
          <w:spacing w:val="-6"/>
          <w:sz w:val="20"/>
        </w:rPr>
        <w:t xml:space="preserve"> </w:t>
      </w:r>
      <w:r>
        <w:rPr>
          <w:sz w:val="20"/>
        </w:rPr>
        <w:t>места)</w:t>
      </w:r>
    </w:p>
    <w:p w:rsidR="00512478" w:rsidRDefault="006602A4">
      <w:pPr>
        <w:pStyle w:val="a3"/>
        <w:spacing w:before="8"/>
        <w:rPr>
          <w:sz w:val="19"/>
        </w:rPr>
      </w:pPr>
      <w:r>
        <w:pict>
          <v:shape id="_x0000_s1035" style="position:absolute;margin-left:85.1pt;margin-top:13.55pt;width:450.05pt;height:.1pt;z-index:-15713280;mso-wrap-distance-left:0;mso-wrap-distance-right:0;mso-position-horizontal-relative:page" coordorigin="1702,271" coordsize="9001,0" path="m1702,271r9001,e" filled="f" strokeweight=".48pt">
            <v:path arrowok="t"/>
            <w10:wrap type="topAndBottom" anchorx="page"/>
          </v:shape>
        </w:pict>
      </w:r>
    </w:p>
    <w:p w:rsidR="00512478" w:rsidRDefault="00512478">
      <w:pPr>
        <w:pStyle w:val="a3"/>
        <w:spacing w:before="7"/>
        <w:rPr>
          <w:sz w:val="13"/>
        </w:rPr>
      </w:pPr>
    </w:p>
    <w:p w:rsidR="00512478" w:rsidRDefault="00484BF7">
      <w:pPr>
        <w:pStyle w:val="a3"/>
        <w:spacing w:before="90"/>
        <w:ind w:left="302"/>
      </w:pPr>
      <w:r>
        <w:t>Подписи</w:t>
      </w:r>
      <w:r>
        <w:rPr>
          <w:spacing w:val="-4"/>
        </w:rPr>
        <w:t xml:space="preserve"> </w:t>
      </w:r>
      <w:r>
        <w:t>членов</w:t>
      </w:r>
      <w:r>
        <w:rPr>
          <w:spacing w:val="-3"/>
        </w:rPr>
        <w:t xml:space="preserve"> </w:t>
      </w:r>
      <w:r>
        <w:t>комиссии:</w:t>
      </w:r>
    </w:p>
    <w:p w:rsidR="00512478" w:rsidRDefault="006602A4">
      <w:pPr>
        <w:pStyle w:val="a3"/>
        <w:spacing w:before="9"/>
        <w:rPr>
          <w:sz w:val="19"/>
        </w:rPr>
      </w:pPr>
      <w:r>
        <w:pict>
          <v:shape id="_x0000_s1034" style="position:absolute;margin-left:85.1pt;margin-top:13.6pt;width:180pt;height:.1pt;z-index:-15712768;mso-wrap-distance-left:0;mso-wrap-distance-right:0;mso-position-horizontal-relative:page" coordorigin="1702,272" coordsize="3600,0" path="m1702,272r3600,e" filled="f" strokeweight=".48pt">
            <v:path arrowok="t"/>
            <w10:wrap type="topAndBottom" anchorx="page"/>
          </v:shape>
        </w:pict>
      </w:r>
      <w:r>
        <w:pict>
          <v:shape id="_x0000_s1033" style="position:absolute;margin-left:85.1pt;margin-top:27.4pt;width:180pt;height:.1pt;z-index:-15712256;mso-wrap-distance-left:0;mso-wrap-distance-right:0;mso-position-horizontal-relative:page" coordorigin="1702,548" coordsize="3600,0" path="m1702,548r3600,e" filled="f" strokeweight=".48pt">
            <v:path arrowok="t"/>
            <w10:wrap type="topAndBottom" anchorx="page"/>
          </v:shape>
        </w:pict>
      </w:r>
      <w:r>
        <w:pict>
          <v:shape id="_x0000_s1032" style="position:absolute;margin-left:85.1pt;margin-top:41.15pt;width:180pt;height:.1pt;z-index:-15711744;mso-wrap-distance-left:0;mso-wrap-distance-right:0;mso-position-horizontal-relative:page" coordorigin="1702,823" coordsize="3600,0" path="m1702,823r3600,e" filled="f" strokeweight=".48pt">
            <v:path arrowok="t"/>
            <w10:wrap type="topAndBottom" anchorx="page"/>
          </v:shape>
        </w:pict>
      </w:r>
    </w:p>
    <w:p w:rsidR="00512478" w:rsidRDefault="00512478">
      <w:pPr>
        <w:pStyle w:val="a3"/>
        <w:spacing w:before="2"/>
        <w:rPr>
          <w:sz w:val="17"/>
        </w:rPr>
      </w:pPr>
    </w:p>
    <w:p w:rsidR="00512478" w:rsidRDefault="00512478">
      <w:pPr>
        <w:pStyle w:val="a3"/>
        <w:spacing w:before="2"/>
        <w:rPr>
          <w:sz w:val="17"/>
        </w:rPr>
      </w:pPr>
    </w:p>
    <w:p w:rsidR="00512478" w:rsidRDefault="00484BF7">
      <w:pPr>
        <w:pStyle w:val="a3"/>
        <w:spacing w:line="247" w:lineRule="exact"/>
        <w:ind w:left="302"/>
      </w:pPr>
      <w:r>
        <w:t>С</w:t>
      </w:r>
      <w:r>
        <w:rPr>
          <w:spacing w:val="-2"/>
        </w:rPr>
        <w:t xml:space="preserve"> </w:t>
      </w:r>
      <w:r>
        <w:t>актом</w:t>
      </w:r>
      <w:r>
        <w:rPr>
          <w:spacing w:val="-1"/>
        </w:rPr>
        <w:t xml:space="preserve"> </w:t>
      </w:r>
      <w:r>
        <w:t>ознакомлен:</w:t>
      </w:r>
    </w:p>
    <w:p w:rsidR="00512478" w:rsidRDefault="006602A4">
      <w:pPr>
        <w:pStyle w:val="a3"/>
        <w:spacing w:before="8"/>
        <w:rPr>
          <w:sz w:val="19"/>
        </w:rPr>
      </w:pPr>
      <w:r>
        <w:pict>
          <v:shape id="_x0000_s1031" style="position:absolute;margin-left:85.1pt;margin-top:13.5pt;width:180pt;height:.1pt;z-index:-15711232;mso-wrap-distance-left:0;mso-wrap-distance-right:0;mso-position-horizontal-relative:page" coordorigin="1702,270" coordsize="3600,0" path="m1702,270r3600,e" filled="f" strokeweight=".48pt">
            <v:path arrowok="t"/>
            <w10:wrap type="topAndBottom" anchorx="page"/>
          </v:shape>
        </w:pict>
      </w:r>
    </w:p>
    <w:p w:rsidR="00512478" w:rsidRDefault="00484BF7">
      <w:pPr>
        <w:pStyle w:val="a3"/>
        <w:spacing w:line="248" w:lineRule="exact"/>
        <w:ind w:left="302"/>
      </w:pPr>
      <w:r>
        <w:t>К</w:t>
      </w:r>
      <w:r>
        <w:rPr>
          <w:spacing w:val="-1"/>
        </w:rPr>
        <w:t xml:space="preserve"> </w:t>
      </w:r>
      <w:r>
        <w:t>акту</w:t>
      </w:r>
      <w:r>
        <w:rPr>
          <w:spacing w:val="-8"/>
        </w:rPr>
        <w:t xml:space="preserve"> </w:t>
      </w:r>
      <w:r>
        <w:t>прилагается:</w:t>
      </w:r>
    </w:p>
    <w:p w:rsidR="00512478" w:rsidRDefault="00512478">
      <w:pPr>
        <w:spacing w:line="248" w:lineRule="exact"/>
        <w:sectPr w:rsidR="00512478">
          <w:pgSz w:w="11910" w:h="16840"/>
          <w:pgMar w:top="1040" w:right="0" w:bottom="280" w:left="1400" w:header="720" w:footer="720" w:gutter="0"/>
          <w:cols w:space="720"/>
        </w:sectPr>
      </w:pPr>
    </w:p>
    <w:p w:rsidR="00512478" w:rsidRDefault="00484BF7">
      <w:pPr>
        <w:spacing w:before="64"/>
        <w:ind w:right="562"/>
        <w:jc w:val="right"/>
      </w:pPr>
      <w:r>
        <w:lastRenderedPageBreak/>
        <w:t>Приложение</w:t>
      </w:r>
      <w:r>
        <w:rPr>
          <w:spacing w:val="-1"/>
        </w:rPr>
        <w:t xml:space="preserve"> </w:t>
      </w:r>
      <w:r>
        <w:t>8</w:t>
      </w:r>
    </w:p>
    <w:p w:rsidR="000A2FED" w:rsidRDefault="000A2FED" w:rsidP="000A2FED">
      <w:pPr>
        <w:spacing w:before="1"/>
        <w:ind w:right="565"/>
        <w:jc w:val="right"/>
        <w:rPr>
          <w:sz w:val="20"/>
        </w:rPr>
      </w:pPr>
      <w:r>
        <w:rPr>
          <w:sz w:val="20"/>
        </w:rPr>
        <w:t>к</w:t>
      </w:r>
      <w:r>
        <w:rPr>
          <w:spacing w:val="-5"/>
          <w:sz w:val="20"/>
        </w:rPr>
        <w:t xml:space="preserve"> </w:t>
      </w:r>
      <w:r>
        <w:rPr>
          <w:sz w:val="20"/>
        </w:rPr>
        <w:t>Правилам установки</w:t>
      </w:r>
      <w:r>
        <w:rPr>
          <w:spacing w:val="-4"/>
          <w:sz w:val="20"/>
        </w:rPr>
        <w:t xml:space="preserve"> </w:t>
      </w:r>
      <w:r>
        <w:rPr>
          <w:sz w:val="20"/>
        </w:rPr>
        <w:t>и</w:t>
      </w:r>
      <w:r>
        <w:rPr>
          <w:spacing w:val="-4"/>
          <w:sz w:val="20"/>
        </w:rPr>
        <w:t xml:space="preserve"> </w:t>
      </w:r>
      <w:r>
        <w:rPr>
          <w:sz w:val="20"/>
        </w:rPr>
        <w:t>эксплуатации</w:t>
      </w:r>
      <w:r>
        <w:rPr>
          <w:spacing w:val="-5"/>
          <w:sz w:val="20"/>
        </w:rPr>
        <w:t xml:space="preserve"> </w:t>
      </w:r>
      <w:r>
        <w:rPr>
          <w:sz w:val="20"/>
        </w:rPr>
        <w:t>рекламных</w:t>
      </w:r>
    </w:p>
    <w:p w:rsidR="000A2FED" w:rsidRDefault="000A2FED" w:rsidP="000A2FED">
      <w:pPr>
        <w:spacing w:before="1"/>
        <w:ind w:right="564"/>
        <w:rPr>
          <w:spacing w:val="-6"/>
          <w:sz w:val="20"/>
        </w:rPr>
      </w:pPr>
      <w:r>
        <w:rPr>
          <w:sz w:val="20"/>
        </w:rPr>
        <w:t xml:space="preserve">                                                                                                                 и информационных конструкций </w:t>
      </w:r>
      <w:r>
        <w:rPr>
          <w:spacing w:val="-48"/>
          <w:sz w:val="20"/>
        </w:rPr>
        <w:t xml:space="preserve"> </w:t>
      </w:r>
      <w:r>
        <w:rPr>
          <w:sz w:val="20"/>
        </w:rPr>
        <w:t>в</w:t>
      </w:r>
      <w:r>
        <w:rPr>
          <w:spacing w:val="-9"/>
          <w:sz w:val="20"/>
        </w:rPr>
        <w:t xml:space="preserve"> </w:t>
      </w:r>
      <w:r>
        <w:rPr>
          <w:sz w:val="20"/>
        </w:rPr>
        <w:t>Ковернинском</w:t>
      </w:r>
      <w:r>
        <w:rPr>
          <w:spacing w:val="-6"/>
          <w:sz w:val="20"/>
        </w:rPr>
        <w:t xml:space="preserve">                             </w:t>
      </w:r>
    </w:p>
    <w:p w:rsidR="000A2FED" w:rsidRDefault="000A2FED" w:rsidP="000A2FED">
      <w:pPr>
        <w:spacing w:before="1"/>
        <w:ind w:right="564"/>
        <w:rPr>
          <w:spacing w:val="-9"/>
          <w:sz w:val="20"/>
        </w:rPr>
      </w:pPr>
      <w:r>
        <w:rPr>
          <w:spacing w:val="-6"/>
          <w:sz w:val="20"/>
        </w:rPr>
        <w:t xml:space="preserve">                                                                                                                                 </w:t>
      </w:r>
      <w:r>
        <w:rPr>
          <w:sz w:val="20"/>
        </w:rPr>
        <w:t>муниципальном</w:t>
      </w:r>
      <w:r>
        <w:rPr>
          <w:spacing w:val="-7"/>
          <w:sz w:val="20"/>
        </w:rPr>
        <w:t xml:space="preserve"> </w:t>
      </w:r>
      <w:r>
        <w:rPr>
          <w:sz w:val="20"/>
        </w:rPr>
        <w:t>округе Нижегородской</w:t>
      </w:r>
      <w:r>
        <w:rPr>
          <w:spacing w:val="-9"/>
          <w:sz w:val="20"/>
        </w:rPr>
        <w:t xml:space="preserve">     </w:t>
      </w:r>
    </w:p>
    <w:p w:rsidR="000A2FED" w:rsidRDefault="000A2FED">
      <w:pPr>
        <w:pStyle w:val="a3"/>
        <w:tabs>
          <w:tab w:val="left" w:pos="9995"/>
        </w:tabs>
        <w:ind w:left="5782"/>
      </w:pPr>
    </w:p>
    <w:p w:rsidR="000A2FED" w:rsidRDefault="000A2FED">
      <w:pPr>
        <w:pStyle w:val="a3"/>
        <w:tabs>
          <w:tab w:val="left" w:pos="9995"/>
        </w:tabs>
        <w:ind w:left="5782"/>
      </w:pPr>
    </w:p>
    <w:p w:rsidR="00512478" w:rsidRDefault="00484BF7">
      <w:pPr>
        <w:pStyle w:val="a3"/>
        <w:tabs>
          <w:tab w:val="left" w:pos="9995"/>
        </w:tabs>
        <w:ind w:left="5782"/>
      </w:pPr>
      <w:r>
        <w:t xml:space="preserve">Кому: </w:t>
      </w:r>
      <w:r>
        <w:rPr>
          <w:u w:val="single"/>
        </w:rPr>
        <w:t xml:space="preserve"> </w:t>
      </w:r>
      <w:r>
        <w:rPr>
          <w:u w:val="single"/>
        </w:rPr>
        <w:tab/>
      </w:r>
    </w:p>
    <w:p w:rsidR="00512478" w:rsidRDefault="006602A4">
      <w:pPr>
        <w:pStyle w:val="a3"/>
        <w:spacing w:before="9"/>
        <w:rPr>
          <w:sz w:val="19"/>
        </w:rPr>
      </w:pPr>
      <w:r>
        <w:pict>
          <v:shape id="_x0000_s1030" style="position:absolute;margin-left:357.05pt;margin-top:13.6pt;width:210pt;height:.1pt;z-index:-15710720;mso-wrap-distance-left:0;mso-wrap-distance-right:0;mso-position-horizontal-relative:page" coordorigin="7141,272" coordsize="4200,0" path="m7141,272r4200,e" filled="f" strokeweight=".48pt">
            <v:path arrowok="t"/>
            <w10:wrap type="topAndBottom" anchorx="page"/>
          </v:shape>
        </w:pict>
      </w:r>
    </w:p>
    <w:p w:rsidR="00EE0C61" w:rsidRDefault="00EE0C61" w:rsidP="00EE0C61">
      <w:pPr>
        <w:spacing w:line="202" w:lineRule="exact"/>
        <w:ind w:right="566"/>
        <w:rPr>
          <w:spacing w:val="-13"/>
          <w:sz w:val="20"/>
        </w:rPr>
      </w:pPr>
      <w:r>
        <w:rPr>
          <w:sz w:val="20"/>
        </w:rPr>
        <w:t xml:space="preserve">                                                                                                              </w:t>
      </w:r>
      <w:r w:rsidR="00484BF7">
        <w:rPr>
          <w:sz w:val="20"/>
        </w:rPr>
        <w:t>(наименование</w:t>
      </w:r>
      <w:r w:rsidR="00484BF7">
        <w:rPr>
          <w:spacing w:val="-5"/>
          <w:sz w:val="20"/>
        </w:rPr>
        <w:t xml:space="preserve"> </w:t>
      </w:r>
      <w:r w:rsidR="00484BF7">
        <w:rPr>
          <w:sz w:val="20"/>
        </w:rPr>
        <w:t>и</w:t>
      </w:r>
      <w:r w:rsidR="00484BF7">
        <w:rPr>
          <w:spacing w:val="-5"/>
          <w:sz w:val="20"/>
        </w:rPr>
        <w:t xml:space="preserve"> </w:t>
      </w:r>
      <w:r w:rsidR="00484BF7">
        <w:rPr>
          <w:sz w:val="20"/>
        </w:rPr>
        <w:t>адрес</w:t>
      </w:r>
      <w:r w:rsidR="00484BF7">
        <w:rPr>
          <w:spacing w:val="-4"/>
          <w:sz w:val="20"/>
        </w:rPr>
        <w:t xml:space="preserve"> </w:t>
      </w:r>
      <w:r w:rsidR="00484BF7">
        <w:rPr>
          <w:sz w:val="20"/>
        </w:rPr>
        <w:t>владельца</w:t>
      </w:r>
      <w:r w:rsidR="00484BF7">
        <w:rPr>
          <w:spacing w:val="-5"/>
          <w:sz w:val="20"/>
        </w:rPr>
        <w:t xml:space="preserve"> </w:t>
      </w:r>
      <w:r w:rsidR="00484BF7">
        <w:rPr>
          <w:sz w:val="20"/>
        </w:rPr>
        <w:t>или</w:t>
      </w:r>
      <w:r>
        <w:rPr>
          <w:sz w:val="20"/>
        </w:rPr>
        <w:t xml:space="preserve"> </w:t>
      </w:r>
      <w:r w:rsidR="00484BF7">
        <w:rPr>
          <w:sz w:val="20"/>
        </w:rPr>
        <w:t>собственника</w:t>
      </w:r>
      <w:r w:rsidR="00484BF7">
        <w:rPr>
          <w:spacing w:val="-13"/>
          <w:sz w:val="20"/>
        </w:rPr>
        <w:t xml:space="preserve"> </w:t>
      </w:r>
      <w:r>
        <w:rPr>
          <w:spacing w:val="-13"/>
          <w:sz w:val="20"/>
        </w:rPr>
        <w:t xml:space="preserve">                      </w:t>
      </w:r>
    </w:p>
    <w:p w:rsidR="00EE0C61" w:rsidRDefault="00EE0C61" w:rsidP="00EE0C61">
      <w:pPr>
        <w:spacing w:line="202" w:lineRule="exact"/>
        <w:ind w:right="566"/>
        <w:rPr>
          <w:spacing w:val="-47"/>
          <w:sz w:val="20"/>
        </w:rPr>
      </w:pPr>
      <w:r>
        <w:rPr>
          <w:spacing w:val="-13"/>
          <w:sz w:val="20"/>
        </w:rPr>
        <w:t xml:space="preserve">                                                                                                                                                     </w:t>
      </w:r>
      <w:r w:rsidR="00484BF7">
        <w:rPr>
          <w:sz w:val="20"/>
        </w:rPr>
        <w:t>недвижимого</w:t>
      </w:r>
      <w:r w:rsidR="00484BF7">
        <w:rPr>
          <w:spacing w:val="-12"/>
          <w:sz w:val="20"/>
        </w:rPr>
        <w:t xml:space="preserve"> </w:t>
      </w:r>
      <w:r w:rsidR="00484BF7">
        <w:rPr>
          <w:sz w:val="20"/>
        </w:rPr>
        <w:t>имущества,</w:t>
      </w:r>
      <w:r>
        <w:rPr>
          <w:sz w:val="20"/>
        </w:rPr>
        <w:t xml:space="preserve"> </w:t>
      </w:r>
      <w:r w:rsidR="00484BF7">
        <w:rPr>
          <w:sz w:val="20"/>
        </w:rPr>
        <w:t>к</w:t>
      </w:r>
      <w:r w:rsidR="00484BF7">
        <w:rPr>
          <w:spacing w:val="-8"/>
          <w:sz w:val="20"/>
        </w:rPr>
        <w:t xml:space="preserve"> </w:t>
      </w:r>
      <w:r w:rsidR="00484BF7">
        <w:rPr>
          <w:sz w:val="20"/>
        </w:rPr>
        <w:t>которому</w:t>
      </w:r>
      <w:r w:rsidR="00484BF7">
        <w:rPr>
          <w:spacing w:val="-11"/>
          <w:sz w:val="20"/>
        </w:rPr>
        <w:t xml:space="preserve"> </w:t>
      </w:r>
      <w:r w:rsidR="00484BF7">
        <w:rPr>
          <w:sz w:val="20"/>
        </w:rPr>
        <w:t>присоединена</w:t>
      </w:r>
      <w:r w:rsidR="00484BF7">
        <w:rPr>
          <w:spacing w:val="-47"/>
          <w:sz w:val="20"/>
        </w:rPr>
        <w:t xml:space="preserve"> </w:t>
      </w:r>
      <w:r>
        <w:rPr>
          <w:spacing w:val="-47"/>
          <w:sz w:val="20"/>
        </w:rPr>
        <w:t xml:space="preserve">                                </w:t>
      </w:r>
    </w:p>
    <w:p w:rsidR="00EE0C61" w:rsidRDefault="00EE0C61" w:rsidP="00EE0C61">
      <w:pPr>
        <w:spacing w:line="202" w:lineRule="exact"/>
        <w:ind w:right="566"/>
        <w:rPr>
          <w:sz w:val="20"/>
        </w:rPr>
      </w:pPr>
      <w:r>
        <w:rPr>
          <w:spacing w:val="-47"/>
          <w:sz w:val="20"/>
        </w:rPr>
        <w:t xml:space="preserve">                                                                                                                                                                                                                                                                                                                                                                                                                                                                                                                                                                                                                                                                                                                                                                                                                                                                                                                                                                                                                                                                                                                                                                                                                                                                                                                                                                                                                                                                                                                                                                                                                                                                                                                                                                                                                                                                                                                        </w:t>
      </w:r>
      <w:r>
        <w:rPr>
          <w:spacing w:val="-1"/>
          <w:sz w:val="20"/>
        </w:rPr>
        <w:t>рекламная</w:t>
      </w:r>
      <w:r>
        <w:rPr>
          <w:spacing w:val="-5"/>
          <w:sz w:val="20"/>
        </w:rPr>
        <w:t xml:space="preserve"> </w:t>
      </w:r>
      <w:r>
        <w:rPr>
          <w:sz w:val="20"/>
        </w:rPr>
        <w:t>конструкция)</w:t>
      </w:r>
    </w:p>
    <w:p w:rsidR="00EE0C61" w:rsidRDefault="00EE0C61" w:rsidP="00EE0C61">
      <w:pPr>
        <w:spacing w:line="202" w:lineRule="exact"/>
        <w:ind w:right="566"/>
        <w:rPr>
          <w:spacing w:val="-47"/>
          <w:sz w:val="20"/>
        </w:rPr>
      </w:pPr>
    </w:p>
    <w:p w:rsidR="00512478" w:rsidRDefault="00484BF7">
      <w:pPr>
        <w:pStyle w:val="21"/>
        <w:ind w:left="4404"/>
      </w:pPr>
      <w:r>
        <w:t>Предписание</w:t>
      </w:r>
    </w:p>
    <w:p w:rsidR="00512478" w:rsidRDefault="00484BF7">
      <w:pPr>
        <w:ind w:left="2061" w:right="2250" w:firstLine="223"/>
        <w:rPr>
          <w:b/>
          <w:sz w:val="24"/>
        </w:rPr>
      </w:pPr>
      <w:r>
        <w:rPr>
          <w:b/>
          <w:sz w:val="24"/>
        </w:rPr>
        <w:t>о демонтаже рекламной конструкции, размещённой</w:t>
      </w:r>
      <w:r>
        <w:rPr>
          <w:b/>
          <w:spacing w:val="1"/>
          <w:sz w:val="24"/>
        </w:rPr>
        <w:t xml:space="preserve"> </w:t>
      </w:r>
      <w:r>
        <w:rPr>
          <w:b/>
          <w:sz w:val="24"/>
        </w:rPr>
        <w:t>без</w:t>
      </w:r>
      <w:r>
        <w:rPr>
          <w:b/>
          <w:spacing w:val="-4"/>
          <w:sz w:val="24"/>
        </w:rPr>
        <w:t xml:space="preserve"> </w:t>
      </w:r>
      <w:r>
        <w:rPr>
          <w:b/>
          <w:sz w:val="24"/>
        </w:rPr>
        <w:t>разрешения</w:t>
      </w:r>
      <w:r>
        <w:rPr>
          <w:b/>
          <w:spacing w:val="-4"/>
          <w:sz w:val="24"/>
        </w:rPr>
        <w:t xml:space="preserve"> </w:t>
      </w:r>
      <w:r>
        <w:rPr>
          <w:b/>
          <w:sz w:val="24"/>
        </w:rPr>
        <w:t>на</w:t>
      </w:r>
      <w:r>
        <w:rPr>
          <w:b/>
          <w:spacing w:val="-3"/>
          <w:sz w:val="24"/>
        </w:rPr>
        <w:t xml:space="preserve"> </w:t>
      </w:r>
      <w:r>
        <w:rPr>
          <w:b/>
          <w:sz w:val="24"/>
        </w:rPr>
        <w:t>размещение</w:t>
      </w:r>
      <w:r>
        <w:rPr>
          <w:b/>
          <w:spacing w:val="-5"/>
          <w:sz w:val="24"/>
        </w:rPr>
        <w:t xml:space="preserve"> </w:t>
      </w:r>
      <w:r>
        <w:rPr>
          <w:b/>
          <w:sz w:val="24"/>
        </w:rPr>
        <w:t>рекламной</w:t>
      </w:r>
      <w:r>
        <w:rPr>
          <w:b/>
          <w:spacing w:val="-2"/>
          <w:sz w:val="24"/>
        </w:rPr>
        <w:t xml:space="preserve"> </w:t>
      </w:r>
      <w:r>
        <w:rPr>
          <w:b/>
          <w:sz w:val="24"/>
        </w:rPr>
        <w:t>конструкции</w:t>
      </w:r>
    </w:p>
    <w:p w:rsidR="00512478" w:rsidRDefault="00512478">
      <w:pPr>
        <w:pStyle w:val="a3"/>
        <w:spacing w:before="8"/>
        <w:rPr>
          <w:b/>
          <w:sz w:val="23"/>
        </w:rPr>
      </w:pPr>
    </w:p>
    <w:p w:rsidR="00512478" w:rsidRDefault="00484BF7">
      <w:pPr>
        <w:pStyle w:val="a3"/>
        <w:ind w:left="302" w:right="1615" w:firstLine="240"/>
      </w:pPr>
      <w:r>
        <w:t>Во</w:t>
      </w:r>
      <w:r>
        <w:rPr>
          <w:spacing w:val="-2"/>
        </w:rPr>
        <w:t xml:space="preserve"> </w:t>
      </w:r>
      <w:r>
        <w:t>исполнение</w:t>
      </w:r>
      <w:r>
        <w:rPr>
          <w:spacing w:val="-3"/>
        </w:rPr>
        <w:t xml:space="preserve"> </w:t>
      </w:r>
      <w:r>
        <w:t>пункта</w:t>
      </w:r>
      <w:r>
        <w:rPr>
          <w:spacing w:val="-2"/>
        </w:rPr>
        <w:t xml:space="preserve"> </w:t>
      </w:r>
      <w:r>
        <w:t>10</w:t>
      </w:r>
      <w:r>
        <w:rPr>
          <w:spacing w:val="-2"/>
        </w:rPr>
        <w:t xml:space="preserve"> </w:t>
      </w:r>
      <w:r>
        <w:t>статьи</w:t>
      </w:r>
      <w:r>
        <w:rPr>
          <w:spacing w:val="-1"/>
        </w:rPr>
        <w:t xml:space="preserve"> </w:t>
      </w:r>
      <w:r>
        <w:t>19</w:t>
      </w:r>
      <w:r>
        <w:rPr>
          <w:spacing w:val="-2"/>
        </w:rPr>
        <w:t xml:space="preserve"> </w:t>
      </w:r>
      <w:r>
        <w:t>Федерального</w:t>
      </w:r>
      <w:r>
        <w:rPr>
          <w:spacing w:val="-2"/>
        </w:rPr>
        <w:t xml:space="preserve"> </w:t>
      </w:r>
      <w:r>
        <w:t>закона</w:t>
      </w:r>
      <w:r>
        <w:rPr>
          <w:spacing w:val="1"/>
        </w:rPr>
        <w:t xml:space="preserve"> </w:t>
      </w:r>
      <w:r>
        <w:t>«О</w:t>
      </w:r>
      <w:r>
        <w:rPr>
          <w:spacing w:val="56"/>
        </w:rPr>
        <w:t xml:space="preserve"> </w:t>
      </w:r>
      <w:r>
        <w:t>рекламе»</w:t>
      </w:r>
      <w:r>
        <w:rPr>
          <w:spacing w:val="50"/>
        </w:rPr>
        <w:t xml:space="preserve"> </w:t>
      </w:r>
      <w:r>
        <w:t>Вам</w:t>
      </w:r>
      <w:r>
        <w:rPr>
          <w:spacing w:val="-57"/>
        </w:rPr>
        <w:t xml:space="preserve"> </w:t>
      </w:r>
      <w:r>
        <w:t>необходимо</w:t>
      </w:r>
      <w:r>
        <w:rPr>
          <w:spacing w:val="-1"/>
        </w:rPr>
        <w:t xml:space="preserve"> </w:t>
      </w:r>
      <w:r>
        <w:t>демонтировать</w:t>
      </w:r>
      <w:r>
        <w:rPr>
          <w:spacing w:val="1"/>
        </w:rPr>
        <w:t xml:space="preserve"> </w:t>
      </w:r>
      <w:r>
        <w:t>рекламную</w:t>
      </w:r>
      <w:r>
        <w:rPr>
          <w:spacing w:val="-1"/>
        </w:rPr>
        <w:t xml:space="preserve"> </w:t>
      </w:r>
      <w:r>
        <w:t>конструкцию</w:t>
      </w:r>
    </w:p>
    <w:p w:rsidR="00512478" w:rsidRDefault="006602A4">
      <w:pPr>
        <w:pStyle w:val="a3"/>
        <w:spacing w:before="8"/>
        <w:rPr>
          <w:sz w:val="19"/>
        </w:rPr>
      </w:pPr>
      <w:r>
        <w:pict>
          <v:shape id="_x0000_s1029" style="position:absolute;margin-left:85.1pt;margin-top:13.5pt;width:450pt;height:.1pt;z-index:-15710208;mso-wrap-distance-left:0;mso-wrap-distance-right:0;mso-position-horizontal-relative:page" coordorigin="1702,270" coordsize="9000,0" path="m1702,270r9000,e" filled="f" strokeweight=".48pt">
            <v:path arrowok="t"/>
            <w10:wrap type="topAndBottom" anchorx="page"/>
          </v:shape>
        </w:pict>
      </w:r>
    </w:p>
    <w:p w:rsidR="00512478" w:rsidRDefault="00484BF7">
      <w:pPr>
        <w:pStyle w:val="a3"/>
        <w:tabs>
          <w:tab w:val="left" w:pos="9182"/>
        </w:tabs>
        <w:spacing w:line="248" w:lineRule="exact"/>
        <w:ind w:left="302"/>
      </w:pPr>
      <w:r>
        <w:rPr>
          <w:u w:val="single"/>
        </w:rPr>
        <w:t xml:space="preserve"> </w:t>
      </w:r>
      <w:r>
        <w:rPr>
          <w:u w:val="single"/>
        </w:rPr>
        <w:tab/>
      </w:r>
      <w:r>
        <w:t>,</w:t>
      </w:r>
    </w:p>
    <w:p w:rsidR="00512478" w:rsidRDefault="00484BF7">
      <w:pPr>
        <w:pStyle w:val="a3"/>
        <w:ind w:left="302"/>
      </w:pPr>
      <w:r>
        <w:t>установленную</w:t>
      </w:r>
      <w:r>
        <w:rPr>
          <w:spacing w:val="-4"/>
        </w:rPr>
        <w:t xml:space="preserve"> </w:t>
      </w:r>
      <w:r>
        <w:t>по</w:t>
      </w:r>
      <w:r>
        <w:rPr>
          <w:spacing w:val="-4"/>
        </w:rPr>
        <w:t xml:space="preserve"> </w:t>
      </w:r>
      <w:r>
        <w:t>адресу:</w:t>
      </w:r>
    </w:p>
    <w:p w:rsidR="00512478" w:rsidRDefault="006602A4">
      <w:pPr>
        <w:pStyle w:val="a3"/>
        <w:spacing w:before="8"/>
        <w:rPr>
          <w:sz w:val="19"/>
        </w:rPr>
      </w:pPr>
      <w:r>
        <w:pict>
          <v:shape id="_x0000_s1028" style="position:absolute;margin-left:85.1pt;margin-top:13.5pt;width:450pt;height:.1pt;z-index:-15709696;mso-wrap-distance-left:0;mso-wrap-distance-right:0;mso-position-horizontal-relative:page" coordorigin="1702,270" coordsize="9000,0" path="m1702,270r9000,e" filled="f" strokeweight=".48pt">
            <v:path arrowok="t"/>
            <w10:wrap type="topAndBottom" anchorx="page"/>
          </v:shape>
        </w:pict>
      </w:r>
    </w:p>
    <w:p w:rsidR="00512478" w:rsidRDefault="00484BF7">
      <w:pPr>
        <w:pStyle w:val="a3"/>
        <w:tabs>
          <w:tab w:val="left" w:pos="9181"/>
        </w:tabs>
        <w:spacing w:line="248" w:lineRule="exact"/>
        <w:ind w:left="302"/>
      </w:pPr>
      <w:r>
        <w:rPr>
          <w:u w:val="single"/>
        </w:rPr>
        <w:t xml:space="preserve"> </w:t>
      </w:r>
      <w:r>
        <w:rPr>
          <w:u w:val="single"/>
        </w:rPr>
        <w:tab/>
      </w:r>
      <w:r>
        <w:t>,</w:t>
      </w:r>
    </w:p>
    <w:p w:rsidR="00512478" w:rsidRDefault="00484BF7">
      <w:pPr>
        <w:pStyle w:val="a3"/>
        <w:ind w:left="302" w:right="1615"/>
      </w:pPr>
      <w:r>
        <w:t>без</w:t>
      </w:r>
      <w:r>
        <w:rPr>
          <w:spacing w:val="1"/>
        </w:rPr>
        <w:t xml:space="preserve"> </w:t>
      </w:r>
      <w:r>
        <w:t>разрешения</w:t>
      </w:r>
      <w:r>
        <w:rPr>
          <w:spacing w:val="1"/>
        </w:rPr>
        <w:t xml:space="preserve"> </w:t>
      </w:r>
      <w:r>
        <w:t>на</w:t>
      </w:r>
      <w:r>
        <w:rPr>
          <w:spacing w:val="1"/>
        </w:rPr>
        <w:t xml:space="preserve"> </w:t>
      </w:r>
      <w:r>
        <w:t>размещение</w:t>
      </w:r>
      <w:r>
        <w:rPr>
          <w:spacing w:val="1"/>
        </w:rPr>
        <w:t xml:space="preserve"> </w:t>
      </w:r>
      <w:r>
        <w:t>рекламной</w:t>
      </w:r>
      <w:r>
        <w:rPr>
          <w:spacing w:val="1"/>
        </w:rPr>
        <w:t xml:space="preserve"> </w:t>
      </w:r>
      <w:r>
        <w:t>конструкции,</w:t>
      </w:r>
      <w:r>
        <w:rPr>
          <w:spacing w:val="1"/>
        </w:rPr>
        <w:t xml:space="preserve"> </w:t>
      </w:r>
      <w:r>
        <w:t>выдаваемого</w:t>
      </w:r>
      <w:r>
        <w:rPr>
          <w:spacing w:val="1"/>
        </w:rPr>
        <w:t xml:space="preserve"> </w:t>
      </w:r>
      <w:r>
        <w:t>в</w:t>
      </w:r>
      <w:r>
        <w:rPr>
          <w:spacing w:val="-57"/>
        </w:rPr>
        <w:t xml:space="preserve"> </w:t>
      </w:r>
      <w:r>
        <w:t>соответствии</w:t>
      </w:r>
      <w:r>
        <w:rPr>
          <w:spacing w:val="-1"/>
        </w:rPr>
        <w:t xml:space="preserve"> </w:t>
      </w:r>
      <w:r>
        <w:t>с</w:t>
      </w:r>
      <w:r>
        <w:rPr>
          <w:spacing w:val="-1"/>
        </w:rPr>
        <w:t xml:space="preserve"> </w:t>
      </w:r>
      <w:r>
        <w:t>Федеральным</w:t>
      </w:r>
      <w:r>
        <w:rPr>
          <w:spacing w:val="-3"/>
        </w:rPr>
        <w:t xml:space="preserve"> </w:t>
      </w:r>
      <w:r>
        <w:t>законом</w:t>
      </w:r>
      <w:r>
        <w:rPr>
          <w:spacing w:val="1"/>
        </w:rPr>
        <w:t xml:space="preserve"> </w:t>
      </w:r>
      <w:r>
        <w:t>«О</w:t>
      </w:r>
      <w:r>
        <w:rPr>
          <w:spacing w:val="-1"/>
        </w:rPr>
        <w:t xml:space="preserve"> </w:t>
      </w:r>
      <w:r>
        <w:t>рекламе».</w:t>
      </w:r>
    </w:p>
    <w:p w:rsidR="00512478" w:rsidRDefault="00512478">
      <w:pPr>
        <w:pStyle w:val="a3"/>
      </w:pPr>
    </w:p>
    <w:p w:rsidR="00512478" w:rsidRDefault="00484BF7">
      <w:pPr>
        <w:pStyle w:val="a3"/>
        <w:tabs>
          <w:tab w:val="left" w:pos="9252"/>
        </w:tabs>
        <w:ind w:left="302"/>
      </w:pPr>
      <w:r>
        <w:t>Демонтаж</w:t>
      </w:r>
      <w:r>
        <w:rPr>
          <w:spacing w:val="-2"/>
        </w:rPr>
        <w:t xml:space="preserve"> </w:t>
      </w:r>
      <w:r>
        <w:t xml:space="preserve">осуществить до </w:t>
      </w:r>
      <w:r>
        <w:rPr>
          <w:u w:val="single"/>
        </w:rPr>
        <w:t xml:space="preserve"> </w:t>
      </w:r>
      <w:r>
        <w:rPr>
          <w:u w:val="single"/>
        </w:rPr>
        <w:tab/>
      </w:r>
    </w:p>
    <w:p w:rsidR="00512478" w:rsidRDefault="00512478">
      <w:pPr>
        <w:pStyle w:val="a3"/>
        <w:spacing w:before="2"/>
        <w:rPr>
          <w:sz w:val="16"/>
        </w:rPr>
      </w:pPr>
    </w:p>
    <w:p w:rsidR="00512478" w:rsidRDefault="00484BF7">
      <w:pPr>
        <w:pStyle w:val="a3"/>
        <w:spacing w:before="90"/>
        <w:ind w:left="302"/>
      </w:pPr>
      <w:r>
        <w:t>С</w:t>
      </w:r>
      <w:r>
        <w:rPr>
          <w:spacing w:val="-4"/>
        </w:rPr>
        <w:t xml:space="preserve"> </w:t>
      </w:r>
      <w:r>
        <w:t>предписанием</w:t>
      </w:r>
      <w:r>
        <w:rPr>
          <w:spacing w:val="-4"/>
        </w:rPr>
        <w:t xml:space="preserve"> </w:t>
      </w:r>
      <w:r>
        <w:t>ознакомлен:</w:t>
      </w:r>
    </w:p>
    <w:p w:rsidR="00512478" w:rsidRDefault="006602A4">
      <w:pPr>
        <w:pStyle w:val="a3"/>
        <w:spacing w:before="9"/>
        <w:rPr>
          <w:sz w:val="19"/>
        </w:rPr>
      </w:pPr>
      <w:r>
        <w:pict>
          <v:shape id="_x0000_s1027" style="position:absolute;margin-left:85.1pt;margin-top:13.6pt;width:246pt;height:.1pt;z-index:-15709184;mso-wrap-distance-left:0;mso-wrap-distance-right:0;mso-position-horizontal-relative:page" coordorigin="1702,272" coordsize="4920,0" path="m1702,272r4920,e" filled="f" strokeweight=".48pt">
            <v:path arrowok="t"/>
            <w10:wrap type="topAndBottom" anchorx="page"/>
          </v:shape>
        </w:pict>
      </w:r>
    </w:p>
    <w:p w:rsidR="00512478" w:rsidRDefault="00512478">
      <w:pPr>
        <w:pStyle w:val="a3"/>
        <w:spacing w:before="7"/>
        <w:rPr>
          <w:sz w:val="13"/>
        </w:rPr>
      </w:pPr>
    </w:p>
    <w:p w:rsidR="00512478" w:rsidRDefault="003C571E">
      <w:pPr>
        <w:pStyle w:val="a3"/>
        <w:spacing w:before="90"/>
        <w:ind w:left="302"/>
      </w:pPr>
      <w:r>
        <w:t>Начальник управления</w:t>
      </w:r>
      <w:r w:rsidR="00484BF7">
        <w:rPr>
          <w:spacing w:val="11"/>
        </w:rPr>
        <w:t xml:space="preserve"> </w:t>
      </w:r>
      <w:r w:rsidR="00484BF7">
        <w:t>архитектуры,</w:t>
      </w:r>
      <w:r w:rsidR="00484BF7">
        <w:rPr>
          <w:spacing w:val="11"/>
        </w:rPr>
        <w:t xml:space="preserve"> </w:t>
      </w:r>
      <w:r w:rsidR="00484BF7">
        <w:t>капитального</w:t>
      </w:r>
      <w:r w:rsidR="00484BF7">
        <w:rPr>
          <w:spacing w:val="16"/>
        </w:rPr>
        <w:t xml:space="preserve"> </w:t>
      </w:r>
      <w:r w:rsidR="00484BF7">
        <w:t>строительства</w:t>
      </w:r>
      <w:r w:rsidR="00484BF7">
        <w:rPr>
          <w:spacing w:val="11"/>
        </w:rPr>
        <w:t xml:space="preserve"> </w:t>
      </w:r>
      <w:r w:rsidR="00484BF7">
        <w:t>и</w:t>
      </w:r>
      <w:r w:rsidR="00484BF7">
        <w:rPr>
          <w:spacing w:val="13"/>
        </w:rPr>
        <w:t xml:space="preserve"> </w:t>
      </w:r>
      <w:r w:rsidR="00484BF7">
        <w:t>ЖКХ</w:t>
      </w:r>
      <w:r w:rsidR="00484BF7">
        <w:rPr>
          <w:spacing w:val="11"/>
        </w:rPr>
        <w:t xml:space="preserve"> </w:t>
      </w:r>
      <w:r w:rsidR="00484BF7">
        <w:t>администрации</w:t>
      </w:r>
      <w:r w:rsidR="00484BF7">
        <w:rPr>
          <w:spacing w:val="-57"/>
        </w:rPr>
        <w:t xml:space="preserve"> </w:t>
      </w:r>
      <w:r w:rsidR="00484BF7">
        <w:t>Ковернинского</w:t>
      </w:r>
      <w:r w:rsidR="00484BF7">
        <w:rPr>
          <w:spacing w:val="-1"/>
        </w:rPr>
        <w:t xml:space="preserve"> </w:t>
      </w:r>
      <w:r w:rsidR="00484BF7">
        <w:t>муниципального округа</w:t>
      </w:r>
      <w:r w:rsidR="00484BF7">
        <w:rPr>
          <w:spacing w:val="-2"/>
        </w:rPr>
        <w:t xml:space="preserve"> </w:t>
      </w:r>
      <w:r w:rsidR="00484BF7">
        <w:t>Нижегородской области</w:t>
      </w:r>
    </w:p>
    <w:p w:rsidR="00512478" w:rsidRDefault="00512478">
      <w:pPr>
        <w:pStyle w:val="a3"/>
        <w:rPr>
          <w:sz w:val="20"/>
        </w:rPr>
      </w:pPr>
    </w:p>
    <w:p w:rsidR="00512478" w:rsidRDefault="006602A4">
      <w:pPr>
        <w:pStyle w:val="a3"/>
        <w:spacing w:before="9"/>
        <w:rPr>
          <w:sz w:val="23"/>
        </w:rPr>
      </w:pPr>
      <w:r>
        <w:pict>
          <v:shape id="_x0000_s1026" style="position:absolute;margin-left:85.1pt;margin-top:15.9pt;width:222pt;height:.1pt;z-index:-15708672;mso-wrap-distance-left:0;mso-wrap-distance-right:0;mso-position-horizontal-relative:page" coordorigin="1702,318" coordsize="4440,0" path="m1702,318r4440,e" filled="f" strokeweight=".48pt">
            <v:path arrowok="t"/>
            <w10:wrap type="topAndBottom" anchorx="page"/>
          </v:shape>
        </w:pict>
      </w:r>
    </w:p>
    <w:p w:rsidR="00512478" w:rsidRDefault="00512478">
      <w:pPr>
        <w:pStyle w:val="a3"/>
        <w:spacing w:before="7"/>
        <w:rPr>
          <w:sz w:val="13"/>
        </w:rPr>
      </w:pPr>
    </w:p>
    <w:p w:rsidR="00512478" w:rsidRDefault="00484BF7">
      <w:pPr>
        <w:pStyle w:val="a3"/>
        <w:tabs>
          <w:tab w:val="left" w:pos="3148"/>
        </w:tabs>
        <w:spacing w:before="90"/>
        <w:ind w:left="302"/>
      </w:pPr>
      <w:r>
        <w:t>тел.</w:t>
      </w:r>
      <w:r>
        <w:rPr>
          <w:u w:val="single"/>
        </w:rPr>
        <w:t xml:space="preserve"> </w:t>
      </w:r>
      <w:r>
        <w:rPr>
          <w:u w:val="single"/>
        </w:rPr>
        <w:tab/>
      </w:r>
    </w:p>
    <w:p w:rsidR="00512478" w:rsidRDefault="00512478">
      <w:pPr>
        <w:sectPr w:rsidR="00512478">
          <w:pgSz w:w="11910" w:h="16840"/>
          <w:pgMar w:top="1320" w:right="0" w:bottom="280" w:left="1400" w:header="720" w:footer="720" w:gutter="0"/>
          <w:cols w:space="720"/>
        </w:sectPr>
      </w:pPr>
    </w:p>
    <w:p w:rsidR="00512478" w:rsidRDefault="00891A60" w:rsidP="00891A60">
      <w:pPr>
        <w:spacing w:before="92"/>
        <w:ind w:right="562"/>
        <w:jc w:val="center"/>
      </w:pPr>
      <w:r>
        <w:lastRenderedPageBreak/>
        <w:t xml:space="preserve">                                                                                                                                                                                                               </w:t>
      </w:r>
      <w:r w:rsidR="00484BF7">
        <w:t>Приложение</w:t>
      </w:r>
      <w:r w:rsidR="00484BF7">
        <w:rPr>
          <w:spacing w:val="-1"/>
        </w:rPr>
        <w:t xml:space="preserve"> </w:t>
      </w:r>
      <w:r w:rsidR="00484BF7">
        <w:t>9</w:t>
      </w:r>
    </w:p>
    <w:p w:rsidR="000A2FED" w:rsidRDefault="000A2FED" w:rsidP="000A2FED">
      <w:pPr>
        <w:spacing w:before="1"/>
        <w:ind w:right="565"/>
        <w:jc w:val="center"/>
        <w:rPr>
          <w:sz w:val="20"/>
        </w:rPr>
      </w:pPr>
      <w:r>
        <w:rPr>
          <w:sz w:val="20"/>
        </w:rPr>
        <w:t xml:space="preserve">                                                                                                              </w:t>
      </w:r>
      <w:r w:rsidR="00EC4DA4">
        <w:rPr>
          <w:sz w:val="20"/>
        </w:rPr>
        <w:t xml:space="preserve">                                                                                        </w:t>
      </w:r>
      <w:r>
        <w:rPr>
          <w:sz w:val="20"/>
        </w:rPr>
        <w:t xml:space="preserve">  к</w:t>
      </w:r>
      <w:r>
        <w:rPr>
          <w:spacing w:val="-5"/>
          <w:sz w:val="20"/>
        </w:rPr>
        <w:t xml:space="preserve"> </w:t>
      </w:r>
      <w:r>
        <w:rPr>
          <w:sz w:val="20"/>
        </w:rPr>
        <w:t>Правилам установки</w:t>
      </w:r>
      <w:r>
        <w:rPr>
          <w:spacing w:val="-4"/>
          <w:sz w:val="20"/>
        </w:rPr>
        <w:t xml:space="preserve"> </w:t>
      </w:r>
      <w:r>
        <w:rPr>
          <w:sz w:val="20"/>
        </w:rPr>
        <w:t>и</w:t>
      </w:r>
      <w:r>
        <w:rPr>
          <w:spacing w:val="-4"/>
          <w:sz w:val="20"/>
        </w:rPr>
        <w:t xml:space="preserve"> </w:t>
      </w:r>
      <w:r>
        <w:rPr>
          <w:sz w:val="20"/>
        </w:rPr>
        <w:t>эксплуатации</w:t>
      </w:r>
      <w:r>
        <w:rPr>
          <w:spacing w:val="-5"/>
          <w:sz w:val="20"/>
        </w:rPr>
        <w:t xml:space="preserve"> </w:t>
      </w:r>
      <w:r>
        <w:rPr>
          <w:sz w:val="20"/>
        </w:rPr>
        <w:t>рекламных</w:t>
      </w:r>
    </w:p>
    <w:p w:rsidR="000A2FED" w:rsidRDefault="000A2FED" w:rsidP="000A2FED">
      <w:pPr>
        <w:spacing w:before="1"/>
        <w:ind w:right="564"/>
        <w:rPr>
          <w:spacing w:val="-6"/>
          <w:sz w:val="20"/>
        </w:rPr>
      </w:pPr>
      <w:r>
        <w:rPr>
          <w:sz w:val="20"/>
        </w:rPr>
        <w:t xml:space="preserve">                                                                                                                </w:t>
      </w:r>
      <w:r w:rsidR="00EC4DA4">
        <w:rPr>
          <w:sz w:val="20"/>
        </w:rPr>
        <w:t xml:space="preserve">                                                                                        </w:t>
      </w:r>
      <w:r>
        <w:rPr>
          <w:sz w:val="20"/>
        </w:rPr>
        <w:t xml:space="preserve">и информационных конструкций </w:t>
      </w:r>
      <w:r>
        <w:rPr>
          <w:spacing w:val="-48"/>
          <w:sz w:val="20"/>
        </w:rPr>
        <w:t xml:space="preserve"> </w:t>
      </w:r>
      <w:r>
        <w:rPr>
          <w:sz w:val="20"/>
        </w:rPr>
        <w:t>в</w:t>
      </w:r>
      <w:r>
        <w:rPr>
          <w:spacing w:val="-9"/>
          <w:sz w:val="20"/>
        </w:rPr>
        <w:t xml:space="preserve"> </w:t>
      </w:r>
      <w:r>
        <w:rPr>
          <w:sz w:val="20"/>
        </w:rPr>
        <w:t>Ковернинском</w:t>
      </w:r>
      <w:r>
        <w:rPr>
          <w:spacing w:val="-6"/>
          <w:sz w:val="20"/>
        </w:rPr>
        <w:t xml:space="preserve">                             </w:t>
      </w:r>
    </w:p>
    <w:p w:rsidR="000A2FED" w:rsidRDefault="000A2FED" w:rsidP="000A2FED">
      <w:pPr>
        <w:spacing w:before="1"/>
        <w:ind w:right="564"/>
        <w:rPr>
          <w:spacing w:val="-9"/>
          <w:sz w:val="20"/>
        </w:rPr>
      </w:pPr>
      <w:r>
        <w:rPr>
          <w:spacing w:val="-6"/>
          <w:sz w:val="20"/>
        </w:rPr>
        <w:t xml:space="preserve">                                                                                                                              </w:t>
      </w:r>
      <w:r w:rsidR="00EC4DA4">
        <w:rPr>
          <w:spacing w:val="-6"/>
          <w:sz w:val="20"/>
        </w:rPr>
        <w:t xml:space="preserve">                                                                                                     </w:t>
      </w:r>
      <w:r>
        <w:rPr>
          <w:spacing w:val="-6"/>
          <w:sz w:val="20"/>
        </w:rPr>
        <w:t xml:space="preserve"> </w:t>
      </w:r>
      <w:r>
        <w:rPr>
          <w:sz w:val="20"/>
        </w:rPr>
        <w:t>муниципальном</w:t>
      </w:r>
      <w:r>
        <w:rPr>
          <w:spacing w:val="-7"/>
          <w:sz w:val="20"/>
        </w:rPr>
        <w:t xml:space="preserve"> </w:t>
      </w:r>
      <w:r>
        <w:rPr>
          <w:sz w:val="20"/>
        </w:rPr>
        <w:t>округе Нижегородской</w:t>
      </w:r>
      <w:r>
        <w:rPr>
          <w:spacing w:val="-9"/>
          <w:sz w:val="20"/>
        </w:rPr>
        <w:t xml:space="preserve">     </w:t>
      </w:r>
    </w:p>
    <w:p w:rsidR="00512478" w:rsidRDefault="00512478">
      <w:pPr>
        <w:pStyle w:val="a3"/>
        <w:rPr>
          <w:sz w:val="22"/>
        </w:rPr>
      </w:pPr>
    </w:p>
    <w:p w:rsidR="00512478" w:rsidRDefault="00512478">
      <w:pPr>
        <w:pStyle w:val="a3"/>
        <w:rPr>
          <w:sz w:val="22"/>
        </w:rPr>
      </w:pPr>
    </w:p>
    <w:p w:rsidR="00512478" w:rsidRDefault="00512478">
      <w:pPr>
        <w:pStyle w:val="a3"/>
        <w:spacing w:before="4"/>
        <w:rPr>
          <w:sz w:val="28"/>
        </w:rPr>
      </w:pPr>
    </w:p>
    <w:p w:rsidR="00512478" w:rsidRDefault="00484BF7">
      <w:pPr>
        <w:pStyle w:val="21"/>
        <w:ind w:right="598"/>
        <w:jc w:val="center"/>
      </w:pPr>
      <w:r>
        <w:t>ЖУРНАЛ</w:t>
      </w:r>
      <w:r>
        <w:rPr>
          <w:spacing w:val="-3"/>
        </w:rPr>
        <w:t xml:space="preserve"> </w:t>
      </w:r>
      <w:r>
        <w:t>РЕГИСТРАЦИИ</w:t>
      </w:r>
      <w:r>
        <w:rPr>
          <w:spacing w:val="-3"/>
        </w:rPr>
        <w:t xml:space="preserve"> </w:t>
      </w:r>
      <w:r>
        <w:t>ЗАЯВЛЕНИЙ</w:t>
      </w:r>
    </w:p>
    <w:p w:rsidR="00512478" w:rsidRDefault="00512478">
      <w:pPr>
        <w:pStyle w:val="a3"/>
        <w:spacing w:before="4"/>
        <w:rPr>
          <w:b/>
          <w:sz w:val="20"/>
        </w:rPr>
      </w:pPr>
    </w:p>
    <w:tbl>
      <w:tblPr>
        <w:tblStyle w:val="TableNormal"/>
        <w:tblW w:w="15471"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45"/>
        <w:gridCol w:w="851"/>
        <w:gridCol w:w="2268"/>
        <w:gridCol w:w="850"/>
        <w:gridCol w:w="2268"/>
        <w:gridCol w:w="2410"/>
        <w:gridCol w:w="1559"/>
        <w:gridCol w:w="1276"/>
        <w:gridCol w:w="1985"/>
        <w:gridCol w:w="1559"/>
      </w:tblGrid>
      <w:tr w:rsidR="00D163C0" w:rsidTr="00CB5A2A">
        <w:trPr>
          <w:cantSplit/>
          <w:trHeight w:val="2408"/>
        </w:trPr>
        <w:tc>
          <w:tcPr>
            <w:tcW w:w="445" w:type="dxa"/>
            <w:tcBorders>
              <w:bottom w:val="single" w:sz="8" w:space="0" w:color="000000"/>
            </w:tcBorders>
            <w:textDirection w:val="btLr"/>
            <w:vAlign w:val="center"/>
          </w:tcPr>
          <w:p w:rsidR="00D163C0" w:rsidRPr="0049680F" w:rsidRDefault="00D163C0" w:rsidP="0049680F">
            <w:pPr>
              <w:pStyle w:val="TableParagraph"/>
              <w:spacing w:line="212" w:lineRule="exact"/>
              <w:ind w:left="74" w:right="113"/>
              <w:jc w:val="right"/>
              <w:rPr>
                <w:sz w:val="20"/>
              </w:rPr>
            </w:pPr>
            <w:r w:rsidRPr="0049680F">
              <w:rPr>
                <w:w w:val="99"/>
                <w:sz w:val="20"/>
              </w:rPr>
              <w:t>№</w:t>
            </w:r>
            <w:r>
              <w:rPr>
                <w:w w:val="99"/>
                <w:sz w:val="20"/>
              </w:rPr>
              <w:t xml:space="preserve"> </w:t>
            </w:r>
            <w:r w:rsidRPr="0049680F">
              <w:rPr>
                <w:sz w:val="20"/>
              </w:rPr>
              <w:t>п/п</w:t>
            </w:r>
          </w:p>
        </w:tc>
        <w:tc>
          <w:tcPr>
            <w:tcW w:w="851" w:type="dxa"/>
            <w:tcBorders>
              <w:bottom w:val="single" w:sz="8" w:space="0" w:color="000000"/>
            </w:tcBorders>
            <w:textDirection w:val="btLr"/>
            <w:vAlign w:val="center"/>
          </w:tcPr>
          <w:p w:rsidR="00D163C0" w:rsidRPr="0049680F" w:rsidRDefault="00D163C0" w:rsidP="0049680F">
            <w:pPr>
              <w:pStyle w:val="TableParagraph"/>
              <w:spacing w:line="212" w:lineRule="exact"/>
              <w:ind w:left="113" w:right="113"/>
              <w:jc w:val="right"/>
              <w:rPr>
                <w:sz w:val="20"/>
              </w:rPr>
            </w:pPr>
            <w:r w:rsidRPr="0049680F">
              <w:rPr>
                <w:sz w:val="20"/>
              </w:rPr>
              <w:t>Дата</w:t>
            </w:r>
            <w:r>
              <w:rPr>
                <w:sz w:val="20"/>
              </w:rPr>
              <w:t xml:space="preserve">  </w:t>
            </w:r>
            <w:r w:rsidRPr="0049680F">
              <w:rPr>
                <w:sz w:val="20"/>
              </w:rPr>
              <w:t>приёма</w:t>
            </w:r>
          </w:p>
        </w:tc>
        <w:tc>
          <w:tcPr>
            <w:tcW w:w="2268" w:type="dxa"/>
            <w:tcBorders>
              <w:bottom w:val="single" w:sz="8" w:space="0" w:color="000000"/>
            </w:tcBorders>
            <w:textDirection w:val="btLr"/>
            <w:vAlign w:val="center"/>
          </w:tcPr>
          <w:p w:rsidR="00D163C0" w:rsidRDefault="00D163C0" w:rsidP="0049680F">
            <w:pPr>
              <w:pStyle w:val="TableParagraph"/>
              <w:spacing w:line="212" w:lineRule="exact"/>
              <w:ind w:left="73" w:right="113"/>
              <w:jc w:val="right"/>
              <w:rPr>
                <w:sz w:val="20"/>
              </w:rPr>
            </w:pPr>
            <w:r>
              <w:rPr>
                <w:sz w:val="20"/>
              </w:rPr>
              <w:t xml:space="preserve">Фамилия, </w:t>
            </w:r>
            <w:r w:rsidRPr="0049680F">
              <w:rPr>
                <w:sz w:val="20"/>
              </w:rPr>
              <w:t>имя,</w:t>
            </w:r>
            <w:r>
              <w:rPr>
                <w:sz w:val="20"/>
              </w:rPr>
              <w:t xml:space="preserve"> </w:t>
            </w:r>
          </w:p>
          <w:p w:rsidR="00D163C0" w:rsidRPr="0049680F" w:rsidRDefault="00D163C0" w:rsidP="0049680F">
            <w:pPr>
              <w:pStyle w:val="TableParagraph"/>
              <w:spacing w:line="212" w:lineRule="exact"/>
              <w:ind w:left="73" w:right="113"/>
              <w:jc w:val="right"/>
              <w:rPr>
                <w:sz w:val="20"/>
              </w:rPr>
            </w:pPr>
            <w:r w:rsidRPr="0049680F">
              <w:rPr>
                <w:sz w:val="20"/>
              </w:rPr>
              <w:t>отчество</w:t>
            </w:r>
            <w:r>
              <w:rPr>
                <w:sz w:val="20"/>
              </w:rPr>
              <w:t xml:space="preserve"> </w:t>
            </w:r>
            <w:r w:rsidRPr="0049680F">
              <w:rPr>
                <w:sz w:val="20"/>
              </w:rPr>
              <w:t>заявителей</w:t>
            </w:r>
          </w:p>
        </w:tc>
        <w:tc>
          <w:tcPr>
            <w:tcW w:w="850" w:type="dxa"/>
            <w:tcBorders>
              <w:bottom w:val="single" w:sz="8" w:space="0" w:color="000000"/>
            </w:tcBorders>
            <w:textDirection w:val="btLr"/>
            <w:vAlign w:val="center"/>
          </w:tcPr>
          <w:p w:rsidR="00D163C0" w:rsidRPr="0049680F" w:rsidRDefault="00D163C0" w:rsidP="00CF0848">
            <w:pPr>
              <w:pStyle w:val="TableParagraph"/>
              <w:spacing w:line="212" w:lineRule="exact"/>
              <w:ind w:left="73" w:right="113"/>
              <w:jc w:val="right"/>
              <w:rPr>
                <w:sz w:val="20"/>
              </w:rPr>
            </w:pPr>
            <w:r w:rsidRPr="0049680F">
              <w:rPr>
                <w:sz w:val="20"/>
              </w:rPr>
              <w:t>Дата</w:t>
            </w:r>
            <w:r>
              <w:rPr>
                <w:sz w:val="20"/>
              </w:rPr>
              <w:t xml:space="preserve"> </w:t>
            </w:r>
            <w:r w:rsidRPr="0049680F">
              <w:rPr>
                <w:sz w:val="20"/>
              </w:rPr>
              <w:t>рождения</w:t>
            </w:r>
          </w:p>
        </w:tc>
        <w:tc>
          <w:tcPr>
            <w:tcW w:w="2268" w:type="dxa"/>
            <w:tcBorders>
              <w:bottom w:val="single" w:sz="8" w:space="0" w:color="000000"/>
            </w:tcBorders>
            <w:textDirection w:val="btLr"/>
            <w:vAlign w:val="center"/>
          </w:tcPr>
          <w:p w:rsidR="00D163C0" w:rsidRPr="0049680F" w:rsidRDefault="00D163C0" w:rsidP="00CF0848">
            <w:pPr>
              <w:pStyle w:val="TableParagraph"/>
              <w:spacing w:line="212" w:lineRule="exact"/>
              <w:ind w:left="73" w:right="113"/>
              <w:jc w:val="right"/>
              <w:rPr>
                <w:sz w:val="20"/>
              </w:rPr>
            </w:pPr>
            <w:r w:rsidRPr="0049680F">
              <w:rPr>
                <w:sz w:val="20"/>
              </w:rPr>
              <w:t>Адрес</w:t>
            </w:r>
            <w:r>
              <w:rPr>
                <w:sz w:val="20"/>
              </w:rPr>
              <w:t xml:space="preserve"> </w:t>
            </w:r>
            <w:r w:rsidRPr="0049680F">
              <w:rPr>
                <w:sz w:val="20"/>
              </w:rPr>
              <w:t>места</w:t>
            </w:r>
            <w:r>
              <w:rPr>
                <w:sz w:val="20"/>
              </w:rPr>
              <w:t xml:space="preserve"> </w:t>
            </w:r>
            <w:r w:rsidRPr="0049680F">
              <w:rPr>
                <w:sz w:val="20"/>
              </w:rPr>
              <w:t>жительства</w:t>
            </w:r>
          </w:p>
        </w:tc>
        <w:tc>
          <w:tcPr>
            <w:tcW w:w="2410" w:type="dxa"/>
            <w:tcBorders>
              <w:bottom w:val="single" w:sz="8" w:space="0" w:color="000000"/>
              <w:right w:val="single" w:sz="4" w:space="0" w:color="000000"/>
            </w:tcBorders>
            <w:textDirection w:val="btLr"/>
            <w:vAlign w:val="center"/>
          </w:tcPr>
          <w:p w:rsidR="00D163C0" w:rsidRPr="0049680F" w:rsidRDefault="00D163C0" w:rsidP="00CF0848">
            <w:pPr>
              <w:pStyle w:val="TableParagraph"/>
              <w:spacing w:line="212" w:lineRule="exact"/>
              <w:ind w:left="73" w:right="113"/>
              <w:jc w:val="right"/>
              <w:rPr>
                <w:sz w:val="20"/>
              </w:rPr>
            </w:pPr>
            <w:r w:rsidRPr="0049680F">
              <w:rPr>
                <w:sz w:val="20"/>
              </w:rPr>
              <w:t>Краткое</w:t>
            </w:r>
            <w:r>
              <w:rPr>
                <w:sz w:val="20"/>
              </w:rPr>
              <w:t xml:space="preserve"> </w:t>
            </w:r>
            <w:r w:rsidRPr="0049680F">
              <w:rPr>
                <w:sz w:val="20"/>
              </w:rPr>
              <w:t>содержание</w:t>
            </w:r>
          </w:p>
          <w:p w:rsidR="00D163C0" w:rsidRPr="0049680F" w:rsidRDefault="00D163C0" w:rsidP="00CF0848">
            <w:pPr>
              <w:pStyle w:val="TableParagraph"/>
              <w:spacing w:line="211" w:lineRule="exact"/>
              <w:ind w:left="73" w:right="113"/>
              <w:jc w:val="right"/>
              <w:rPr>
                <w:sz w:val="20"/>
              </w:rPr>
            </w:pPr>
            <w:r w:rsidRPr="0049680F">
              <w:rPr>
                <w:sz w:val="20"/>
              </w:rPr>
              <w:t>заявления</w:t>
            </w:r>
          </w:p>
        </w:tc>
        <w:tc>
          <w:tcPr>
            <w:tcW w:w="1559" w:type="dxa"/>
            <w:tcBorders>
              <w:left w:val="single" w:sz="4" w:space="0" w:color="000000"/>
              <w:bottom w:val="single" w:sz="8" w:space="0" w:color="000000"/>
            </w:tcBorders>
            <w:textDirection w:val="btLr"/>
            <w:vAlign w:val="center"/>
          </w:tcPr>
          <w:p w:rsidR="00D163C0" w:rsidRPr="0049680F" w:rsidRDefault="00D163C0" w:rsidP="00CF0848">
            <w:pPr>
              <w:pStyle w:val="TableParagraph"/>
              <w:spacing w:line="212" w:lineRule="exact"/>
              <w:ind w:left="78" w:right="113"/>
              <w:jc w:val="right"/>
              <w:rPr>
                <w:sz w:val="20"/>
              </w:rPr>
            </w:pPr>
            <w:r w:rsidRPr="0049680F">
              <w:rPr>
                <w:sz w:val="20"/>
              </w:rPr>
              <w:t>Кол</w:t>
            </w:r>
            <w:r>
              <w:rPr>
                <w:sz w:val="20"/>
              </w:rPr>
              <w:t>ичест</w:t>
            </w:r>
            <w:r w:rsidRPr="0049680F">
              <w:rPr>
                <w:sz w:val="20"/>
              </w:rPr>
              <w:t>во</w:t>
            </w:r>
          </w:p>
          <w:p w:rsidR="00D163C0" w:rsidRPr="0049680F" w:rsidRDefault="00D163C0" w:rsidP="00CF0848">
            <w:pPr>
              <w:pStyle w:val="TableParagraph"/>
              <w:spacing w:line="210" w:lineRule="exact"/>
              <w:ind w:left="78" w:right="113"/>
              <w:jc w:val="right"/>
              <w:rPr>
                <w:sz w:val="20"/>
              </w:rPr>
            </w:pPr>
            <w:r w:rsidRPr="0049680F">
              <w:rPr>
                <w:sz w:val="20"/>
              </w:rPr>
              <w:t>документов</w:t>
            </w:r>
          </w:p>
        </w:tc>
        <w:tc>
          <w:tcPr>
            <w:tcW w:w="1276" w:type="dxa"/>
            <w:textDirection w:val="btLr"/>
            <w:vAlign w:val="center"/>
          </w:tcPr>
          <w:p w:rsidR="00D163C0" w:rsidRPr="0049680F" w:rsidRDefault="00D163C0" w:rsidP="00CF0848">
            <w:pPr>
              <w:pStyle w:val="TableParagraph"/>
              <w:spacing w:line="212" w:lineRule="exact"/>
              <w:ind w:left="73" w:right="113"/>
              <w:jc w:val="right"/>
              <w:rPr>
                <w:sz w:val="20"/>
              </w:rPr>
            </w:pPr>
            <w:r w:rsidRPr="0049680F">
              <w:rPr>
                <w:sz w:val="20"/>
              </w:rPr>
              <w:t>Общее</w:t>
            </w:r>
            <w:r>
              <w:rPr>
                <w:sz w:val="20"/>
              </w:rPr>
              <w:t xml:space="preserve"> </w:t>
            </w:r>
            <w:r w:rsidRPr="0049680F">
              <w:rPr>
                <w:sz w:val="20"/>
              </w:rPr>
              <w:t>количество</w:t>
            </w:r>
          </w:p>
          <w:p w:rsidR="00D163C0" w:rsidRPr="0049680F" w:rsidRDefault="00D163C0" w:rsidP="00CF0848">
            <w:pPr>
              <w:pStyle w:val="TableParagraph"/>
              <w:spacing w:line="211" w:lineRule="exact"/>
              <w:ind w:left="73" w:right="113"/>
              <w:jc w:val="right"/>
              <w:rPr>
                <w:sz w:val="20"/>
              </w:rPr>
            </w:pPr>
            <w:r w:rsidRPr="0049680F">
              <w:rPr>
                <w:sz w:val="20"/>
              </w:rPr>
              <w:t>Листов</w:t>
            </w:r>
            <w:r>
              <w:rPr>
                <w:sz w:val="20"/>
              </w:rPr>
              <w:t xml:space="preserve"> </w:t>
            </w:r>
            <w:r w:rsidRPr="0049680F">
              <w:rPr>
                <w:sz w:val="20"/>
              </w:rPr>
              <w:t>в</w:t>
            </w:r>
            <w:r>
              <w:rPr>
                <w:sz w:val="20"/>
              </w:rPr>
              <w:t xml:space="preserve"> </w:t>
            </w:r>
            <w:r w:rsidRPr="0049680F">
              <w:rPr>
                <w:sz w:val="20"/>
              </w:rPr>
              <w:t>документах</w:t>
            </w:r>
          </w:p>
        </w:tc>
        <w:tc>
          <w:tcPr>
            <w:tcW w:w="1985" w:type="dxa"/>
            <w:tcBorders>
              <w:bottom w:val="single" w:sz="8" w:space="0" w:color="000000"/>
            </w:tcBorders>
            <w:textDirection w:val="btLr"/>
            <w:vAlign w:val="center"/>
          </w:tcPr>
          <w:p w:rsidR="00D163C0" w:rsidRPr="0049680F" w:rsidRDefault="00D163C0" w:rsidP="0049680F">
            <w:pPr>
              <w:pStyle w:val="TableParagraph"/>
              <w:spacing w:line="212" w:lineRule="exact"/>
              <w:ind w:left="73" w:right="113"/>
              <w:jc w:val="right"/>
              <w:rPr>
                <w:sz w:val="20"/>
              </w:rPr>
            </w:pPr>
            <w:r w:rsidRPr="0049680F">
              <w:rPr>
                <w:sz w:val="20"/>
              </w:rPr>
              <w:t>Дата</w:t>
            </w:r>
            <w:r w:rsidRPr="0049680F">
              <w:rPr>
                <w:spacing w:val="-2"/>
                <w:sz w:val="20"/>
              </w:rPr>
              <w:t xml:space="preserve"> </w:t>
            </w:r>
            <w:r w:rsidRPr="0049680F">
              <w:rPr>
                <w:sz w:val="20"/>
              </w:rPr>
              <w:t>и номер</w:t>
            </w:r>
            <w:r>
              <w:rPr>
                <w:sz w:val="20"/>
              </w:rPr>
              <w:t xml:space="preserve"> </w:t>
            </w:r>
            <w:r w:rsidRPr="0049680F">
              <w:rPr>
                <w:sz w:val="20"/>
              </w:rPr>
              <w:t>Постановления</w:t>
            </w:r>
          </w:p>
          <w:p w:rsidR="00D163C0" w:rsidRPr="0049680F" w:rsidRDefault="00D163C0" w:rsidP="0049680F">
            <w:pPr>
              <w:pStyle w:val="TableParagraph"/>
              <w:spacing w:line="210" w:lineRule="exact"/>
              <w:ind w:left="73" w:right="113"/>
              <w:jc w:val="right"/>
              <w:rPr>
                <w:sz w:val="20"/>
              </w:rPr>
            </w:pPr>
            <w:r w:rsidRPr="0049680F">
              <w:rPr>
                <w:sz w:val="20"/>
              </w:rPr>
              <w:t>Администрации</w:t>
            </w:r>
            <w:r>
              <w:rPr>
                <w:sz w:val="20"/>
              </w:rPr>
              <w:t xml:space="preserve"> </w:t>
            </w:r>
            <w:r w:rsidRPr="0049680F">
              <w:rPr>
                <w:sz w:val="20"/>
              </w:rPr>
              <w:t>Ковернинского</w:t>
            </w:r>
          </w:p>
          <w:p w:rsidR="00D163C0" w:rsidRPr="0049680F" w:rsidRDefault="00D163C0" w:rsidP="0049680F">
            <w:pPr>
              <w:pStyle w:val="TableParagraph"/>
              <w:spacing w:line="210" w:lineRule="exact"/>
              <w:ind w:left="73" w:right="113"/>
              <w:jc w:val="right"/>
              <w:rPr>
                <w:sz w:val="20"/>
              </w:rPr>
            </w:pPr>
            <w:r w:rsidRPr="0049680F">
              <w:rPr>
                <w:sz w:val="20"/>
              </w:rPr>
              <w:t>муниципального</w:t>
            </w:r>
            <w:r w:rsidRPr="0049680F">
              <w:rPr>
                <w:spacing w:val="-1"/>
                <w:sz w:val="20"/>
              </w:rPr>
              <w:t xml:space="preserve"> </w:t>
            </w:r>
            <w:r w:rsidRPr="0049680F">
              <w:rPr>
                <w:sz w:val="20"/>
              </w:rPr>
              <w:t>округа</w:t>
            </w:r>
          </w:p>
          <w:p w:rsidR="00D163C0" w:rsidRPr="0049680F" w:rsidRDefault="00D163C0" w:rsidP="0049680F">
            <w:pPr>
              <w:pStyle w:val="TableParagraph"/>
              <w:spacing w:line="209" w:lineRule="exact"/>
              <w:ind w:left="73" w:right="113"/>
              <w:jc w:val="right"/>
              <w:rPr>
                <w:sz w:val="20"/>
              </w:rPr>
            </w:pPr>
            <w:r w:rsidRPr="0049680F">
              <w:rPr>
                <w:sz w:val="20"/>
              </w:rPr>
              <w:t>разрешения/отказа</w:t>
            </w:r>
          </w:p>
        </w:tc>
        <w:tc>
          <w:tcPr>
            <w:tcW w:w="1559" w:type="dxa"/>
            <w:tcBorders>
              <w:bottom w:val="single" w:sz="8" w:space="0" w:color="000000"/>
            </w:tcBorders>
            <w:textDirection w:val="btLr"/>
            <w:vAlign w:val="center"/>
          </w:tcPr>
          <w:p w:rsidR="00D163C0" w:rsidRPr="0049680F" w:rsidRDefault="00D163C0" w:rsidP="00CF0848">
            <w:pPr>
              <w:pStyle w:val="TableParagraph"/>
              <w:spacing w:line="212" w:lineRule="exact"/>
              <w:ind w:left="113" w:right="113"/>
              <w:jc w:val="right"/>
              <w:rPr>
                <w:sz w:val="20"/>
              </w:rPr>
            </w:pPr>
            <w:r>
              <w:rPr>
                <w:sz w:val="20"/>
              </w:rPr>
              <w:t>Д</w:t>
            </w:r>
            <w:r w:rsidRPr="0049680F">
              <w:rPr>
                <w:sz w:val="20"/>
              </w:rPr>
              <w:t>ата</w:t>
            </w:r>
            <w:r>
              <w:rPr>
                <w:sz w:val="20"/>
              </w:rPr>
              <w:t xml:space="preserve"> </w:t>
            </w:r>
            <w:r w:rsidRPr="0049680F">
              <w:rPr>
                <w:sz w:val="20"/>
              </w:rPr>
              <w:t>выдачи</w:t>
            </w:r>
            <w:r>
              <w:rPr>
                <w:sz w:val="20"/>
              </w:rPr>
              <w:t xml:space="preserve"> </w:t>
            </w:r>
            <w:r w:rsidRPr="0049680F">
              <w:rPr>
                <w:sz w:val="20"/>
              </w:rPr>
              <w:t>документов</w:t>
            </w:r>
            <w:r>
              <w:rPr>
                <w:sz w:val="20"/>
              </w:rPr>
              <w:t xml:space="preserve">  </w:t>
            </w:r>
            <w:r w:rsidRPr="0049680F">
              <w:rPr>
                <w:sz w:val="20"/>
              </w:rPr>
              <w:t>заявителям</w:t>
            </w:r>
          </w:p>
          <w:p w:rsidR="00D163C0" w:rsidRPr="0049680F" w:rsidRDefault="00D163C0" w:rsidP="00CF0848">
            <w:pPr>
              <w:pStyle w:val="TableParagraph"/>
              <w:spacing w:line="211" w:lineRule="exact"/>
              <w:ind w:left="73" w:right="113"/>
              <w:jc w:val="right"/>
              <w:rPr>
                <w:sz w:val="20"/>
              </w:rPr>
            </w:pPr>
            <w:r w:rsidRPr="0049680F">
              <w:rPr>
                <w:sz w:val="20"/>
              </w:rPr>
              <w:t>/передачи</w:t>
            </w:r>
            <w:r>
              <w:rPr>
                <w:sz w:val="20"/>
              </w:rPr>
              <w:t xml:space="preserve"> </w:t>
            </w:r>
            <w:r w:rsidRPr="0049680F">
              <w:rPr>
                <w:sz w:val="20"/>
              </w:rPr>
              <w:t>документов</w:t>
            </w:r>
            <w:r>
              <w:rPr>
                <w:sz w:val="20"/>
              </w:rPr>
              <w:t xml:space="preserve">  </w:t>
            </w:r>
            <w:r w:rsidRPr="0049680F">
              <w:rPr>
                <w:sz w:val="20"/>
              </w:rPr>
              <w:t>в МФЦ</w:t>
            </w:r>
          </w:p>
        </w:tc>
      </w:tr>
      <w:tr w:rsidR="00D865CA" w:rsidTr="00D163C0">
        <w:trPr>
          <w:trHeight w:val="232"/>
        </w:trPr>
        <w:tc>
          <w:tcPr>
            <w:tcW w:w="445" w:type="dxa"/>
          </w:tcPr>
          <w:p w:rsidR="00D865CA" w:rsidRDefault="00D865CA">
            <w:pPr>
              <w:pStyle w:val="TableParagraph"/>
              <w:rPr>
                <w:sz w:val="16"/>
              </w:rPr>
            </w:pPr>
          </w:p>
        </w:tc>
        <w:tc>
          <w:tcPr>
            <w:tcW w:w="851" w:type="dxa"/>
          </w:tcPr>
          <w:p w:rsidR="00D865CA" w:rsidRDefault="00D865CA">
            <w:pPr>
              <w:pStyle w:val="TableParagraph"/>
              <w:rPr>
                <w:sz w:val="16"/>
              </w:rPr>
            </w:pPr>
          </w:p>
        </w:tc>
        <w:tc>
          <w:tcPr>
            <w:tcW w:w="2268" w:type="dxa"/>
          </w:tcPr>
          <w:p w:rsidR="00D865CA" w:rsidRDefault="00D865CA">
            <w:pPr>
              <w:pStyle w:val="TableParagraph"/>
              <w:rPr>
                <w:sz w:val="16"/>
              </w:rPr>
            </w:pPr>
          </w:p>
        </w:tc>
        <w:tc>
          <w:tcPr>
            <w:tcW w:w="850" w:type="dxa"/>
          </w:tcPr>
          <w:p w:rsidR="00D865CA" w:rsidRDefault="00D865CA">
            <w:pPr>
              <w:pStyle w:val="TableParagraph"/>
              <w:rPr>
                <w:sz w:val="16"/>
              </w:rPr>
            </w:pPr>
          </w:p>
        </w:tc>
        <w:tc>
          <w:tcPr>
            <w:tcW w:w="2268" w:type="dxa"/>
          </w:tcPr>
          <w:p w:rsidR="00D865CA" w:rsidRDefault="00D865CA">
            <w:pPr>
              <w:pStyle w:val="TableParagraph"/>
              <w:rPr>
                <w:sz w:val="16"/>
              </w:rPr>
            </w:pPr>
          </w:p>
        </w:tc>
        <w:tc>
          <w:tcPr>
            <w:tcW w:w="2410" w:type="dxa"/>
            <w:tcBorders>
              <w:right w:val="single" w:sz="4" w:space="0" w:color="000000"/>
            </w:tcBorders>
          </w:tcPr>
          <w:p w:rsidR="00D865CA" w:rsidRDefault="00D865CA">
            <w:pPr>
              <w:pStyle w:val="TableParagraph"/>
              <w:rPr>
                <w:sz w:val="16"/>
              </w:rPr>
            </w:pPr>
          </w:p>
        </w:tc>
        <w:tc>
          <w:tcPr>
            <w:tcW w:w="1559" w:type="dxa"/>
            <w:tcBorders>
              <w:left w:val="single" w:sz="4" w:space="0" w:color="000000"/>
            </w:tcBorders>
          </w:tcPr>
          <w:p w:rsidR="00D865CA" w:rsidRDefault="00D865CA">
            <w:pPr>
              <w:pStyle w:val="TableParagraph"/>
              <w:rPr>
                <w:sz w:val="16"/>
              </w:rPr>
            </w:pPr>
          </w:p>
        </w:tc>
        <w:tc>
          <w:tcPr>
            <w:tcW w:w="1276" w:type="dxa"/>
          </w:tcPr>
          <w:p w:rsidR="00D865CA" w:rsidRDefault="00D865CA">
            <w:pPr>
              <w:pStyle w:val="TableParagraph"/>
              <w:rPr>
                <w:sz w:val="16"/>
              </w:rPr>
            </w:pPr>
          </w:p>
        </w:tc>
        <w:tc>
          <w:tcPr>
            <w:tcW w:w="1985" w:type="dxa"/>
          </w:tcPr>
          <w:p w:rsidR="00D865CA" w:rsidRDefault="00D865CA">
            <w:pPr>
              <w:pStyle w:val="TableParagraph"/>
              <w:rPr>
                <w:sz w:val="16"/>
              </w:rPr>
            </w:pPr>
          </w:p>
        </w:tc>
        <w:tc>
          <w:tcPr>
            <w:tcW w:w="1559" w:type="dxa"/>
          </w:tcPr>
          <w:p w:rsidR="00D865CA" w:rsidRDefault="00D865CA">
            <w:pPr>
              <w:pStyle w:val="TableParagraph"/>
              <w:rPr>
                <w:sz w:val="16"/>
              </w:rPr>
            </w:pPr>
          </w:p>
        </w:tc>
      </w:tr>
    </w:tbl>
    <w:p w:rsidR="00484BF7" w:rsidRDefault="00484BF7"/>
    <w:sectPr w:rsidR="00484BF7" w:rsidSect="00D163C0">
      <w:pgSz w:w="16840" w:h="11910" w:orient="landscape"/>
      <w:pgMar w:top="1134" w:right="1582" w:bottom="301" w:left="34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12D"/>
    <w:multiLevelType w:val="hybridMultilevel"/>
    <w:tmpl w:val="E5883684"/>
    <w:lvl w:ilvl="0" w:tplc="5FD6F648">
      <w:start w:val="1"/>
      <w:numFmt w:val="decimal"/>
      <w:lvlText w:val="%1."/>
      <w:lvlJc w:val="left"/>
      <w:pPr>
        <w:ind w:left="302" w:hanging="312"/>
      </w:pPr>
      <w:rPr>
        <w:rFonts w:ascii="Times New Roman" w:eastAsia="Times New Roman" w:hAnsi="Times New Roman" w:cs="Times New Roman" w:hint="default"/>
        <w:w w:val="100"/>
        <w:sz w:val="28"/>
        <w:szCs w:val="28"/>
        <w:lang w:val="ru-RU" w:eastAsia="en-US" w:bidi="ar-SA"/>
      </w:rPr>
    </w:lvl>
    <w:lvl w:ilvl="1" w:tplc="C04CA13E">
      <w:start w:val="1"/>
      <w:numFmt w:val="decimal"/>
      <w:lvlText w:val="%2."/>
      <w:lvlJc w:val="left"/>
      <w:pPr>
        <w:ind w:left="4151" w:hanging="281"/>
        <w:jc w:val="right"/>
      </w:pPr>
      <w:rPr>
        <w:rFonts w:ascii="Times New Roman" w:eastAsia="Times New Roman" w:hAnsi="Times New Roman" w:cs="Times New Roman" w:hint="default"/>
        <w:w w:val="100"/>
        <w:sz w:val="24"/>
        <w:szCs w:val="28"/>
        <w:lang w:val="ru-RU" w:eastAsia="en-US" w:bidi="ar-SA"/>
      </w:rPr>
    </w:lvl>
    <w:lvl w:ilvl="2" w:tplc="0DC6E64C">
      <w:numFmt w:val="bullet"/>
      <w:lvlText w:val="•"/>
      <w:lvlJc w:val="left"/>
      <w:pPr>
        <w:ind w:left="4865" w:hanging="281"/>
      </w:pPr>
      <w:rPr>
        <w:rFonts w:hint="default"/>
        <w:lang w:val="ru-RU" w:eastAsia="en-US" w:bidi="ar-SA"/>
      </w:rPr>
    </w:lvl>
    <w:lvl w:ilvl="3" w:tplc="AF803674">
      <w:numFmt w:val="bullet"/>
      <w:lvlText w:val="•"/>
      <w:lvlJc w:val="left"/>
      <w:pPr>
        <w:ind w:left="5570" w:hanging="281"/>
      </w:pPr>
      <w:rPr>
        <w:rFonts w:hint="default"/>
        <w:lang w:val="ru-RU" w:eastAsia="en-US" w:bidi="ar-SA"/>
      </w:rPr>
    </w:lvl>
    <w:lvl w:ilvl="4" w:tplc="739C8BCC">
      <w:numFmt w:val="bullet"/>
      <w:lvlText w:val="•"/>
      <w:lvlJc w:val="left"/>
      <w:pPr>
        <w:ind w:left="6275" w:hanging="281"/>
      </w:pPr>
      <w:rPr>
        <w:rFonts w:hint="default"/>
        <w:lang w:val="ru-RU" w:eastAsia="en-US" w:bidi="ar-SA"/>
      </w:rPr>
    </w:lvl>
    <w:lvl w:ilvl="5" w:tplc="BAFE1EF2">
      <w:numFmt w:val="bullet"/>
      <w:lvlText w:val="•"/>
      <w:lvlJc w:val="left"/>
      <w:pPr>
        <w:ind w:left="6980" w:hanging="281"/>
      </w:pPr>
      <w:rPr>
        <w:rFonts w:hint="default"/>
        <w:lang w:val="ru-RU" w:eastAsia="en-US" w:bidi="ar-SA"/>
      </w:rPr>
    </w:lvl>
    <w:lvl w:ilvl="6" w:tplc="6B808B9E">
      <w:numFmt w:val="bullet"/>
      <w:lvlText w:val="•"/>
      <w:lvlJc w:val="left"/>
      <w:pPr>
        <w:ind w:left="7685" w:hanging="281"/>
      </w:pPr>
      <w:rPr>
        <w:rFonts w:hint="default"/>
        <w:lang w:val="ru-RU" w:eastAsia="en-US" w:bidi="ar-SA"/>
      </w:rPr>
    </w:lvl>
    <w:lvl w:ilvl="7" w:tplc="A7E6AB42">
      <w:numFmt w:val="bullet"/>
      <w:lvlText w:val="•"/>
      <w:lvlJc w:val="left"/>
      <w:pPr>
        <w:ind w:left="8390" w:hanging="281"/>
      </w:pPr>
      <w:rPr>
        <w:rFonts w:hint="default"/>
        <w:lang w:val="ru-RU" w:eastAsia="en-US" w:bidi="ar-SA"/>
      </w:rPr>
    </w:lvl>
    <w:lvl w:ilvl="8" w:tplc="B4D6EF60">
      <w:numFmt w:val="bullet"/>
      <w:lvlText w:val="•"/>
      <w:lvlJc w:val="left"/>
      <w:pPr>
        <w:ind w:left="9096" w:hanging="281"/>
      </w:pPr>
      <w:rPr>
        <w:rFonts w:hint="default"/>
        <w:lang w:val="ru-RU" w:eastAsia="en-US" w:bidi="ar-SA"/>
      </w:rPr>
    </w:lvl>
  </w:abstractNum>
  <w:abstractNum w:abstractNumId="1" w15:restartNumberingAfterBreak="0">
    <w:nsid w:val="03A20697"/>
    <w:multiLevelType w:val="hybridMultilevel"/>
    <w:tmpl w:val="1584E1F6"/>
    <w:lvl w:ilvl="0" w:tplc="2F60CCE2">
      <w:start w:val="1"/>
      <w:numFmt w:val="decimal"/>
      <w:lvlText w:val="%1)"/>
      <w:lvlJc w:val="left"/>
      <w:pPr>
        <w:ind w:left="302" w:hanging="315"/>
      </w:pPr>
      <w:rPr>
        <w:rFonts w:ascii="Times New Roman" w:eastAsia="Times New Roman" w:hAnsi="Times New Roman" w:cs="Times New Roman" w:hint="default"/>
        <w:b/>
        <w:bCs/>
        <w:w w:val="100"/>
        <w:sz w:val="24"/>
        <w:szCs w:val="24"/>
        <w:lang w:val="ru-RU" w:eastAsia="en-US" w:bidi="ar-SA"/>
      </w:rPr>
    </w:lvl>
    <w:lvl w:ilvl="1" w:tplc="7B84FBC8">
      <w:numFmt w:val="bullet"/>
      <w:lvlText w:val="•"/>
      <w:lvlJc w:val="left"/>
      <w:pPr>
        <w:ind w:left="1320" w:hanging="315"/>
      </w:pPr>
      <w:rPr>
        <w:rFonts w:hint="default"/>
        <w:lang w:val="ru-RU" w:eastAsia="en-US" w:bidi="ar-SA"/>
      </w:rPr>
    </w:lvl>
    <w:lvl w:ilvl="2" w:tplc="ED5C7A88">
      <w:numFmt w:val="bullet"/>
      <w:lvlText w:val="•"/>
      <w:lvlJc w:val="left"/>
      <w:pPr>
        <w:ind w:left="2341" w:hanging="315"/>
      </w:pPr>
      <w:rPr>
        <w:rFonts w:hint="default"/>
        <w:lang w:val="ru-RU" w:eastAsia="en-US" w:bidi="ar-SA"/>
      </w:rPr>
    </w:lvl>
    <w:lvl w:ilvl="3" w:tplc="4A6A134E">
      <w:numFmt w:val="bullet"/>
      <w:lvlText w:val="•"/>
      <w:lvlJc w:val="left"/>
      <w:pPr>
        <w:ind w:left="3361" w:hanging="315"/>
      </w:pPr>
      <w:rPr>
        <w:rFonts w:hint="default"/>
        <w:lang w:val="ru-RU" w:eastAsia="en-US" w:bidi="ar-SA"/>
      </w:rPr>
    </w:lvl>
    <w:lvl w:ilvl="4" w:tplc="0BAE9274">
      <w:numFmt w:val="bullet"/>
      <w:lvlText w:val="•"/>
      <w:lvlJc w:val="left"/>
      <w:pPr>
        <w:ind w:left="4382" w:hanging="315"/>
      </w:pPr>
      <w:rPr>
        <w:rFonts w:hint="default"/>
        <w:lang w:val="ru-RU" w:eastAsia="en-US" w:bidi="ar-SA"/>
      </w:rPr>
    </w:lvl>
    <w:lvl w:ilvl="5" w:tplc="D73223BC">
      <w:numFmt w:val="bullet"/>
      <w:lvlText w:val="•"/>
      <w:lvlJc w:val="left"/>
      <w:pPr>
        <w:ind w:left="5403" w:hanging="315"/>
      </w:pPr>
      <w:rPr>
        <w:rFonts w:hint="default"/>
        <w:lang w:val="ru-RU" w:eastAsia="en-US" w:bidi="ar-SA"/>
      </w:rPr>
    </w:lvl>
    <w:lvl w:ilvl="6" w:tplc="395845E8">
      <w:numFmt w:val="bullet"/>
      <w:lvlText w:val="•"/>
      <w:lvlJc w:val="left"/>
      <w:pPr>
        <w:ind w:left="6423" w:hanging="315"/>
      </w:pPr>
      <w:rPr>
        <w:rFonts w:hint="default"/>
        <w:lang w:val="ru-RU" w:eastAsia="en-US" w:bidi="ar-SA"/>
      </w:rPr>
    </w:lvl>
    <w:lvl w:ilvl="7" w:tplc="5C440F1A">
      <w:numFmt w:val="bullet"/>
      <w:lvlText w:val="•"/>
      <w:lvlJc w:val="left"/>
      <w:pPr>
        <w:ind w:left="7444" w:hanging="315"/>
      </w:pPr>
      <w:rPr>
        <w:rFonts w:hint="default"/>
        <w:lang w:val="ru-RU" w:eastAsia="en-US" w:bidi="ar-SA"/>
      </w:rPr>
    </w:lvl>
    <w:lvl w:ilvl="8" w:tplc="CA2469C2">
      <w:numFmt w:val="bullet"/>
      <w:lvlText w:val="•"/>
      <w:lvlJc w:val="left"/>
      <w:pPr>
        <w:ind w:left="8465" w:hanging="315"/>
      </w:pPr>
      <w:rPr>
        <w:rFonts w:hint="default"/>
        <w:lang w:val="ru-RU" w:eastAsia="en-US" w:bidi="ar-SA"/>
      </w:rPr>
    </w:lvl>
  </w:abstractNum>
  <w:abstractNum w:abstractNumId="2" w15:restartNumberingAfterBreak="0">
    <w:nsid w:val="06121B31"/>
    <w:multiLevelType w:val="hybridMultilevel"/>
    <w:tmpl w:val="2D080004"/>
    <w:lvl w:ilvl="0" w:tplc="E6D8B192">
      <w:start w:val="1"/>
      <w:numFmt w:val="decimal"/>
      <w:lvlText w:val="%1"/>
      <w:lvlJc w:val="left"/>
      <w:pPr>
        <w:ind w:left="302" w:hanging="903"/>
      </w:pPr>
      <w:rPr>
        <w:rFonts w:hint="default"/>
        <w:lang w:val="ru-RU" w:eastAsia="en-US" w:bidi="ar-SA"/>
      </w:rPr>
    </w:lvl>
    <w:lvl w:ilvl="1" w:tplc="A3BAB5A2">
      <w:numFmt w:val="none"/>
      <w:lvlText w:val=""/>
      <w:lvlJc w:val="left"/>
      <w:pPr>
        <w:tabs>
          <w:tab w:val="num" w:pos="360"/>
        </w:tabs>
      </w:pPr>
    </w:lvl>
    <w:lvl w:ilvl="2" w:tplc="BAACD652">
      <w:numFmt w:val="none"/>
      <w:lvlText w:val=""/>
      <w:lvlJc w:val="left"/>
      <w:pPr>
        <w:tabs>
          <w:tab w:val="num" w:pos="360"/>
        </w:tabs>
      </w:pPr>
    </w:lvl>
    <w:lvl w:ilvl="3" w:tplc="9AB472E2">
      <w:numFmt w:val="bullet"/>
      <w:lvlText w:val="•"/>
      <w:lvlJc w:val="left"/>
      <w:pPr>
        <w:ind w:left="3361" w:hanging="903"/>
      </w:pPr>
      <w:rPr>
        <w:rFonts w:hint="default"/>
        <w:lang w:val="ru-RU" w:eastAsia="en-US" w:bidi="ar-SA"/>
      </w:rPr>
    </w:lvl>
    <w:lvl w:ilvl="4" w:tplc="B480265C">
      <w:numFmt w:val="bullet"/>
      <w:lvlText w:val="•"/>
      <w:lvlJc w:val="left"/>
      <w:pPr>
        <w:ind w:left="4382" w:hanging="903"/>
      </w:pPr>
      <w:rPr>
        <w:rFonts w:hint="default"/>
        <w:lang w:val="ru-RU" w:eastAsia="en-US" w:bidi="ar-SA"/>
      </w:rPr>
    </w:lvl>
    <w:lvl w:ilvl="5" w:tplc="04162CFE">
      <w:numFmt w:val="bullet"/>
      <w:lvlText w:val="•"/>
      <w:lvlJc w:val="left"/>
      <w:pPr>
        <w:ind w:left="5403" w:hanging="903"/>
      </w:pPr>
      <w:rPr>
        <w:rFonts w:hint="default"/>
        <w:lang w:val="ru-RU" w:eastAsia="en-US" w:bidi="ar-SA"/>
      </w:rPr>
    </w:lvl>
    <w:lvl w:ilvl="6" w:tplc="745C56DE">
      <w:numFmt w:val="bullet"/>
      <w:lvlText w:val="•"/>
      <w:lvlJc w:val="left"/>
      <w:pPr>
        <w:ind w:left="6423" w:hanging="903"/>
      </w:pPr>
      <w:rPr>
        <w:rFonts w:hint="default"/>
        <w:lang w:val="ru-RU" w:eastAsia="en-US" w:bidi="ar-SA"/>
      </w:rPr>
    </w:lvl>
    <w:lvl w:ilvl="7" w:tplc="05D2B9E8">
      <w:numFmt w:val="bullet"/>
      <w:lvlText w:val="•"/>
      <w:lvlJc w:val="left"/>
      <w:pPr>
        <w:ind w:left="7444" w:hanging="903"/>
      </w:pPr>
      <w:rPr>
        <w:rFonts w:hint="default"/>
        <w:lang w:val="ru-RU" w:eastAsia="en-US" w:bidi="ar-SA"/>
      </w:rPr>
    </w:lvl>
    <w:lvl w:ilvl="8" w:tplc="AA54DCA6">
      <w:numFmt w:val="bullet"/>
      <w:lvlText w:val="•"/>
      <w:lvlJc w:val="left"/>
      <w:pPr>
        <w:ind w:left="8465" w:hanging="903"/>
      </w:pPr>
      <w:rPr>
        <w:rFonts w:hint="default"/>
        <w:lang w:val="ru-RU" w:eastAsia="en-US" w:bidi="ar-SA"/>
      </w:rPr>
    </w:lvl>
  </w:abstractNum>
  <w:abstractNum w:abstractNumId="3" w15:restartNumberingAfterBreak="0">
    <w:nsid w:val="070F0BCE"/>
    <w:multiLevelType w:val="hybridMultilevel"/>
    <w:tmpl w:val="4BFA3612"/>
    <w:lvl w:ilvl="0" w:tplc="DCB47BCA">
      <w:start w:val="1"/>
      <w:numFmt w:val="decimal"/>
      <w:lvlText w:val="%1"/>
      <w:lvlJc w:val="left"/>
      <w:pPr>
        <w:ind w:left="302" w:hanging="540"/>
      </w:pPr>
      <w:rPr>
        <w:rFonts w:hint="default"/>
        <w:lang w:val="ru-RU" w:eastAsia="en-US" w:bidi="ar-SA"/>
      </w:rPr>
    </w:lvl>
    <w:lvl w:ilvl="1" w:tplc="5164E224">
      <w:numFmt w:val="none"/>
      <w:lvlText w:val=""/>
      <w:lvlJc w:val="left"/>
      <w:pPr>
        <w:tabs>
          <w:tab w:val="num" w:pos="360"/>
        </w:tabs>
      </w:pPr>
    </w:lvl>
    <w:lvl w:ilvl="2" w:tplc="FAA2CDA2">
      <w:numFmt w:val="bullet"/>
      <w:lvlText w:val="•"/>
      <w:lvlJc w:val="left"/>
      <w:pPr>
        <w:ind w:left="2341" w:hanging="540"/>
      </w:pPr>
      <w:rPr>
        <w:rFonts w:hint="default"/>
        <w:lang w:val="ru-RU" w:eastAsia="en-US" w:bidi="ar-SA"/>
      </w:rPr>
    </w:lvl>
    <w:lvl w:ilvl="3" w:tplc="75AE285A">
      <w:numFmt w:val="bullet"/>
      <w:lvlText w:val="•"/>
      <w:lvlJc w:val="left"/>
      <w:pPr>
        <w:ind w:left="3361" w:hanging="540"/>
      </w:pPr>
      <w:rPr>
        <w:rFonts w:hint="default"/>
        <w:lang w:val="ru-RU" w:eastAsia="en-US" w:bidi="ar-SA"/>
      </w:rPr>
    </w:lvl>
    <w:lvl w:ilvl="4" w:tplc="4A2283DA">
      <w:numFmt w:val="bullet"/>
      <w:lvlText w:val="•"/>
      <w:lvlJc w:val="left"/>
      <w:pPr>
        <w:ind w:left="4382" w:hanging="540"/>
      </w:pPr>
      <w:rPr>
        <w:rFonts w:hint="default"/>
        <w:lang w:val="ru-RU" w:eastAsia="en-US" w:bidi="ar-SA"/>
      </w:rPr>
    </w:lvl>
    <w:lvl w:ilvl="5" w:tplc="E076C320">
      <w:numFmt w:val="bullet"/>
      <w:lvlText w:val="•"/>
      <w:lvlJc w:val="left"/>
      <w:pPr>
        <w:ind w:left="5403" w:hanging="540"/>
      </w:pPr>
      <w:rPr>
        <w:rFonts w:hint="default"/>
        <w:lang w:val="ru-RU" w:eastAsia="en-US" w:bidi="ar-SA"/>
      </w:rPr>
    </w:lvl>
    <w:lvl w:ilvl="6" w:tplc="51E2B258">
      <w:numFmt w:val="bullet"/>
      <w:lvlText w:val="•"/>
      <w:lvlJc w:val="left"/>
      <w:pPr>
        <w:ind w:left="6423" w:hanging="540"/>
      </w:pPr>
      <w:rPr>
        <w:rFonts w:hint="default"/>
        <w:lang w:val="ru-RU" w:eastAsia="en-US" w:bidi="ar-SA"/>
      </w:rPr>
    </w:lvl>
    <w:lvl w:ilvl="7" w:tplc="4B4CF700">
      <w:numFmt w:val="bullet"/>
      <w:lvlText w:val="•"/>
      <w:lvlJc w:val="left"/>
      <w:pPr>
        <w:ind w:left="7444" w:hanging="540"/>
      </w:pPr>
      <w:rPr>
        <w:rFonts w:hint="default"/>
        <w:lang w:val="ru-RU" w:eastAsia="en-US" w:bidi="ar-SA"/>
      </w:rPr>
    </w:lvl>
    <w:lvl w:ilvl="8" w:tplc="83B2C6F6">
      <w:numFmt w:val="bullet"/>
      <w:lvlText w:val="•"/>
      <w:lvlJc w:val="left"/>
      <w:pPr>
        <w:ind w:left="8465" w:hanging="540"/>
      </w:pPr>
      <w:rPr>
        <w:rFonts w:hint="default"/>
        <w:lang w:val="ru-RU" w:eastAsia="en-US" w:bidi="ar-SA"/>
      </w:rPr>
    </w:lvl>
  </w:abstractNum>
  <w:abstractNum w:abstractNumId="4" w15:restartNumberingAfterBreak="0">
    <w:nsid w:val="0B2F484C"/>
    <w:multiLevelType w:val="hybridMultilevel"/>
    <w:tmpl w:val="2E1AFE3A"/>
    <w:lvl w:ilvl="0" w:tplc="C41AAF76">
      <w:start w:val="1"/>
      <w:numFmt w:val="decimal"/>
      <w:lvlText w:val="%1."/>
      <w:lvlJc w:val="left"/>
      <w:pPr>
        <w:ind w:left="542" w:hanging="240"/>
      </w:pPr>
      <w:rPr>
        <w:rFonts w:ascii="Times New Roman" w:eastAsia="Times New Roman" w:hAnsi="Times New Roman" w:cs="Times New Roman" w:hint="default"/>
        <w:w w:val="100"/>
        <w:sz w:val="24"/>
        <w:szCs w:val="24"/>
        <w:lang w:val="ru-RU" w:eastAsia="en-US" w:bidi="ar-SA"/>
      </w:rPr>
    </w:lvl>
    <w:lvl w:ilvl="1" w:tplc="F0F6AAC4">
      <w:numFmt w:val="bullet"/>
      <w:lvlText w:val="-"/>
      <w:lvlJc w:val="left"/>
      <w:pPr>
        <w:ind w:left="302" w:hanging="233"/>
      </w:pPr>
      <w:rPr>
        <w:rFonts w:ascii="Times New Roman" w:eastAsia="Times New Roman" w:hAnsi="Times New Roman" w:cs="Times New Roman" w:hint="default"/>
        <w:w w:val="100"/>
        <w:sz w:val="24"/>
        <w:szCs w:val="24"/>
        <w:lang w:val="ru-RU" w:eastAsia="en-US" w:bidi="ar-SA"/>
      </w:rPr>
    </w:lvl>
    <w:lvl w:ilvl="2" w:tplc="9E3CF2B0">
      <w:numFmt w:val="bullet"/>
      <w:lvlText w:val="•"/>
      <w:lvlJc w:val="left"/>
      <w:pPr>
        <w:ind w:left="1647" w:hanging="233"/>
      </w:pPr>
      <w:rPr>
        <w:rFonts w:hint="default"/>
        <w:lang w:val="ru-RU" w:eastAsia="en-US" w:bidi="ar-SA"/>
      </w:rPr>
    </w:lvl>
    <w:lvl w:ilvl="3" w:tplc="D0E44F76">
      <w:numFmt w:val="bullet"/>
      <w:lvlText w:val="•"/>
      <w:lvlJc w:val="left"/>
      <w:pPr>
        <w:ind w:left="2754" w:hanging="233"/>
      </w:pPr>
      <w:rPr>
        <w:rFonts w:hint="default"/>
        <w:lang w:val="ru-RU" w:eastAsia="en-US" w:bidi="ar-SA"/>
      </w:rPr>
    </w:lvl>
    <w:lvl w:ilvl="4" w:tplc="CAAEF28E">
      <w:numFmt w:val="bullet"/>
      <w:lvlText w:val="•"/>
      <w:lvlJc w:val="left"/>
      <w:pPr>
        <w:ind w:left="3862" w:hanging="233"/>
      </w:pPr>
      <w:rPr>
        <w:rFonts w:hint="default"/>
        <w:lang w:val="ru-RU" w:eastAsia="en-US" w:bidi="ar-SA"/>
      </w:rPr>
    </w:lvl>
    <w:lvl w:ilvl="5" w:tplc="C3B69B70">
      <w:numFmt w:val="bullet"/>
      <w:lvlText w:val="•"/>
      <w:lvlJc w:val="left"/>
      <w:pPr>
        <w:ind w:left="4969" w:hanging="233"/>
      </w:pPr>
      <w:rPr>
        <w:rFonts w:hint="default"/>
        <w:lang w:val="ru-RU" w:eastAsia="en-US" w:bidi="ar-SA"/>
      </w:rPr>
    </w:lvl>
    <w:lvl w:ilvl="6" w:tplc="90189378">
      <w:numFmt w:val="bullet"/>
      <w:lvlText w:val="•"/>
      <w:lvlJc w:val="left"/>
      <w:pPr>
        <w:ind w:left="6076" w:hanging="233"/>
      </w:pPr>
      <w:rPr>
        <w:rFonts w:hint="default"/>
        <w:lang w:val="ru-RU" w:eastAsia="en-US" w:bidi="ar-SA"/>
      </w:rPr>
    </w:lvl>
    <w:lvl w:ilvl="7" w:tplc="C61223D2">
      <w:numFmt w:val="bullet"/>
      <w:lvlText w:val="•"/>
      <w:lvlJc w:val="left"/>
      <w:pPr>
        <w:ind w:left="7184" w:hanging="233"/>
      </w:pPr>
      <w:rPr>
        <w:rFonts w:hint="default"/>
        <w:lang w:val="ru-RU" w:eastAsia="en-US" w:bidi="ar-SA"/>
      </w:rPr>
    </w:lvl>
    <w:lvl w:ilvl="8" w:tplc="727EDEB8">
      <w:numFmt w:val="bullet"/>
      <w:lvlText w:val="•"/>
      <w:lvlJc w:val="left"/>
      <w:pPr>
        <w:ind w:left="8291" w:hanging="233"/>
      </w:pPr>
      <w:rPr>
        <w:rFonts w:hint="default"/>
        <w:lang w:val="ru-RU" w:eastAsia="en-US" w:bidi="ar-SA"/>
      </w:rPr>
    </w:lvl>
  </w:abstractNum>
  <w:abstractNum w:abstractNumId="5" w15:restartNumberingAfterBreak="0">
    <w:nsid w:val="11A757B9"/>
    <w:multiLevelType w:val="hybridMultilevel"/>
    <w:tmpl w:val="3EE08102"/>
    <w:lvl w:ilvl="0" w:tplc="99C6E1FA">
      <w:start w:val="7"/>
      <w:numFmt w:val="decimal"/>
      <w:lvlText w:val="%1"/>
      <w:lvlJc w:val="left"/>
      <w:pPr>
        <w:ind w:left="302" w:hanging="939"/>
      </w:pPr>
      <w:rPr>
        <w:rFonts w:hint="default"/>
        <w:lang w:val="ru-RU" w:eastAsia="en-US" w:bidi="ar-SA"/>
      </w:rPr>
    </w:lvl>
    <w:lvl w:ilvl="1" w:tplc="F9BC5BF2">
      <w:numFmt w:val="none"/>
      <w:lvlText w:val=""/>
      <w:lvlJc w:val="left"/>
      <w:pPr>
        <w:tabs>
          <w:tab w:val="num" w:pos="360"/>
        </w:tabs>
      </w:pPr>
    </w:lvl>
    <w:lvl w:ilvl="2" w:tplc="B9B86036">
      <w:numFmt w:val="none"/>
      <w:lvlText w:val=""/>
      <w:lvlJc w:val="left"/>
      <w:pPr>
        <w:tabs>
          <w:tab w:val="num" w:pos="360"/>
        </w:tabs>
      </w:pPr>
    </w:lvl>
    <w:lvl w:ilvl="3" w:tplc="7E121710">
      <w:numFmt w:val="none"/>
      <w:lvlText w:val=""/>
      <w:lvlJc w:val="left"/>
      <w:pPr>
        <w:tabs>
          <w:tab w:val="num" w:pos="360"/>
        </w:tabs>
      </w:pPr>
    </w:lvl>
    <w:lvl w:ilvl="4" w:tplc="28EE9EF8">
      <w:numFmt w:val="bullet"/>
      <w:lvlText w:val="•"/>
      <w:lvlJc w:val="left"/>
      <w:pPr>
        <w:ind w:left="4382" w:hanging="939"/>
      </w:pPr>
      <w:rPr>
        <w:rFonts w:hint="default"/>
        <w:lang w:val="ru-RU" w:eastAsia="en-US" w:bidi="ar-SA"/>
      </w:rPr>
    </w:lvl>
    <w:lvl w:ilvl="5" w:tplc="3E663B0A">
      <w:numFmt w:val="bullet"/>
      <w:lvlText w:val="•"/>
      <w:lvlJc w:val="left"/>
      <w:pPr>
        <w:ind w:left="5403" w:hanging="939"/>
      </w:pPr>
      <w:rPr>
        <w:rFonts w:hint="default"/>
        <w:lang w:val="ru-RU" w:eastAsia="en-US" w:bidi="ar-SA"/>
      </w:rPr>
    </w:lvl>
    <w:lvl w:ilvl="6" w:tplc="706EB616">
      <w:numFmt w:val="bullet"/>
      <w:lvlText w:val="•"/>
      <w:lvlJc w:val="left"/>
      <w:pPr>
        <w:ind w:left="6423" w:hanging="939"/>
      </w:pPr>
      <w:rPr>
        <w:rFonts w:hint="default"/>
        <w:lang w:val="ru-RU" w:eastAsia="en-US" w:bidi="ar-SA"/>
      </w:rPr>
    </w:lvl>
    <w:lvl w:ilvl="7" w:tplc="F0F23720">
      <w:numFmt w:val="bullet"/>
      <w:lvlText w:val="•"/>
      <w:lvlJc w:val="left"/>
      <w:pPr>
        <w:ind w:left="7444" w:hanging="939"/>
      </w:pPr>
      <w:rPr>
        <w:rFonts w:hint="default"/>
        <w:lang w:val="ru-RU" w:eastAsia="en-US" w:bidi="ar-SA"/>
      </w:rPr>
    </w:lvl>
    <w:lvl w:ilvl="8" w:tplc="189216CC">
      <w:numFmt w:val="bullet"/>
      <w:lvlText w:val="•"/>
      <w:lvlJc w:val="left"/>
      <w:pPr>
        <w:ind w:left="8465" w:hanging="939"/>
      </w:pPr>
      <w:rPr>
        <w:rFonts w:hint="default"/>
        <w:lang w:val="ru-RU" w:eastAsia="en-US" w:bidi="ar-SA"/>
      </w:rPr>
    </w:lvl>
  </w:abstractNum>
  <w:abstractNum w:abstractNumId="6" w15:restartNumberingAfterBreak="0">
    <w:nsid w:val="13531B2F"/>
    <w:multiLevelType w:val="hybridMultilevel"/>
    <w:tmpl w:val="40601CC2"/>
    <w:lvl w:ilvl="0" w:tplc="984C40DE">
      <w:start w:val="1"/>
      <w:numFmt w:val="decimal"/>
      <w:lvlText w:val="%1)"/>
      <w:lvlJc w:val="left"/>
      <w:pPr>
        <w:ind w:left="302" w:hanging="358"/>
      </w:pPr>
      <w:rPr>
        <w:rFonts w:ascii="Times New Roman" w:eastAsia="Times New Roman" w:hAnsi="Times New Roman" w:cs="Times New Roman" w:hint="default"/>
        <w:w w:val="100"/>
        <w:sz w:val="24"/>
        <w:szCs w:val="24"/>
        <w:lang w:val="ru-RU" w:eastAsia="en-US" w:bidi="ar-SA"/>
      </w:rPr>
    </w:lvl>
    <w:lvl w:ilvl="1" w:tplc="D67E54A2">
      <w:numFmt w:val="bullet"/>
      <w:lvlText w:val="•"/>
      <w:lvlJc w:val="left"/>
      <w:pPr>
        <w:ind w:left="1320" w:hanging="358"/>
      </w:pPr>
      <w:rPr>
        <w:rFonts w:hint="default"/>
        <w:lang w:val="ru-RU" w:eastAsia="en-US" w:bidi="ar-SA"/>
      </w:rPr>
    </w:lvl>
    <w:lvl w:ilvl="2" w:tplc="4DD2CC90">
      <w:numFmt w:val="bullet"/>
      <w:lvlText w:val="•"/>
      <w:lvlJc w:val="left"/>
      <w:pPr>
        <w:ind w:left="2341" w:hanging="358"/>
      </w:pPr>
      <w:rPr>
        <w:rFonts w:hint="default"/>
        <w:lang w:val="ru-RU" w:eastAsia="en-US" w:bidi="ar-SA"/>
      </w:rPr>
    </w:lvl>
    <w:lvl w:ilvl="3" w:tplc="697E89DA">
      <w:numFmt w:val="bullet"/>
      <w:lvlText w:val="•"/>
      <w:lvlJc w:val="left"/>
      <w:pPr>
        <w:ind w:left="3361" w:hanging="358"/>
      </w:pPr>
      <w:rPr>
        <w:rFonts w:hint="default"/>
        <w:lang w:val="ru-RU" w:eastAsia="en-US" w:bidi="ar-SA"/>
      </w:rPr>
    </w:lvl>
    <w:lvl w:ilvl="4" w:tplc="E9F030FC">
      <w:numFmt w:val="bullet"/>
      <w:lvlText w:val="•"/>
      <w:lvlJc w:val="left"/>
      <w:pPr>
        <w:ind w:left="4382" w:hanging="358"/>
      </w:pPr>
      <w:rPr>
        <w:rFonts w:hint="default"/>
        <w:lang w:val="ru-RU" w:eastAsia="en-US" w:bidi="ar-SA"/>
      </w:rPr>
    </w:lvl>
    <w:lvl w:ilvl="5" w:tplc="81D2F732">
      <w:numFmt w:val="bullet"/>
      <w:lvlText w:val="•"/>
      <w:lvlJc w:val="left"/>
      <w:pPr>
        <w:ind w:left="5403" w:hanging="358"/>
      </w:pPr>
      <w:rPr>
        <w:rFonts w:hint="default"/>
        <w:lang w:val="ru-RU" w:eastAsia="en-US" w:bidi="ar-SA"/>
      </w:rPr>
    </w:lvl>
    <w:lvl w:ilvl="6" w:tplc="057CDD4A">
      <w:numFmt w:val="bullet"/>
      <w:lvlText w:val="•"/>
      <w:lvlJc w:val="left"/>
      <w:pPr>
        <w:ind w:left="6423" w:hanging="358"/>
      </w:pPr>
      <w:rPr>
        <w:rFonts w:hint="default"/>
        <w:lang w:val="ru-RU" w:eastAsia="en-US" w:bidi="ar-SA"/>
      </w:rPr>
    </w:lvl>
    <w:lvl w:ilvl="7" w:tplc="05F87D80">
      <w:numFmt w:val="bullet"/>
      <w:lvlText w:val="•"/>
      <w:lvlJc w:val="left"/>
      <w:pPr>
        <w:ind w:left="7444" w:hanging="358"/>
      </w:pPr>
      <w:rPr>
        <w:rFonts w:hint="default"/>
        <w:lang w:val="ru-RU" w:eastAsia="en-US" w:bidi="ar-SA"/>
      </w:rPr>
    </w:lvl>
    <w:lvl w:ilvl="8" w:tplc="3C6C7084">
      <w:numFmt w:val="bullet"/>
      <w:lvlText w:val="•"/>
      <w:lvlJc w:val="left"/>
      <w:pPr>
        <w:ind w:left="8465" w:hanging="358"/>
      </w:pPr>
      <w:rPr>
        <w:rFonts w:hint="default"/>
        <w:lang w:val="ru-RU" w:eastAsia="en-US" w:bidi="ar-SA"/>
      </w:rPr>
    </w:lvl>
  </w:abstractNum>
  <w:abstractNum w:abstractNumId="7" w15:restartNumberingAfterBreak="0">
    <w:nsid w:val="19033DF5"/>
    <w:multiLevelType w:val="hybridMultilevel"/>
    <w:tmpl w:val="C7129086"/>
    <w:lvl w:ilvl="0" w:tplc="00BC8F5A">
      <w:start w:val="1"/>
      <w:numFmt w:val="decimal"/>
      <w:lvlText w:val="%1)"/>
      <w:lvlJc w:val="left"/>
      <w:pPr>
        <w:ind w:left="1458" w:hanging="305"/>
        <w:jc w:val="right"/>
      </w:pPr>
      <w:rPr>
        <w:rFonts w:ascii="Times New Roman" w:eastAsia="Times New Roman" w:hAnsi="Times New Roman" w:cs="Times New Roman" w:hint="default"/>
        <w:w w:val="100"/>
        <w:sz w:val="24"/>
        <w:szCs w:val="28"/>
        <w:lang w:val="ru-RU" w:eastAsia="en-US" w:bidi="ar-SA"/>
      </w:rPr>
    </w:lvl>
    <w:lvl w:ilvl="1" w:tplc="12D6F56A">
      <w:numFmt w:val="bullet"/>
      <w:lvlText w:val="•"/>
      <w:lvlJc w:val="left"/>
      <w:pPr>
        <w:ind w:left="2364" w:hanging="305"/>
      </w:pPr>
      <w:rPr>
        <w:rFonts w:hint="default"/>
        <w:lang w:val="ru-RU" w:eastAsia="en-US" w:bidi="ar-SA"/>
      </w:rPr>
    </w:lvl>
    <w:lvl w:ilvl="2" w:tplc="861410B6">
      <w:numFmt w:val="bullet"/>
      <w:lvlText w:val="•"/>
      <w:lvlJc w:val="left"/>
      <w:pPr>
        <w:ind w:left="3269" w:hanging="305"/>
      </w:pPr>
      <w:rPr>
        <w:rFonts w:hint="default"/>
        <w:lang w:val="ru-RU" w:eastAsia="en-US" w:bidi="ar-SA"/>
      </w:rPr>
    </w:lvl>
    <w:lvl w:ilvl="3" w:tplc="8F46EDAE">
      <w:numFmt w:val="bullet"/>
      <w:lvlText w:val="•"/>
      <w:lvlJc w:val="left"/>
      <w:pPr>
        <w:ind w:left="4173" w:hanging="305"/>
      </w:pPr>
      <w:rPr>
        <w:rFonts w:hint="default"/>
        <w:lang w:val="ru-RU" w:eastAsia="en-US" w:bidi="ar-SA"/>
      </w:rPr>
    </w:lvl>
    <w:lvl w:ilvl="4" w:tplc="F58E114E">
      <w:numFmt w:val="bullet"/>
      <w:lvlText w:val="•"/>
      <w:lvlJc w:val="left"/>
      <w:pPr>
        <w:ind w:left="5078" w:hanging="305"/>
      </w:pPr>
      <w:rPr>
        <w:rFonts w:hint="default"/>
        <w:lang w:val="ru-RU" w:eastAsia="en-US" w:bidi="ar-SA"/>
      </w:rPr>
    </w:lvl>
    <w:lvl w:ilvl="5" w:tplc="2EBE77E6">
      <w:numFmt w:val="bullet"/>
      <w:lvlText w:val="•"/>
      <w:lvlJc w:val="left"/>
      <w:pPr>
        <w:ind w:left="5983" w:hanging="305"/>
      </w:pPr>
      <w:rPr>
        <w:rFonts w:hint="default"/>
        <w:lang w:val="ru-RU" w:eastAsia="en-US" w:bidi="ar-SA"/>
      </w:rPr>
    </w:lvl>
    <w:lvl w:ilvl="6" w:tplc="4F364300">
      <w:numFmt w:val="bullet"/>
      <w:lvlText w:val="•"/>
      <w:lvlJc w:val="left"/>
      <w:pPr>
        <w:ind w:left="6887" w:hanging="305"/>
      </w:pPr>
      <w:rPr>
        <w:rFonts w:hint="default"/>
        <w:lang w:val="ru-RU" w:eastAsia="en-US" w:bidi="ar-SA"/>
      </w:rPr>
    </w:lvl>
    <w:lvl w:ilvl="7" w:tplc="EB8E2AD8">
      <w:numFmt w:val="bullet"/>
      <w:lvlText w:val="•"/>
      <w:lvlJc w:val="left"/>
      <w:pPr>
        <w:ind w:left="7792" w:hanging="305"/>
      </w:pPr>
      <w:rPr>
        <w:rFonts w:hint="default"/>
        <w:lang w:val="ru-RU" w:eastAsia="en-US" w:bidi="ar-SA"/>
      </w:rPr>
    </w:lvl>
    <w:lvl w:ilvl="8" w:tplc="0266577C">
      <w:numFmt w:val="bullet"/>
      <w:lvlText w:val="•"/>
      <w:lvlJc w:val="left"/>
      <w:pPr>
        <w:ind w:left="8697" w:hanging="305"/>
      </w:pPr>
      <w:rPr>
        <w:rFonts w:hint="default"/>
        <w:lang w:val="ru-RU" w:eastAsia="en-US" w:bidi="ar-SA"/>
      </w:rPr>
    </w:lvl>
  </w:abstractNum>
  <w:abstractNum w:abstractNumId="8" w15:restartNumberingAfterBreak="0">
    <w:nsid w:val="1F20483F"/>
    <w:multiLevelType w:val="hybridMultilevel"/>
    <w:tmpl w:val="B00890A6"/>
    <w:lvl w:ilvl="0" w:tplc="9202EA4A">
      <w:numFmt w:val="bullet"/>
      <w:lvlText w:val=""/>
      <w:lvlJc w:val="left"/>
      <w:pPr>
        <w:ind w:left="662" w:hanging="360"/>
      </w:pPr>
      <w:rPr>
        <w:rFonts w:ascii="Symbol" w:eastAsia="Symbol" w:hAnsi="Symbol" w:cs="Symbol" w:hint="default"/>
        <w:w w:val="100"/>
        <w:sz w:val="18"/>
        <w:szCs w:val="18"/>
        <w:lang w:val="ru-RU" w:eastAsia="en-US" w:bidi="ar-SA"/>
      </w:rPr>
    </w:lvl>
    <w:lvl w:ilvl="1" w:tplc="9A3429C0">
      <w:numFmt w:val="bullet"/>
      <w:lvlText w:val="•"/>
      <w:lvlJc w:val="left"/>
      <w:pPr>
        <w:ind w:left="1644" w:hanging="360"/>
      </w:pPr>
      <w:rPr>
        <w:rFonts w:hint="default"/>
        <w:lang w:val="ru-RU" w:eastAsia="en-US" w:bidi="ar-SA"/>
      </w:rPr>
    </w:lvl>
    <w:lvl w:ilvl="2" w:tplc="071646C0">
      <w:numFmt w:val="bullet"/>
      <w:lvlText w:val="•"/>
      <w:lvlJc w:val="left"/>
      <w:pPr>
        <w:ind w:left="2629" w:hanging="360"/>
      </w:pPr>
      <w:rPr>
        <w:rFonts w:hint="default"/>
        <w:lang w:val="ru-RU" w:eastAsia="en-US" w:bidi="ar-SA"/>
      </w:rPr>
    </w:lvl>
    <w:lvl w:ilvl="3" w:tplc="8A0C87A8">
      <w:numFmt w:val="bullet"/>
      <w:lvlText w:val="•"/>
      <w:lvlJc w:val="left"/>
      <w:pPr>
        <w:ind w:left="3613" w:hanging="360"/>
      </w:pPr>
      <w:rPr>
        <w:rFonts w:hint="default"/>
        <w:lang w:val="ru-RU" w:eastAsia="en-US" w:bidi="ar-SA"/>
      </w:rPr>
    </w:lvl>
    <w:lvl w:ilvl="4" w:tplc="DBCEFEB2">
      <w:numFmt w:val="bullet"/>
      <w:lvlText w:val="•"/>
      <w:lvlJc w:val="left"/>
      <w:pPr>
        <w:ind w:left="4598" w:hanging="360"/>
      </w:pPr>
      <w:rPr>
        <w:rFonts w:hint="default"/>
        <w:lang w:val="ru-RU" w:eastAsia="en-US" w:bidi="ar-SA"/>
      </w:rPr>
    </w:lvl>
    <w:lvl w:ilvl="5" w:tplc="A92CACD2">
      <w:numFmt w:val="bullet"/>
      <w:lvlText w:val="•"/>
      <w:lvlJc w:val="left"/>
      <w:pPr>
        <w:ind w:left="5583" w:hanging="360"/>
      </w:pPr>
      <w:rPr>
        <w:rFonts w:hint="default"/>
        <w:lang w:val="ru-RU" w:eastAsia="en-US" w:bidi="ar-SA"/>
      </w:rPr>
    </w:lvl>
    <w:lvl w:ilvl="6" w:tplc="AA2A9254">
      <w:numFmt w:val="bullet"/>
      <w:lvlText w:val="•"/>
      <w:lvlJc w:val="left"/>
      <w:pPr>
        <w:ind w:left="6567" w:hanging="360"/>
      </w:pPr>
      <w:rPr>
        <w:rFonts w:hint="default"/>
        <w:lang w:val="ru-RU" w:eastAsia="en-US" w:bidi="ar-SA"/>
      </w:rPr>
    </w:lvl>
    <w:lvl w:ilvl="7" w:tplc="4E22F60A">
      <w:numFmt w:val="bullet"/>
      <w:lvlText w:val="•"/>
      <w:lvlJc w:val="left"/>
      <w:pPr>
        <w:ind w:left="7552" w:hanging="360"/>
      </w:pPr>
      <w:rPr>
        <w:rFonts w:hint="default"/>
        <w:lang w:val="ru-RU" w:eastAsia="en-US" w:bidi="ar-SA"/>
      </w:rPr>
    </w:lvl>
    <w:lvl w:ilvl="8" w:tplc="907A408A">
      <w:numFmt w:val="bullet"/>
      <w:lvlText w:val="•"/>
      <w:lvlJc w:val="left"/>
      <w:pPr>
        <w:ind w:left="8537" w:hanging="360"/>
      </w:pPr>
      <w:rPr>
        <w:rFonts w:hint="default"/>
        <w:lang w:val="ru-RU" w:eastAsia="en-US" w:bidi="ar-SA"/>
      </w:rPr>
    </w:lvl>
  </w:abstractNum>
  <w:abstractNum w:abstractNumId="9" w15:restartNumberingAfterBreak="0">
    <w:nsid w:val="20B33635"/>
    <w:multiLevelType w:val="hybridMultilevel"/>
    <w:tmpl w:val="7BBA2158"/>
    <w:lvl w:ilvl="0" w:tplc="73EA4F82">
      <w:numFmt w:val="bullet"/>
      <w:lvlText w:val="-"/>
      <w:lvlJc w:val="left"/>
      <w:pPr>
        <w:ind w:left="302" w:hanging="200"/>
      </w:pPr>
      <w:rPr>
        <w:rFonts w:ascii="Times New Roman" w:eastAsia="Times New Roman" w:hAnsi="Times New Roman" w:cs="Times New Roman" w:hint="default"/>
        <w:w w:val="100"/>
        <w:sz w:val="24"/>
        <w:szCs w:val="24"/>
        <w:lang w:val="ru-RU" w:eastAsia="en-US" w:bidi="ar-SA"/>
      </w:rPr>
    </w:lvl>
    <w:lvl w:ilvl="1" w:tplc="82B0096E">
      <w:numFmt w:val="bullet"/>
      <w:lvlText w:val="•"/>
      <w:lvlJc w:val="left"/>
      <w:pPr>
        <w:ind w:left="1320" w:hanging="200"/>
      </w:pPr>
      <w:rPr>
        <w:rFonts w:hint="default"/>
        <w:lang w:val="ru-RU" w:eastAsia="en-US" w:bidi="ar-SA"/>
      </w:rPr>
    </w:lvl>
    <w:lvl w:ilvl="2" w:tplc="12385B52">
      <w:numFmt w:val="bullet"/>
      <w:lvlText w:val="•"/>
      <w:lvlJc w:val="left"/>
      <w:pPr>
        <w:ind w:left="2341" w:hanging="200"/>
      </w:pPr>
      <w:rPr>
        <w:rFonts w:hint="default"/>
        <w:lang w:val="ru-RU" w:eastAsia="en-US" w:bidi="ar-SA"/>
      </w:rPr>
    </w:lvl>
    <w:lvl w:ilvl="3" w:tplc="CDB07D0C">
      <w:numFmt w:val="bullet"/>
      <w:lvlText w:val="•"/>
      <w:lvlJc w:val="left"/>
      <w:pPr>
        <w:ind w:left="3361" w:hanging="200"/>
      </w:pPr>
      <w:rPr>
        <w:rFonts w:hint="default"/>
        <w:lang w:val="ru-RU" w:eastAsia="en-US" w:bidi="ar-SA"/>
      </w:rPr>
    </w:lvl>
    <w:lvl w:ilvl="4" w:tplc="D2161424">
      <w:numFmt w:val="bullet"/>
      <w:lvlText w:val="•"/>
      <w:lvlJc w:val="left"/>
      <w:pPr>
        <w:ind w:left="4382" w:hanging="200"/>
      </w:pPr>
      <w:rPr>
        <w:rFonts w:hint="default"/>
        <w:lang w:val="ru-RU" w:eastAsia="en-US" w:bidi="ar-SA"/>
      </w:rPr>
    </w:lvl>
    <w:lvl w:ilvl="5" w:tplc="1DE89290">
      <w:numFmt w:val="bullet"/>
      <w:lvlText w:val="•"/>
      <w:lvlJc w:val="left"/>
      <w:pPr>
        <w:ind w:left="5403" w:hanging="200"/>
      </w:pPr>
      <w:rPr>
        <w:rFonts w:hint="default"/>
        <w:lang w:val="ru-RU" w:eastAsia="en-US" w:bidi="ar-SA"/>
      </w:rPr>
    </w:lvl>
    <w:lvl w:ilvl="6" w:tplc="47DE5B5E">
      <w:numFmt w:val="bullet"/>
      <w:lvlText w:val="•"/>
      <w:lvlJc w:val="left"/>
      <w:pPr>
        <w:ind w:left="6423" w:hanging="200"/>
      </w:pPr>
      <w:rPr>
        <w:rFonts w:hint="default"/>
        <w:lang w:val="ru-RU" w:eastAsia="en-US" w:bidi="ar-SA"/>
      </w:rPr>
    </w:lvl>
    <w:lvl w:ilvl="7" w:tplc="77765B5C">
      <w:numFmt w:val="bullet"/>
      <w:lvlText w:val="•"/>
      <w:lvlJc w:val="left"/>
      <w:pPr>
        <w:ind w:left="7444" w:hanging="200"/>
      </w:pPr>
      <w:rPr>
        <w:rFonts w:hint="default"/>
        <w:lang w:val="ru-RU" w:eastAsia="en-US" w:bidi="ar-SA"/>
      </w:rPr>
    </w:lvl>
    <w:lvl w:ilvl="8" w:tplc="31A2A498">
      <w:numFmt w:val="bullet"/>
      <w:lvlText w:val="•"/>
      <w:lvlJc w:val="left"/>
      <w:pPr>
        <w:ind w:left="8465" w:hanging="200"/>
      </w:pPr>
      <w:rPr>
        <w:rFonts w:hint="default"/>
        <w:lang w:val="ru-RU" w:eastAsia="en-US" w:bidi="ar-SA"/>
      </w:rPr>
    </w:lvl>
  </w:abstractNum>
  <w:abstractNum w:abstractNumId="10" w15:restartNumberingAfterBreak="0">
    <w:nsid w:val="2D4E3B70"/>
    <w:multiLevelType w:val="hybridMultilevel"/>
    <w:tmpl w:val="F0AC9C18"/>
    <w:lvl w:ilvl="0" w:tplc="CCE4CA70">
      <w:start w:val="6"/>
      <w:numFmt w:val="decimal"/>
      <w:lvlText w:val="%1"/>
      <w:lvlJc w:val="left"/>
      <w:pPr>
        <w:ind w:left="302" w:hanging="585"/>
      </w:pPr>
      <w:rPr>
        <w:rFonts w:hint="default"/>
        <w:lang w:val="ru-RU" w:eastAsia="en-US" w:bidi="ar-SA"/>
      </w:rPr>
    </w:lvl>
    <w:lvl w:ilvl="1" w:tplc="E9FCEF58">
      <w:numFmt w:val="none"/>
      <w:lvlText w:val=""/>
      <w:lvlJc w:val="left"/>
      <w:pPr>
        <w:tabs>
          <w:tab w:val="num" w:pos="360"/>
        </w:tabs>
      </w:pPr>
    </w:lvl>
    <w:lvl w:ilvl="2" w:tplc="C6821270">
      <w:numFmt w:val="bullet"/>
      <w:lvlText w:val="•"/>
      <w:lvlJc w:val="left"/>
      <w:pPr>
        <w:ind w:left="2341" w:hanging="585"/>
      </w:pPr>
      <w:rPr>
        <w:rFonts w:hint="default"/>
        <w:lang w:val="ru-RU" w:eastAsia="en-US" w:bidi="ar-SA"/>
      </w:rPr>
    </w:lvl>
    <w:lvl w:ilvl="3" w:tplc="B7280FE4">
      <w:numFmt w:val="bullet"/>
      <w:lvlText w:val="•"/>
      <w:lvlJc w:val="left"/>
      <w:pPr>
        <w:ind w:left="3361" w:hanging="585"/>
      </w:pPr>
      <w:rPr>
        <w:rFonts w:hint="default"/>
        <w:lang w:val="ru-RU" w:eastAsia="en-US" w:bidi="ar-SA"/>
      </w:rPr>
    </w:lvl>
    <w:lvl w:ilvl="4" w:tplc="108E74DE">
      <w:numFmt w:val="bullet"/>
      <w:lvlText w:val="•"/>
      <w:lvlJc w:val="left"/>
      <w:pPr>
        <w:ind w:left="4382" w:hanging="585"/>
      </w:pPr>
      <w:rPr>
        <w:rFonts w:hint="default"/>
        <w:lang w:val="ru-RU" w:eastAsia="en-US" w:bidi="ar-SA"/>
      </w:rPr>
    </w:lvl>
    <w:lvl w:ilvl="5" w:tplc="E278A982">
      <w:numFmt w:val="bullet"/>
      <w:lvlText w:val="•"/>
      <w:lvlJc w:val="left"/>
      <w:pPr>
        <w:ind w:left="5403" w:hanging="585"/>
      </w:pPr>
      <w:rPr>
        <w:rFonts w:hint="default"/>
        <w:lang w:val="ru-RU" w:eastAsia="en-US" w:bidi="ar-SA"/>
      </w:rPr>
    </w:lvl>
    <w:lvl w:ilvl="6" w:tplc="7264C5E2">
      <w:numFmt w:val="bullet"/>
      <w:lvlText w:val="•"/>
      <w:lvlJc w:val="left"/>
      <w:pPr>
        <w:ind w:left="6423" w:hanging="585"/>
      </w:pPr>
      <w:rPr>
        <w:rFonts w:hint="default"/>
        <w:lang w:val="ru-RU" w:eastAsia="en-US" w:bidi="ar-SA"/>
      </w:rPr>
    </w:lvl>
    <w:lvl w:ilvl="7" w:tplc="E2B0FAB8">
      <w:numFmt w:val="bullet"/>
      <w:lvlText w:val="•"/>
      <w:lvlJc w:val="left"/>
      <w:pPr>
        <w:ind w:left="7444" w:hanging="585"/>
      </w:pPr>
      <w:rPr>
        <w:rFonts w:hint="default"/>
        <w:lang w:val="ru-RU" w:eastAsia="en-US" w:bidi="ar-SA"/>
      </w:rPr>
    </w:lvl>
    <w:lvl w:ilvl="8" w:tplc="027EDB10">
      <w:numFmt w:val="bullet"/>
      <w:lvlText w:val="•"/>
      <w:lvlJc w:val="left"/>
      <w:pPr>
        <w:ind w:left="8465" w:hanging="585"/>
      </w:pPr>
      <w:rPr>
        <w:rFonts w:hint="default"/>
        <w:lang w:val="ru-RU" w:eastAsia="en-US" w:bidi="ar-SA"/>
      </w:rPr>
    </w:lvl>
  </w:abstractNum>
  <w:abstractNum w:abstractNumId="11" w15:restartNumberingAfterBreak="0">
    <w:nsid w:val="2FE81882"/>
    <w:multiLevelType w:val="hybridMultilevel"/>
    <w:tmpl w:val="B78C1D60"/>
    <w:lvl w:ilvl="0" w:tplc="48289E38">
      <w:numFmt w:val="bullet"/>
      <w:lvlText w:val="-"/>
      <w:lvlJc w:val="left"/>
      <w:pPr>
        <w:ind w:left="302" w:hanging="202"/>
      </w:pPr>
      <w:rPr>
        <w:rFonts w:hint="default"/>
        <w:w w:val="100"/>
        <w:lang w:val="ru-RU" w:eastAsia="en-US" w:bidi="ar-SA"/>
      </w:rPr>
    </w:lvl>
    <w:lvl w:ilvl="1" w:tplc="3604AB14">
      <w:numFmt w:val="bullet"/>
      <w:lvlText w:val="•"/>
      <w:lvlJc w:val="left"/>
      <w:pPr>
        <w:ind w:left="1320" w:hanging="202"/>
      </w:pPr>
      <w:rPr>
        <w:rFonts w:hint="default"/>
        <w:lang w:val="ru-RU" w:eastAsia="en-US" w:bidi="ar-SA"/>
      </w:rPr>
    </w:lvl>
    <w:lvl w:ilvl="2" w:tplc="BA501074">
      <w:numFmt w:val="bullet"/>
      <w:lvlText w:val="•"/>
      <w:lvlJc w:val="left"/>
      <w:pPr>
        <w:ind w:left="2341" w:hanging="202"/>
      </w:pPr>
      <w:rPr>
        <w:rFonts w:hint="default"/>
        <w:lang w:val="ru-RU" w:eastAsia="en-US" w:bidi="ar-SA"/>
      </w:rPr>
    </w:lvl>
    <w:lvl w:ilvl="3" w:tplc="87682CCC">
      <w:numFmt w:val="bullet"/>
      <w:lvlText w:val="•"/>
      <w:lvlJc w:val="left"/>
      <w:pPr>
        <w:ind w:left="3361" w:hanging="202"/>
      </w:pPr>
      <w:rPr>
        <w:rFonts w:hint="default"/>
        <w:lang w:val="ru-RU" w:eastAsia="en-US" w:bidi="ar-SA"/>
      </w:rPr>
    </w:lvl>
    <w:lvl w:ilvl="4" w:tplc="E5906BF4">
      <w:numFmt w:val="bullet"/>
      <w:lvlText w:val="•"/>
      <w:lvlJc w:val="left"/>
      <w:pPr>
        <w:ind w:left="4382" w:hanging="202"/>
      </w:pPr>
      <w:rPr>
        <w:rFonts w:hint="default"/>
        <w:lang w:val="ru-RU" w:eastAsia="en-US" w:bidi="ar-SA"/>
      </w:rPr>
    </w:lvl>
    <w:lvl w:ilvl="5" w:tplc="0A06E62A">
      <w:numFmt w:val="bullet"/>
      <w:lvlText w:val="•"/>
      <w:lvlJc w:val="left"/>
      <w:pPr>
        <w:ind w:left="5403" w:hanging="202"/>
      </w:pPr>
      <w:rPr>
        <w:rFonts w:hint="default"/>
        <w:lang w:val="ru-RU" w:eastAsia="en-US" w:bidi="ar-SA"/>
      </w:rPr>
    </w:lvl>
    <w:lvl w:ilvl="6" w:tplc="9C7E059C">
      <w:numFmt w:val="bullet"/>
      <w:lvlText w:val="•"/>
      <w:lvlJc w:val="left"/>
      <w:pPr>
        <w:ind w:left="6423" w:hanging="202"/>
      </w:pPr>
      <w:rPr>
        <w:rFonts w:hint="default"/>
        <w:lang w:val="ru-RU" w:eastAsia="en-US" w:bidi="ar-SA"/>
      </w:rPr>
    </w:lvl>
    <w:lvl w:ilvl="7" w:tplc="A3881AC2">
      <w:numFmt w:val="bullet"/>
      <w:lvlText w:val="•"/>
      <w:lvlJc w:val="left"/>
      <w:pPr>
        <w:ind w:left="7444" w:hanging="202"/>
      </w:pPr>
      <w:rPr>
        <w:rFonts w:hint="default"/>
        <w:lang w:val="ru-RU" w:eastAsia="en-US" w:bidi="ar-SA"/>
      </w:rPr>
    </w:lvl>
    <w:lvl w:ilvl="8" w:tplc="EB3C242E">
      <w:numFmt w:val="bullet"/>
      <w:lvlText w:val="•"/>
      <w:lvlJc w:val="left"/>
      <w:pPr>
        <w:ind w:left="8465" w:hanging="202"/>
      </w:pPr>
      <w:rPr>
        <w:rFonts w:hint="default"/>
        <w:lang w:val="ru-RU" w:eastAsia="en-US" w:bidi="ar-SA"/>
      </w:rPr>
    </w:lvl>
  </w:abstractNum>
  <w:abstractNum w:abstractNumId="12" w15:restartNumberingAfterBreak="0">
    <w:nsid w:val="36B04CEB"/>
    <w:multiLevelType w:val="hybridMultilevel"/>
    <w:tmpl w:val="A2EE1236"/>
    <w:lvl w:ilvl="0" w:tplc="038A097A">
      <w:start w:val="1"/>
      <w:numFmt w:val="decimal"/>
      <w:lvlText w:val="%1"/>
      <w:lvlJc w:val="left"/>
      <w:pPr>
        <w:ind w:left="302" w:hanging="543"/>
      </w:pPr>
      <w:rPr>
        <w:rFonts w:hint="default"/>
        <w:lang w:val="ru-RU" w:eastAsia="en-US" w:bidi="ar-SA"/>
      </w:rPr>
    </w:lvl>
    <w:lvl w:ilvl="1" w:tplc="DB2CEA2A">
      <w:numFmt w:val="none"/>
      <w:lvlText w:val=""/>
      <w:lvlJc w:val="left"/>
      <w:pPr>
        <w:tabs>
          <w:tab w:val="num" w:pos="360"/>
        </w:tabs>
      </w:pPr>
    </w:lvl>
    <w:lvl w:ilvl="2" w:tplc="ED160C6A">
      <w:numFmt w:val="none"/>
      <w:lvlText w:val=""/>
      <w:lvlJc w:val="left"/>
      <w:pPr>
        <w:tabs>
          <w:tab w:val="num" w:pos="360"/>
        </w:tabs>
      </w:pPr>
    </w:lvl>
    <w:lvl w:ilvl="3" w:tplc="81983AE6">
      <w:numFmt w:val="bullet"/>
      <w:lvlText w:val="•"/>
      <w:lvlJc w:val="left"/>
      <w:pPr>
        <w:ind w:left="3361" w:hanging="646"/>
      </w:pPr>
      <w:rPr>
        <w:rFonts w:hint="default"/>
        <w:lang w:val="ru-RU" w:eastAsia="en-US" w:bidi="ar-SA"/>
      </w:rPr>
    </w:lvl>
    <w:lvl w:ilvl="4" w:tplc="FFCA6E58">
      <w:numFmt w:val="bullet"/>
      <w:lvlText w:val="•"/>
      <w:lvlJc w:val="left"/>
      <w:pPr>
        <w:ind w:left="4382" w:hanging="646"/>
      </w:pPr>
      <w:rPr>
        <w:rFonts w:hint="default"/>
        <w:lang w:val="ru-RU" w:eastAsia="en-US" w:bidi="ar-SA"/>
      </w:rPr>
    </w:lvl>
    <w:lvl w:ilvl="5" w:tplc="9EDE492A">
      <w:numFmt w:val="bullet"/>
      <w:lvlText w:val="•"/>
      <w:lvlJc w:val="left"/>
      <w:pPr>
        <w:ind w:left="5403" w:hanging="646"/>
      </w:pPr>
      <w:rPr>
        <w:rFonts w:hint="default"/>
        <w:lang w:val="ru-RU" w:eastAsia="en-US" w:bidi="ar-SA"/>
      </w:rPr>
    </w:lvl>
    <w:lvl w:ilvl="6" w:tplc="2D06BD70">
      <w:numFmt w:val="bullet"/>
      <w:lvlText w:val="•"/>
      <w:lvlJc w:val="left"/>
      <w:pPr>
        <w:ind w:left="6423" w:hanging="646"/>
      </w:pPr>
      <w:rPr>
        <w:rFonts w:hint="default"/>
        <w:lang w:val="ru-RU" w:eastAsia="en-US" w:bidi="ar-SA"/>
      </w:rPr>
    </w:lvl>
    <w:lvl w:ilvl="7" w:tplc="0AA84FA0">
      <w:numFmt w:val="bullet"/>
      <w:lvlText w:val="•"/>
      <w:lvlJc w:val="left"/>
      <w:pPr>
        <w:ind w:left="7444" w:hanging="646"/>
      </w:pPr>
      <w:rPr>
        <w:rFonts w:hint="default"/>
        <w:lang w:val="ru-RU" w:eastAsia="en-US" w:bidi="ar-SA"/>
      </w:rPr>
    </w:lvl>
    <w:lvl w:ilvl="8" w:tplc="07021304">
      <w:numFmt w:val="bullet"/>
      <w:lvlText w:val="•"/>
      <w:lvlJc w:val="left"/>
      <w:pPr>
        <w:ind w:left="8465" w:hanging="646"/>
      </w:pPr>
      <w:rPr>
        <w:rFonts w:hint="default"/>
        <w:lang w:val="ru-RU" w:eastAsia="en-US" w:bidi="ar-SA"/>
      </w:rPr>
    </w:lvl>
  </w:abstractNum>
  <w:abstractNum w:abstractNumId="13" w15:restartNumberingAfterBreak="0">
    <w:nsid w:val="3D48388B"/>
    <w:multiLevelType w:val="hybridMultilevel"/>
    <w:tmpl w:val="C4F0DC48"/>
    <w:lvl w:ilvl="0" w:tplc="757816F4">
      <w:start w:val="4"/>
      <w:numFmt w:val="decimal"/>
      <w:lvlText w:val="%1"/>
      <w:lvlJc w:val="left"/>
      <w:pPr>
        <w:ind w:left="302" w:hanging="638"/>
      </w:pPr>
      <w:rPr>
        <w:rFonts w:hint="default"/>
        <w:lang w:val="ru-RU" w:eastAsia="en-US" w:bidi="ar-SA"/>
      </w:rPr>
    </w:lvl>
    <w:lvl w:ilvl="1" w:tplc="0DC6E96E">
      <w:numFmt w:val="none"/>
      <w:lvlText w:val=""/>
      <w:lvlJc w:val="left"/>
      <w:pPr>
        <w:tabs>
          <w:tab w:val="num" w:pos="360"/>
        </w:tabs>
      </w:pPr>
    </w:lvl>
    <w:lvl w:ilvl="2" w:tplc="D356098C">
      <w:numFmt w:val="bullet"/>
      <w:lvlText w:val="•"/>
      <w:lvlJc w:val="left"/>
      <w:pPr>
        <w:ind w:left="2341" w:hanging="638"/>
      </w:pPr>
      <w:rPr>
        <w:rFonts w:hint="default"/>
        <w:lang w:val="ru-RU" w:eastAsia="en-US" w:bidi="ar-SA"/>
      </w:rPr>
    </w:lvl>
    <w:lvl w:ilvl="3" w:tplc="AA724F30">
      <w:numFmt w:val="bullet"/>
      <w:lvlText w:val="•"/>
      <w:lvlJc w:val="left"/>
      <w:pPr>
        <w:ind w:left="3361" w:hanging="638"/>
      </w:pPr>
      <w:rPr>
        <w:rFonts w:hint="default"/>
        <w:lang w:val="ru-RU" w:eastAsia="en-US" w:bidi="ar-SA"/>
      </w:rPr>
    </w:lvl>
    <w:lvl w:ilvl="4" w:tplc="42BC9550">
      <w:numFmt w:val="bullet"/>
      <w:lvlText w:val="•"/>
      <w:lvlJc w:val="left"/>
      <w:pPr>
        <w:ind w:left="4382" w:hanging="638"/>
      </w:pPr>
      <w:rPr>
        <w:rFonts w:hint="default"/>
        <w:lang w:val="ru-RU" w:eastAsia="en-US" w:bidi="ar-SA"/>
      </w:rPr>
    </w:lvl>
    <w:lvl w:ilvl="5" w:tplc="C448B7CE">
      <w:numFmt w:val="bullet"/>
      <w:lvlText w:val="•"/>
      <w:lvlJc w:val="left"/>
      <w:pPr>
        <w:ind w:left="5403" w:hanging="638"/>
      </w:pPr>
      <w:rPr>
        <w:rFonts w:hint="default"/>
        <w:lang w:val="ru-RU" w:eastAsia="en-US" w:bidi="ar-SA"/>
      </w:rPr>
    </w:lvl>
    <w:lvl w:ilvl="6" w:tplc="DE2AB0FA">
      <w:numFmt w:val="bullet"/>
      <w:lvlText w:val="•"/>
      <w:lvlJc w:val="left"/>
      <w:pPr>
        <w:ind w:left="6423" w:hanging="638"/>
      </w:pPr>
      <w:rPr>
        <w:rFonts w:hint="default"/>
        <w:lang w:val="ru-RU" w:eastAsia="en-US" w:bidi="ar-SA"/>
      </w:rPr>
    </w:lvl>
    <w:lvl w:ilvl="7" w:tplc="E9B445E8">
      <w:numFmt w:val="bullet"/>
      <w:lvlText w:val="•"/>
      <w:lvlJc w:val="left"/>
      <w:pPr>
        <w:ind w:left="7444" w:hanging="638"/>
      </w:pPr>
      <w:rPr>
        <w:rFonts w:hint="default"/>
        <w:lang w:val="ru-RU" w:eastAsia="en-US" w:bidi="ar-SA"/>
      </w:rPr>
    </w:lvl>
    <w:lvl w:ilvl="8" w:tplc="302C6EF0">
      <w:numFmt w:val="bullet"/>
      <w:lvlText w:val="•"/>
      <w:lvlJc w:val="left"/>
      <w:pPr>
        <w:ind w:left="8465" w:hanging="638"/>
      </w:pPr>
      <w:rPr>
        <w:rFonts w:hint="default"/>
        <w:lang w:val="ru-RU" w:eastAsia="en-US" w:bidi="ar-SA"/>
      </w:rPr>
    </w:lvl>
  </w:abstractNum>
  <w:abstractNum w:abstractNumId="14" w15:restartNumberingAfterBreak="0">
    <w:nsid w:val="3E15603E"/>
    <w:multiLevelType w:val="hybridMultilevel"/>
    <w:tmpl w:val="60CE5166"/>
    <w:lvl w:ilvl="0" w:tplc="29340948">
      <w:start w:val="1"/>
      <w:numFmt w:val="decimal"/>
      <w:lvlText w:val="%1"/>
      <w:lvlJc w:val="left"/>
      <w:pPr>
        <w:ind w:left="302" w:hanging="495"/>
      </w:pPr>
      <w:rPr>
        <w:rFonts w:hint="default"/>
        <w:lang w:val="ru-RU" w:eastAsia="en-US" w:bidi="ar-SA"/>
      </w:rPr>
    </w:lvl>
    <w:lvl w:ilvl="1" w:tplc="634CC992">
      <w:numFmt w:val="none"/>
      <w:lvlText w:val=""/>
      <w:lvlJc w:val="left"/>
      <w:pPr>
        <w:tabs>
          <w:tab w:val="num" w:pos="360"/>
        </w:tabs>
      </w:pPr>
    </w:lvl>
    <w:lvl w:ilvl="2" w:tplc="72F6B64C">
      <w:numFmt w:val="none"/>
      <w:lvlText w:val=""/>
      <w:lvlJc w:val="left"/>
      <w:pPr>
        <w:tabs>
          <w:tab w:val="num" w:pos="360"/>
        </w:tabs>
      </w:pPr>
    </w:lvl>
    <w:lvl w:ilvl="3" w:tplc="1F28C5F0">
      <w:numFmt w:val="bullet"/>
      <w:lvlText w:val="•"/>
      <w:lvlJc w:val="left"/>
      <w:pPr>
        <w:ind w:left="3034" w:hanging="607"/>
      </w:pPr>
      <w:rPr>
        <w:rFonts w:hint="default"/>
        <w:lang w:val="ru-RU" w:eastAsia="en-US" w:bidi="ar-SA"/>
      </w:rPr>
    </w:lvl>
    <w:lvl w:ilvl="4" w:tplc="4080C3DE">
      <w:numFmt w:val="bullet"/>
      <w:lvlText w:val="•"/>
      <w:lvlJc w:val="left"/>
      <w:pPr>
        <w:ind w:left="4102" w:hanging="607"/>
      </w:pPr>
      <w:rPr>
        <w:rFonts w:hint="default"/>
        <w:lang w:val="ru-RU" w:eastAsia="en-US" w:bidi="ar-SA"/>
      </w:rPr>
    </w:lvl>
    <w:lvl w:ilvl="5" w:tplc="B14C3F54">
      <w:numFmt w:val="bullet"/>
      <w:lvlText w:val="•"/>
      <w:lvlJc w:val="left"/>
      <w:pPr>
        <w:ind w:left="5169" w:hanging="607"/>
      </w:pPr>
      <w:rPr>
        <w:rFonts w:hint="default"/>
        <w:lang w:val="ru-RU" w:eastAsia="en-US" w:bidi="ar-SA"/>
      </w:rPr>
    </w:lvl>
    <w:lvl w:ilvl="6" w:tplc="F83A9020">
      <w:numFmt w:val="bullet"/>
      <w:lvlText w:val="•"/>
      <w:lvlJc w:val="left"/>
      <w:pPr>
        <w:ind w:left="6236" w:hanging="607"/>
      </w:pPr>
      <w:rPr>
        <w:rFonts w:hint="default"/>
        <w:lang w:val="ru-RU" w:eastAsia="en-US" w:bidi="ar-SA"/>
      </w:rPr>
    </w:lvl>
    <w:lvl w:ilvl="7" w:tplc="9AB82C6E">
      <w:numFmt w:val="bullet"/>
      <w:lvlText w:val="•"/>
      <w:lvlJc w:val="left"/>
      <w:pPr>
        <w:ind w:left="7304" w:hanging="607"/>
      </w:pPr>
      <w:rPr>
        <w:rFonts w:hint="default"/>
        <w:lang w:val="ru-RU" w:eastAsia="en-US" w:bidi="ar-SA"/>
      </w:rPr>
    </w:lvl>
    <w:lvl w:ilvl="8" w:tplc="DAFEBEE2">
      <w:numFmt w:val="bullet"/>
      <w:lvlText w:val="•"/>
      <w:lvlJc w:val="left"/>
      <w:pPr>
        <w:ind w:left="8371" w:hanging="607"/>
      </w:pPr>
      <w:rPr>
        <w:rFonts w:hint="default"/>
        <w:lang w:val="ru-RU" w:eastAsia="en-US" w:bidi="ar-SA"/>
      </w:rPr>
    </w:lvl>
  </w:abstractNum>
  <w:abstractNum w:abstractNumId="15" w15:restartNumberingAfterBreak="0">
    <w:nsid w:val="417026A1"/>
    <w:multiLevelType w:val="hybridMultilevel"/>
    <w:tmpl w:val="AAF2803C"/>
    <w:lvl w:ilvl="0" w:tplc="F168C91E">
      <w:start w:val="1"/>
      <w:numFmt w:val="decimal"/>
      <w:lvlText w:val="%1."/>
      <w:lvlJc w:val="left"/>
      <w:pPr>
        <w:ind w:left="302" w:hanging="213"/>
      </w:pPr>
      <w:rPr>
        <w:rFonts w:ascii="Times New Roman" w:eastAsia="Times New Roman" w:hAnsi="Times New Roman" w:cs="Times New Roman" w:hint="default"/>
        <w:spacing w:val="-1"/>
        <w:w w:val="100"/>
        <w:sz w:val="24"/>
        <w:szCs w:val="26"/>
        <w:lang w:val="ru-RU" w:eastAsia="en-US" w:bidi="ar-SA"/>
      </w:rPr>
    </w:lvl>
    <w:lvl w:ilvl="1" w:tplc="BC9C2038">
      <w:start w:val="1"/>
      <w:numFmt w:val="decimal"/>
      <w:lvlText w:val="%2."/>
      <w:lvlJc w:val="left"/>
      <w:pPr>
        <w:ind w:left="4473" w:hanging="360"/>
        <w:jc w:val="right"/>
      </w:pPr>
      <w:rPr>
        <w:rFonts w:hint="default"/>
        <w:w w:val="100"/>
        <w:lang w:val="ru-RU" w:eastAsia="en-US" w:bidi="ar-SA"/>
      </w:rPr>
    </w:lvl>
    <w:lvl w:ilvl="2" w:tplc="58FAF922">
      <w:numFmt w:val="none"/>
      <w:lvlText w:val=""/>
      <w:lvlJc w:val="left"/>
      <w:pPr>
        <w:tabs>
          <w:tab w:val="num" w:pos="360"/>
        </w:tabs>
      </w:pPr>
    </w:lvl>
    <w:lvl w:ilvl="3" w:tplc="4BE87F8E">
      <w:numFmt w:val="none"/>
      <w:lvlText w:val=""/>
      <w:lvlJc w:val="left"/>
      <w:pPr>
        <w:tabs>
          <w:tab w:val="num" w:pos="360"/>
        </w:tabs>
      </w:pPr>
    </w:lvl>
    <w:lvl w:ilvl="4" w:tplc="DE1468AA">
      <w:numFmt w:val="bullet"/>
      <w:lvlText w:val=""/>
      <w:lvlJc w:val="left"/>
      <w:pPr>
        <w:ind w:left="1022" w:hanging="581"/>
      </w:pPr>
      <w:rPr>
        <w:rFonts w:ascii="Symbol" w:eastAsia="Symbol" w:hAnsi="Symbol" w:cs="Symbol" w:hint="default"/>
        <w:w w:val="99"/>
        <w:sz w:val="20"/>
        <w:szCs w:val="20"/>
        <w:lang w:val="ru-RU" w:eastAsia="en-US" w:bidi="ar-SA"/>
      </w:rPr>
    </w:lvl>
    <w:lvl w:ilvl="5" w:tplc="ACA4AB48">
      <w:numFmt w:val="bullet"/>
      <w:lvlText w:val="•"/>
      <w:lvlJc w:val="left"/>
      <w:pPr>
        <w:ind w:left="5484" w:hanging="581"/>
      </w:pPr>
      <w:rPr>
        <w:rFonts w:hint="default"/>
        <w:lang w:val="ru-RU" w:eastAsia="en-US" w:bidi="ar-SA"/>
      </w:rPr>
    </w:lvl>
    <w:lvl w:ilvl="6" w:tplc="7F5ECFA6">
      <w:numFmt w:val="bullet"/>
      <w:lvlText w:val="•"/>
      <w:lvlJc w:val="left"/>
      <w:pPr>
        <w:ind w:left="6488" w:hanging="581"/>
      </w:pPr>
      <w:rPr>
        <w:rFonts w:hint="default"/>
        <w:lang w:val="ru-RU" w:eastAsia="en-US" w:bidi="ar-SA"/>
      </w:rPr>
    </w:lvl>
    <w:lvl w:ilvl="7" w:tplc="CFA47C2C">
      <w:numFmt w:val="bullet"/>
      <w:lvlText w:val="•"/>
      <w:lvlJc w:val="left"/>
      <w:pPr>
        <w:ind w:left="7493" w:hanging="581"/>
      </w:pPr>
      <w:rPr>
        <w:rFonts w:hint="default"/>
        <w:lang w:val="ru-RU" w:eastAsia="en-US" w:bidi="ar-SA"/>
      </w:rPr>
    </w:lvl>
    <w:lvl w:ilvl="8" w:tplc="22740C82">
      <w:numFmt w:val="bullet"/>
      <w:lvlText w:val="•"/>
      <w:lvlJc w:val="left"/>
      <w:pPr>
        <w:ind w:left="8497" w:hanging="581"/>
      </w:pPr>
      <w:rPr>
        <w:rFonts w:hint="default"/>
        <w:lang w:val="ru-RU" w:eastAsia="en-US" w:bidi="ar-SA"/>
      </w:rPr>
    </w:lvl>
  </w:abstractNum>
  <w:abstractNum w:abstractNumId="16" w15:restartNumberingAfterBreak="0">
    <w:nsid w:val="49F75941"/>
    <w:multiLevelType w:val="hybridMultilevel"/>
    <w:tmpl w:val="171A878E"/>
    <w:lvl w:ilvl="0" w:tplc="C2FE1B3C">
      <w:start w:val="5"/>
      <w:numFmt w:val="decimal"/>
      <w:lvlText w:val="%1"/>
      <w:lvlJc w:val="left"/>
      <w:pPr>
        <w:ind w:left="302" w:hanging="686"/>
      </w:pPr>
      <w:rPr>
        <w:rFonts w:hint="default"/>
        <w:lang w:val="ru-RU" w:eastAsia="en-US" w:bidi="ar-SA"/>
      </w:rPr>
    </w:lvl>
    <w:lvl w:ilvl="1" w:tplc="4CFE1B92">
      <w:numFmt w:val="none"/>
      <w:lvlText w:val=""/>
      <w:lvlJc w:val="left"/>
      <w:pPr>
        <w:tabs>
          <w:tab w:val="num" w:pos="360"/>
        </w:tabs>
      </w:pPr>
    </w:lvl>
    <w:lvl w:ilvl="2" w:tplc="F84AB6E6">
      <w:numFmt w:val="bullet"/>
      <w:lvlText w:val="•"/>
      <w:lvlJc w:val="left"/>
      <w:pPr>
        <w:ind w:left="2341" w:hanging="686"/>
      </w:pPr>
      <w:rPr>
        <w:rFonts w:hint="default"/>
        <w:lang w:val="ru-RU" w:eastAsia="en-US" w:bidi="ar-SA"/>
      </w:rPr>
    </w:lvl>
    <w:lvl w:ilvl="3" w:tplc="2E143548">
      <w:numFmt w:val="bullet"/>
      <w:lvlText w:val="•"/>
      <w:lvlJc w:val="left"/>
      <w:pPr>
        <w:ind w:left="3361" w:hanging="686"/>
      </w:pPr>
      <w:rPr>
        <w:rFonts w:hint="default"/>
        <w:lang w:val="ru-RU" w:eastAsia="en-US" w:bidi="ar-SA"/>
      </w:rPr>
    </w:lvl>
    <w:lvl w:ilvl="4" w:tplc="5CF6A3C0">
      <w:numFmt w:val="bullet"/>
      <w:lvlText w:val="•"/>
      <w:lvlJc w:val="left"/>
      <w:pPr>
        <w:ind w:left="4382" w:hanging="686"/>
      </w:pPr>
      <w:rPr>
        <w:rFonts w:hint="default"/>
        <w:lang w:val="ru-RU" w:eastAsia="en-US" w:bidi="ar-SA"/>
      </w:rPr>
    </w:lvl>
    <w:lvl w:ilvl="5" w:tplc="660A0230">
      <w:numFmt w:val="bullet"/>
      <w:lvlText w:val="•"/>
      <w:lvlJc w:val="left"/>
      <w:pPr>
        <w:ind w:left="5403" w:hanging="686"/>
      </w:pPr>
      <w:rPr>
        <w:rFonts w:hint="default"/>
        <w:lang w:val="ru-RU" w:eastAsia="en-US" w:bidi="ar-SA"/>
      </w:rPr>
    </w:lvl>
    <w:lvl w:ilvl="6" w:tplc="46DE257A">
      <w:numFmt w:val="bullet"/>
      <w:lvlText w:val="•"/>
      <w:lvlJc w:val="left"/>
      <w:pPr>
        <w:ind w:left="6423" w:hanging="686"/>
      </w:pPr>
      <w:rPr>
        <w:rFonts w:hint="default"/>
        <w:lang w:val="ru-RU" w:eastAsia="en-US" w:bidi="ar-SA"/>
      </w:rPr>
    </w:lvl>
    <w:lvl w:ilvl="7" w:tplc="FE14F19C">
      <w:numFmt w:val="bullet"/>
      <w:lvlText w:val="•"/>
      <w:lvlJc w:val="left"/>
      <w:pPr>
        <w:ind w:left="7444" w:hanging="686"/>
      </w:pPr>
      <w:rPr>
        <w:rFonts w:hint="default"/>
        <w:lang w:val="ru-RU" w:eastAsia="en-US" w:bidi="ar-SA"/>
      </w:rPr>
    </w:lvl>
    <w:lvl w:ilvl="8" w:tplc="ADB8DC1C">
      <w:numFmt w:val="bullet"/>
      <w:lvlText w:val="•"/>
      <w:lvlJc w:val="left"/>
      <w:pPr>
        <w:ind w:left="8465" w:hanging="686"/>
      </w:pPr>
      <w:rPr>
        <w:rFonts w:hint="default"/>
        <w:lang w:val="ru-RU" w:eastAsia="en-US" w:bidi="ar-SA"/>
      </w:rPr>
    </w:lvl>
  </w:abstractNum>
  <w:abstractNum w:abstractNumId="17" w15:restartNumberingAfterBreak="0">
    <w:nsid w:val="4EC636F2"/>
    <w:multiLevelType w:val="hybridMultilevel"/>
    <w:tmpl w:val="99BAF88E"/>
    <w:lvl w:ilvl="0" w:tplc="002CE2CE">
      <w:start w:val="7"/>
      <w:numFmt w:val="decimal"/>
      <w:lvlText w:val="%1"/>
      <w:lvlJc w:val="left"/>
      <w:pPr>
        <w:ind w:left="302" w:hanging="996"/>
      </w:pPr>
      <w:rPr>
        <w:rFonts w:hint="default"/>
        <w:lang w:val="ru-RU" w:eastAsia="en-US" w:bidi="ar-SA"/>
      </w:rPr>
    </w:lvl>
    <w:lvl w:ilvl="1" w:tplc="784A14CA">
      <w:numFmt w:val="none"/>
      <w:lvlText w:val=""/>
      <w:lvlJc w:val="left"/>
      <w:pPr>
        <w:tabs>
          <w:tab w:val="num" w:pos="360"/>
        </w:tabs>
      </w:pPr>
    </w:lvl>
    <w:lvl w:ilvl="2" w:tplc="0068F514">
      <w:numFmt w:val="none"/>
      <w:lvlText w:val=""/>
      <w:lvlJc w:val="left"/>
      <w:pPr>
        <w:tabs>
          <w:tab w:val="num" w:pos="360"/>
        </w:tabs>
      </w:pPr>
    </w:lvl>
    <w:lvl w:ilvl="3" w:tplc="8626EDBA">
      <w:numFmt w:val="none"/>
      <w:lvlText w:val=""/>
      <w:lvlJc w:val="left"/>
      <w:pPr>
        <w:tabs>
          <w:tab w:val="num" w:pos="360"/>
        </w:tabs>
      </w:pPr>
    </w:lvl>
    <w:lvl w:ilvl="4" w:tplc="77E0666A">
      <w:numFmt w:val="bullet"/>
      <w:lvlText w:val="•"/>
      <w:lvlJc w:val="left"/>
      <w:pPr>
        <w:ind w:left="4382" w:hanging="996"/>
      </w:pPr>
      <w:rPr>
        <w:rFonts w:hint="default"/>
        <w:lang w:val="ru-RU" w:eastAsia="en-US" w:bidi="ar-SA"/>
      </w:rPr>
    </w:lvl>
    <w:lvl w:ilvl="5" w:tplc="59847C24">
      <w:numFmt w:val="bullet"/>
      <w:lvlText w:val="•"/>
      <w:lvlJc w:val="left"/>
      <w:pPr>
        <w:ind w:left="5403" w:hanging="996"/>
      </w:pPr>
      <w:rPr>
        <w:rFonts w:hint="default"/>
        <w:lang w:val="ru-RU" w:eastAsia="en-US" w:bidi="ar-SA"/>
      </w:rPr>
    </w:lvl>
    <w:lvl w:ilvl="6" w:tplc="DF08C02A">
      <w:numFmt w:val="bullet"/>
      <w:lvlText w:val="•"/>
      <w:lvlJc w:val="left"/>
      <w:pPr>
        <w:ind w:left="6423" w:hanging="996"/>
      </w:pPr>
      <w:rPr>
        <w:rFonts w:hint="default"/>
        <w:lang w:val="ru-RU" w:eastAsia="en-US" w:bidi="ar-SA"/>
      </w:rPr>
    </w:lvl>
    <w:lvl w:ilvl="7" w:tplc="8A8EEFDA">
      <w:numFmt w:val="bullet"/>
      <w:lvlText w:val="•"/>
      <w:lvlJc w:val="left"/>
      <w:pPr>
        <w:ind w:left="7444" w:hanging="996"/>
      </w:pPr>
      <w:rPr>
        <w:rFonts w:hint="default"/>
        <w:lang w:val="ru-RU" w:eastAsia="en-US" w:bidi="ar-SA"/>
      </w:rPr>
    </w:lvl>
    <w:lvl w:ilvl="8" w:tplc="FDE4A1B6">
      <w:numFmt w:val="bullet"/>
      <w:lvlText w:val="•"/>
      <w:lvlJc w:val="left"/>
      <w:pPr>
        <w:ind w:left="8465" w:hanging="996"/>
      </w:pPr>
      <w:rPr>
        <w:rFonts w:hint="default"/>
        <w:lang w:val="ru-RU" w:eastAsia="en-US" w:bidi="ar-SA"/>
      </w:rPr>
    </w:lvl>
  </w:abstractNum>
  <w:abstractNum w:abstractNumId="18" w15:restartNumberingAfterBreak="0">
    <w:nsid w:val="54A1798C"/>
    <w:multiLevelType w:val="hybridMultilevel"/>
    <w:tmpl w:val="6D40B0BA"/>
    <w:lvl w:ilvl="0" w:tplc="624A07E4">
      <w:start w:val="1"/>
      <w:numFmt w:val="decimal"/>
      <w:lvlText w:val="%1"/>
      <w:lvlJc w:val="left"/>
      <w:pPr>
        <w:ind w:left="302" w:hanging="771"/>
      </w:pPr>
      <w:rPr>
        <w:rFonts w:hint="default"/>
        <w:lang w:val="ru-RU" w:eastAsia="en-US" w:bidi="ar-SA"/>
      </w:rPr>
    </w:lvl>
    <w:lvl w:ilvl="1" w:tplc="217CF94E">
      <w:numFmt w:val="none"/>
      <w:lvlText w:val=""/>
      <w:lvlJc w:val="left"/>
      <w:pPr>
        <w:tabs>
          <w:tab w:val="num" w:pos="360"/>
        </w:tabs>
      </w:pPr>
    </w:lvl>
    <w:lvl w:ilvl="2" w:tplc="ACB0478C">
      <w:numFmt w:val="none"/>
      <w:lvlText w:val=""/>
      <w:lvlJc w:val="left"/>
      <w:pPr>
        <w:tabs>
          <w:tab w:val="num" w:pos="360"/>
        </w:tabs>
      </w:pPr>
    </w:lvl>
    <w:lvl w:ilvl="3" w:tplc="4D228FF0">
      <w:numFmt w:val="bullet"/>
      <w:lvlText w:val="•"/>
      <w:lvlJc w:val="left"/>
      <w:pPr>
        <w:ind w:left="3361" w:hanging="771"/>
      </w:pPr>
      <w:rPr>
        <w:rFonts w:hint="default"/>
        <w:lang w:val="ru-RU" w:eastAsia="en-US" w:bidi="ar-SA"/>
      </w:rPr>
    </w:lvl>
    <w:lvl w:ilvl="4" w:tplc="6E38F61A">
      <w:numFmt w:val="bullet"/>
      <w:lvlText w:val="•"/>
      <w:lvlJc w:val="left"/>
      <w:pPr>
        <w:ind w:left="4382" w:hanging="771"/>
      </w:pPr>
      <w:rPr>
        <w:rFonts w:hint="default"/>
        <w:lang w:val="ru-RU" w:eastAsia="en-US" w:bidi="ar-SA"/>
      </w:rPr>
    </w:lvl>
    <w:lvl w:ilvl="5" w:tplc="E4C4E032">
      <w:numFmt w:val="bullet"/>
      <w:lvlText w:val="•"/>
      <w:lvlJc w:val="left"/>
      <w:pPr>
        <w:ind w:left="5403" w:hanging="771"/>
      </w:pPr>
      <w:rPr>
        <w:rFonts w:hint="default"/>
        <w:lang w:val="ru-RU" w:eastAsia="en-US" w:bidi="ar-SA"/>
      </w:rPr>
    </w:lvl>
    <w:lvl w:ilvl="6" w:tplc="614C3182">
      <w:numFmt w:val="bullet"/>
      <w:lvlText w:val="•"/>
      <w:lvlJc w:val="left"/>
      <w:pPr>
        <w:ind w:left="6423" w:hanging="771"/>
      </w:pPr>
      <w:rPr>
        <w:rFonts w:hint="default"/>
        <w:lang w:val="ru-RU" w:eastAsia="en-US" w:bidi="ar-SA"/>
      </w:rPr>
    </w:lvl>
    <w:lvl w:ilvl="7" w:tplc="92067EAC">
      <w:numFmt w:val="bullet"/>
      <w:lvlText w:val="•"/>
      <w:lvlJc w:val="left"/>
      <w:pPr>
        <w:ind w:left="7444" w:hanging="771"/>
      </w:pPr>
      <w:rPr>
        <w:rFonts w:hint="default"/>
        <w:lang w:val="ru-RU" w:eastAsia="en-US" w:bidi="ar-SA"/>
      </w:rPr>
    </w:lvl>
    <w:lvl w:ilvl="8" w:tplc="EA1CBBCC">
      <w:numFmt w:val="bullet"/>
      <w:lvlText w:val="•"/>
      <w:lvlJc w:val="left"/>
      <w:pPr>
        <w:ind w:left="8465" w:hanging="771"/>
      </w:pPr>
      <w:rPr>
        <w:rFonts w:hint="default"/>
        <w:lang w:val="ru-RU" w:eastAsia="en-US" w:bidi="ar-SA"/>
      </w:rPr>
    </w:lvl>
  </w:abstractNum>
  <w:abstractNum w:abstractNumId="19" w15:restartNumberingAfterBreak="0">
    <w:nsid w:val="5E56507A"/>
    <w:multiLevelType w:val="hybridMultilevel"/>
    <w:tmpl w:val="F7ECB9F2"/>
    <w:lvl w:ilvl="0" w:tplc="1188CE34">
      <w:start w:val="3"/>
      <w:numFmt w:val="decimal"/>
      <w:lvlText w:val="%1"/>
      <w:lvlJc w:val="left"/>
      <w:pPr>
        <w:ind w:left="302" w:hanging="681"/>
      </w:pPr>
      <w:rPr>
        <w:rFonts w:hint="default"/>
        <w:lang w:val="ru-RU" w:eastAsia="en-US" w:bidi="ar-SA"/>
      </w:rPr>
    </w:lvl>
    <w:lvl w:ilvl="1" w:tplc="5142AF84">
      <w:numFmt w:val="none"/>
      <w:lvlText w:val=""/>
      <w:lvlJc w:val="left"/>
      <w:pPr>
        <w:tabs>
          <w:tab w:val="num" w:pos="360"/>
        </w:tabs>
      </w:pPr>
    </w:lvl>
    <w:lvl w:ilvl="2" w:tplc="0DD4D50A">
      <w:numFmt w:val="bullet"/>
      <w:lvlText w:val="•"/>
      <w:lvlJc w:val="left"/>
      <w:pPr>
        <w:ind w:left="2341" w:hanging="681"/>
      </w:pPr>
      <w:rPr>
        <w:rFonts w:hint="default"/>
        <w:lang w:val="ru-RU" w:eastAsia="en-US" w:bidi="ar-SA"/>
      </w:rPr>
    </w:lvl>
    <w:lvl w:ilvl="3" w:tplc="89E216D2">
      <w:numFmt w:val="bullet"/>
      <w:lvlText w:val="•"/>
      <w:lvlJc w:val="left"/>
      <w:pPr>
        <w:ind w:left="3361" w:hanging="681"/>
      </w:pPr>
      <w:rPr>
        <w:rFonts w:hint="default"/>
        <w:lang w:val="ru-RU" w:eastAsia="en-US" w:bidi="ar-SA"/>
      </w:rPr>
    </w:lvl>
    <w:lvl w:ilvl="4" w:tplc="FB884F3E">
      <w:numFmt w:val="bullet"/>
      <w:lvlText w:val="•"/>
      <w:lvlJc w:val="left"/>
      <w:pPr>
        <w:ind w:left="4382" w:hanging="681"/>
      </w:pPr>
      <w:rPr>
        <w:rFonts w:hint="default"/>
        <w:lang w:val="ru-RU" w:eastAsia="en-US" w:bidi="ar-SA"/>
      </w:rPr>
    </w:lvl>
    <w:lvl w:ilvl="5" w:tplc="90045C28">
      <w:numFmt w:val="bullet"/>
      <w:lvlText w:val="•"/>
      <w:lvlJc w:val="left"/>
      <w:pPr>
        <w:ind w:left="5403" w:hanging="681"/>
      </w:pPr>
      <w:rPr>
        <w:rFonts w:hint="default"/>
        <w:lang w:val="ru-RU" w:eastAsia="en-US" w:bidi="ar-SA"/>
      </w:rPr>
    </w:lvl>
    <w:lvl w:ilvl="6" w:tplc="F73C4E54">
      <w:numFmt w:val="bullet"/>
      <w:lvlText w:val="•"/>
      <w:lvlJc w:val="left"/>
      <w:pPr>
        <w:ind w:left="6423" w:hanging="681"/>
      </w:pPr>
      <w:rPr>
        <w:rFonts w:hint="default"/>
        <w:lang w:val="ru-RU" w:eastAsia="en-US" w:bidi="ar-SA"/>
      </w:rPr>
    </w:lvl>
    <w:lvl w:ilvl="7" w:tplc="73C82608">
      <w:numFmt w:val="bullet"/>
      <w:lvlText w:val="•"/>
      <w:lvlJc w:val="left"/>
      <w:pPr>
        <w:ind w:left="7444" w:hanging="681"/>
      </w:pPr>
      <w:rPr>
        <w:rFonts w:hint="default"/>
        <w:lang w:val="ru-RU" w:eastAsia="en-US" w:bidi="ar-SA"/>
      </w:rPr>
    </w:lvl>
    <w:lvl w:ilvl="8" w:tplc="4366257C">
      <w:numFmt w:val="bullet"/>
      <w:lvlText w:val="•"/>
      <w:lvlJc w:val="left"/>
      <w:pPr>
        <w:ind w:left="8465" w:hanging="681"/>
      </w:pPr>
      <w:rPr>
        <w:rFonts w:hint="default"/>
        <w:lang w:val="ru-RU" w:eastAsia="en-US" w:bidi="ar-SA"/>
      </w:rPr>
    </w:lvl>
  </w:abstractNum>
  <w:abstractNum w:abstractNumId="20" w15:restartNumberingAfterBreak="0">
    <w:nsid w:val="5FF217FE"/>
    <w:multiLevelType w:val="hybridMultilevel"/>
    <w:tmpl w:val="47A29298"/>
    <w:lvl w:ilvl="0" w:tplc="64F68BAE">
      <w:start w:val="8"/>
      <w:numFmt w:val="decimal"/>
      <w:lvlText w:val="%1"/>
      <w:lvlJc w:val="left"/>
      <w:pPr>
        <w:ind w:left="302" w:hanging="602"/>
      </w:pPr>
      <w:rPr>
        <w:rFonts w:hint="default"/>
        <w:lang w:val="ru-RU" w:eastAsia="en-US" w:bidi="ar-SA"/>
      </w:rPr>
    </w:lvl>
    <w:lvl w:ilvl="1" w:tplc="299EE052">
      <w:numFmt w:val="none"/>
      <w:lvlText w:val=""/>
      <w:lvlJc w:val="left"/>
      <w:pPr>
        <w:tabs>
          <w:tab w:val="num" w:pos="360"/>
        </w:tabs>
      </w:pPr>
    </w:lvl>
    <w:lvl w:ilvl="2" w:tplc="6A6292DE">
      <w:numFmt w:val="none"/>
      <w:lvlText w:val=""/>
      <w:lvlJc w:val="left"/>
      <w:pPr>
        <w:tabs>
          <w:tab w:val="num" w:pos="360"/>
        </w:tabs>
      </w:pPr>
    </w:lvl>
    <w:lvl w:ilvl="3" w:tplc="B86236B2">
      <w:numFmt w:val="bullet"/>
      <w:lvlText w:val="•"/>
      <w:lvlJc w:val="left"/>
      <w:pPr>
        <w:ind w:left="3361" w:hanging="803"/>
      </w:pPr>
      <w:rPr>
        <w:rFonts w:hint="default"/>
        <w:lang w:val="ru-RU" w:eastAsia="en-US" w:bidi="ar-SA"/>
      </w:rPr>
    </w:lvl>
    <w:lvl w:ilvl="4" w:tplc="B3A08258">
      <w:numFmt w:val="bullet"/>
      <w:lvlText w:val="•"/>
      <w:lvlJc w:val="left"/>
      <w:pPr>
        <w:ind w:left="4382" w:hanging="803"/>
      </w:pPr>
      <w:rPr>
        <w:rFonts w:hint="default"/>
        <w:lang w:val="ru-RU" w:eastAsia="en-US" w:bidi="ar-SA"/>
      </w:rPr>
    </w:lvl>
    <w:lvl w:ilvl="5" w:tplc="05389CBA">
      <w:numFmt w:val="bullet"/>
      <w:lvlText w:val="•"/>
      <w:lvlJc w:val="left"/>
      <w:pPr>
        <w:ind w:left="5403" w:hanging="803"/>
      </w:pPr>
      <w:rPr>
        <w:rFonts w:hint="default"/>
        <w:lang w:val="ru-RU" w:eastAsia="en-US" w:bidi="ar-SA"/>
      </w:rPr>
    </w:lvl>
    <w:lvl w:ilvl="6" w:tplc="2E70083A">
      <w:numFmt w:val="bullet"/>
      <w:lvlText w:val="•"/>
      <w:lvlJc w:val="left"/>
      <w:pPr>
        <w:ind w:left="6423" w:hanging="803"/>
      </w:pPr>
      <w:rPr>
        <w:rFonts w:hint="default"/>
        <w:lang w:val="ru-RU" w:eastAsia="en-US" w:bidi="ar-SA"/>
      </w:rPr>
    </w:lvl>
    <w:lvl w:ilvl="7" w:tplc="0092506A">
      <w:numFmt w:val="bullet"/>
      <w:lvlText w:val="•"/>
      <w:lvlJc w:val="left"/>
      <w:pPr>
        <w:ind w:left="7444" w:hanging="803"/>
      </w:pPr>
      <w:rPr>
        <w:rFonts w:hint="default"/>
        <w:lang w:val="ru-RU" w:eastAsia="en-US" w:bidi="ar-SA"/>
      </w:rPr>
    </w:lvl>
    <w:lvl w:ilvl="8" w:tplc="6A48A7C2">
      <w:numFmt w:val="bullet"/>
      <w:lvlText w:val="•"/>
      <w:lvlJc w:val="left"/>
      <w:pPr>
        <w:ind w:left="8465" w:hanging="803"/>
      </w:pPr>
      <w:rPr>
        <w:rFonts w:hint="default"/>
        <w:lang w:val="ru-RU" w:eastAsia="en-US" w:bidi="ar-SA"/>
      </w:rPr>
    </w:lvl>
  </w:abstractNum>
  <w:abstractNum w:abstractNumId="21" w15:restartNumberingAfterBreak="0">
    <w:nsid w:val="60B41701"/>
    <w:multiLevelType w:val="hybridMultilevel"/>
    <w:tmpl w:val="35765DD6"/>
    <w:lvl w:ilvl="0" w:tplc="3A14A4C8">
      <w:start w:val="7"/>
      <w:numFmt w:val="decimal"/>
      <w:lvlText w:val="%1"/>
      <w:lvlJc w:val="left"/>
      <w:pPr>
        <w:ind w:left="302" w:hanging="566"/>
      </w:pPr>
      <w:rPr>
        <w:rFonts w:hint="default"/>
        <w:lang w:val="ru-RU" w:eastAsia="en-US" w:bidi="ar-SA"/>
      </w:rPr>
    </w:lvl>
    <w:lvl w:ilvl="1" w:tplc="0C44CB1A">
      <w:numFmt w:val="none"/>
      <w:lvlText w:val=""/>
      <w:lvlJc w:val="left"/>
      <w:pPr>
        <w:tabs>
          <w:tab w:val="num" w:pos="360"/>
        </w:tabs>
      </w:pPr>
    </w:lvl>
    <w:lvl w:ilvl="2" w:tplc="5066BB9E">
      <w:numFmt w:val="bullet"/>
      <w:lvlText w:val="•"/>
      <w:lvlJc w:val="left"/>
      <w:pPr>
        <w:ind w:left="2341" w:hanging="566"/>
      </w:pPr>
      <w:rPr>
        <w:rFonts w:hint="default"/>
        <w:lang w:val="ru-RU" w:eastAsia="en-US" w:bidi="ar-SA"/>
      </w:rPr>
    </w:lvl>
    <w:lvl w:ilvl="3" w:tplc="56B48A38">
      <w:numFmt w:val="bullet"/>
      <w:lvlText w:val="•"/>
      <w:lvlJc w:val="left"/>
      <w:pPr>
        <w:ind w:left="3361" w:hanging="566"/>
      </w:pPr>
      <w:rPr>
        <w:rFonts w:hint="default"/>
        <w:lang w:val="ru-RU" w:eastAsia="en-US" w:bidi="ar-SA"/>
      </w:rPr>
    </w:lvl>
    <w:lvl w:ilvl="4" w:tplc="16807408">
      <w:numFmt w:val="bullet"/>
      <w:lvlText w:val="•"/>
      <w:lvlJc w:val="left"/>
      <w:pPr>
        <w:ind w:left="4382" w:hanging="566"/>
      </w:pPr>
      <w:rPr>
        <w:rFonts w:hint="default"/>
        <w:lang w:val="ru-RU" w:eastAsia="en-US" w:bidi="ar-SA"/>
      </w:rPr>
    </w:lvl>
    <w:lvl w:ilvl="5" w:tplc="D3CA7E8A">
      <w:numFmt w:val="bullet"/>
      <w:lvlText w:val="•"/>
      <w:lvlJc w:val="left"/>
      <w:pPr>
        <w:ind w:left="5403" w:hanging="566"/>
      </w:pPr>
      <w:rPr>
        <w:rFonts w:hint="default"/>
        <w:lang w:val="ru-RU" w:eastAsia="en-US" w:bidi="ar-SA"/>
      </w:rPr>
    </w:lvl>
    <w:lvl w:ilvl="6" w:tplc="F8D21842">
      <w:numFmt w:val="bullet"/>
      <w:lvlText w:val="•"/>
      <w:lvlJc w:val="left"/>
      <w:pPr>
        <w:ind w:left="6423" w:hanging="566"/>
      </w:pPr>
      <w:rPr>
        <w:rFonts w:hint="default"/>
        <w:lang w:val="ru-RU" w:eastAsia="en-US" w:bidi="ar-SA"/>
      </w:rPr>
    </w:lvl>
    <w:lvl w:ilvl="7" w:tplc="0A68BBCE">
      <w:numFmt w:val="bullet"/>
      <w:lvlText w:val="•"/>
      <w:lvlJc w:val="left"/>
      <w:pPr>
        <w:ind w:left="7444" w:hanging="566"/>
      </w:pPr>
      <w:rPr>
        <w:rFonts w:hint="default"/>
        <w:lang w:val="ru-RU" w:eastAsia="en-US" w:bidi="ar-SA"/>
      </w:rPr>
    </w:lvl>
    <w:lvl w:ilvl="8" w:tplc="4B9059E8">
      <w:numFmt w:val="bullet"/>
      <w:lvlText w:val="•"/>
      <w:lvlJc w:val="left"/>
      <w:pPr>
        <w:ind w:left="8465" w:hanging="566"/>
      </w:pPr>
      <w:rPr>
        <w:rFonts w:hint="default"/>
        <w:lang w:val="ru-RU" w:eastAsia="en-US" w:bidi="ar-SA"/>
      </w:rPr>
    </w:lvl>
  </w:abstractNum>
  <w:abstractNum w:abstractNumId="22" w15:restartNumberingAfterBreak="0">
    <w:nsid w:val="650B34E0"/>
    <w:multiLevelType w:val="hybridMultilevel"/>
    <w:tmpl w:val="A5D6B49A"/>
    <w:lvl w:ilvl="0" w:tplc="F80C6D6A">
      <w:start w:val="3"/>
      <w:numFmt w:val="decimal"/>
      <w:lvlText w:val="%1"/>
      <w:lvlJc w:val="left"/>
      <w:pPr>
        <w:ind w:left="302" w:hanging="483"/>
      </w:pPr>
      <w:rPr>
        <w:rFonts w:hint="default"/>
        <w:lang w:val="ru-RU" w:eastAsia="en-US" w:bidi="ar-SA"/>
      </w:rPr>
    </w:lvl>
    <w:lvl w:ilvl="1" w:tplc="F446E6FA">
      <w:numFmt w:val="none"/>
      <w:lvlText w:val=""/>
      <w:lvlJc w:val="left"/>
      <w:pPr>
        <w:tabs>
          <w:tab w:val="num" w:pos="360"/>
        </w:tabs>
      </w:pPr>
    </w:lvl>
    <w:lvl w:ilvl="2" w:tplc="852C7106">
      <w:numFmt w:val="none"/>
      <w:lvlText w:val=""/>
      <w:lvlJc w:val="left"/>
      <w:pPr>
        <w:tabs>
          <w:tab w:val="num" w:pos="360"/>
        </w:tabs>
      </w:pPr>
    </w:lvl>
    <w:lvl w:ilvl="3" w:tplc="6F1E6BF4">
      <w:numFmt w:val="bullet"/>
      <w:lvlText w:val="•"/>
      <w:lvlJc w:val="left"/>
      <w:pPr>
        <w:ind w:left="3361" w:hanging="629"/>
      </w:pPr>
      <w:rPr>
        <w:rFonts w:hint="default"/>
        <w:lang w:val="ru-RU" w:eastAsia="en-US" w:bidi="ar-SA"/>
      </w:rPr>
    </w:lvl>
    <w:lvl w:ilvl="4" w:tplc="E46ED808">
      <w:numFmt w:val="bullet"/>
      <w:lvlText w:val="•"/>
      <w:lvlJc w:val="left"/>
      <w:pPr>
        <w:ind w:left="4382" w:hanging="629"/>
      </w:pPr>
      <w:rPr>
        <w:rFonts w:hint="default"/>
        <w:lang w:val="ru-RU" w:eastAsia="en-US" w:bidi="ar-SA"/>
      </w:rPr>
    </w:lvl>
    <w:lvl w:ilvl="5" w:tplc="417A3272">
      <w:numFmt w:val="bullet"/>
      <w:lvlText w:val="•"/>
      <w:lvlJc w:val="left"/>
      <w:pPr>
        <w:ind w:left="5403" w:hanging="629"/>
      </w:pPr>
      <w:rPr>
        <w:rFonts w:hint="default"/>
        <w:lang w:val="ru-RU" w:eastAsia="en-US" w:bidi="ar-SA"/>
      </w:rPr>
    </w:lvl>
    <w:lvl w:ilvl="6" w:tplc="C29C79E6">
      <w:numFmt w:val="bullet"/>
      <w:lvlText w:val="•"/>
      <w:lvlJc w:val="left"/>
      <w:pPr>
        <w:ind w:left="6423" w:hanging="629"/>
      </w:pPr>
      <w:rPr>
        <w:rFonts w:hint="default"/>
        <w:lang w:val="ru-RU" w:eastAsia="en-US" w:bidi="ar-SA"/>
      </w:rPr>
    </w:lvl>
    <w:lvl w:ilvl="7" w:tplc="DC483E9C">
      <w:numFmt w:val="bullet"/>
      <w:lvlText w:val="•"/>
      <w:lvlJc w:val="left"/>
      <w:pPr>
        <w:ind w:left="7444" w:hanging="629"/>
      </w:pPr>
      <w:rPr>
        <w:rFonts w:hint="default"/>
        <w:lang w:val="ru-RU" w:eastAsia="en-US" w:bidi="ar-SA"/>
      </w:rPr>
    </w:lvl>
    <w:lvl w:ilvl="8" w:tplc="785AB150">
      <w:numFmt w:val="bullet"/>
      <w:lvlText w:val="•"/>
      <w:lvlJc w:val="left"/>
      <w:pPr>
        <w:ind w:left="8465" w:hanging="629"/>
      </w:pPr>
      <w:rPr>
        <w:rFonts w:hint="default"/>
        <w:lang w:val="ru-RU" w:eastAsia="en-US" w:bidi="ar-SA"/>
      </w:rPr>
    </w:lvl>
  </w:abstractNum>
  <w:abstractNum w:abstractNumId="23" w15:restartNumberingAfterBreak="0">
    <w:nsid w:val="6BE50529"/>
    <w:multiLevelType w:val="hybridMultilevel"/>
    <w:tmpl w:val="DB6A2812"/>
    <w:lvl w:ilvl="0" w:tplc="B1AC9510">
      <w:start w:val="8"/>
      <w:numFmt w:val="decimal"/>
      <w:lvlText w:val="%1"/>
      <w:lvlJc w:val="left"/>
      <w:pPr>
        <w:ind w:left="302" w:hanging="691"/>
      </w:pPr>
      <w:rPr>
        <w:rFonts w:hint="default"/>
        <w:lang w:val="ru-RU" w:eastAsia="en-US" w:bidi="ar-SA"/>
      </w:rPr>
    </w:lvl>
    <w:lvl w:ilvl="1" w:tplc="1B44713A">
      <w:numFmt w:val="none"/>
      <w:lvlText w:val=""/>
      <w:lvlJc w:val="left"/>
      <w:pPr>
        <w:tabs>
          <w:tab w:val="num" w:pos="360"/>
        </w:tabs>
      </w:pPr>
    </w:lvl>
    <w:lvl w:ilvl="2" w:tplc="2864D88E">
      <w:numFmt w:val="bullet"/>
      <w:lvlText w:val="•"/>
      <w:lvlJc w:val="left"/>
      <w:pPr>
        <w:ind w:left="2341" w:hanging="691"/>
      </w:pPr>
      <w:rPr>
        <w:rFonts w:hint="default"/>
        <w:lang w:val="ru-RU" w:eastAsia="en-US" w:bidi="ar-SA"/>
      </w:rPr>
    </w:lvl>
    <w:lvl w:ilvl="3" w:tplc="5FBE51E4">
      <w:numFmt w:val="bullet"/>
      <w:lvlText w:val="•"/>
      <w:lvlJc w:val="left"/>
      <w:pPr>
        <w:ind w:left="3361" w:hanging="691"/>
      </w:pPr>
      <w:rPr>
        <w:rFonts w:hint="default"/>
        <w:lang w:val="ru-RU" w:eastAsia="en-US" w:bidi="ar-SA"/>
      </w:rPr>
    </w:lvl>
    <w:lvl w:ilvl="4" w:tplc="2EC0EE48">
      <w:numFmt w:val="bullet"/>
      <w:lvlText w:val="•"/>
      <w:lvlJc w:val="left"/>
      <w:pPr>
        <w:ind w:left="4382" w:hanging="691"/>
      </w:pPr>
      <w:rPr>
        <w:rFonts w:hint="default"/>
        <w:lang w:val="ru-RU" w:eastAsia="en-US" w:bidi="ar-SA"/>
      </w:rPr>
    </w:lvl>
    <w:lvl w:ilvl="5" w:tplc="05980CD0">
      <w:numFmt w:val="bullet"/>
      <w:lvlText w:val="•"/>
      <w:lvlJc w:val="left"/>
      <w:pPr>
        <w:ind w:left="5403" w:hanging="691"/>
      </w:pPr>
      <w:rPr>
        <w:rFonts w:hint="default"/>
        <w:lang w:val="ru-RU" w:eastAsia="en-US" w:bidi="ar-SA"/>
      </w:rPr>
    </w:lvl>
    <w:lvl w:ilvl="6" w:tplc="0A1E6300">
      <w:numFmt w:val="bullet"/>
      <w:lvlText w:val="•"/>
      <w:lvlJc w:val="left"/>
      <w:pPr>
        <w:ind w:left="6423" w:hanging="691"/>
      </w:pPr>
      <w:rPr>
        <w:rFonts w:hint="default"/>
        <w:lang w:val="ru-RU" w:eastAsia="en-US" w:bidi="ar-SA"/>
      </w:rPr>
    </w:lvl>
    <w:lvl w:ilvl="7" w:tplc="775220EC">
      <w:numFmt w:val="bullet"/>
      <w:lvlText w:val="•"/>
      <w:lvlJc w:val="left"/>
      <w:pPr>
        <w:ind w:left="7444" w:hanging="691"/>
      </w:pPr>
      <w:rPr>
        <w:rFonts w:hint="default"/>
        <w:lang w:val="ru-RU" w:eastAsia="en-US" w:bidi="ar-SA"/>
      </w:rPr>
    </w:lvl>
    <w:lvl w:ilvl="8" w:tplc="7BF621B6">
      <w:numFmt w:val="bullet"/>
      <w:lvlText w:val="•"/>
      <w:lvlJc w:val="left"/>
      <w:pPr>
        <w:ind w:left="8465" w:hanging="691"/>
      </w:pPr>
      <w:rPr>
        <w:rFonts w:hint="default"/>
        <w:lang w:val="ru-RU" w:eastAsia="en-US" w:bidi="ar-SA"/>
      </w:rPr>
    </w:lvl>
  </w:abstractNum>
  <w:abstractNum w:abstractNumId="24" w15:restartNumberingAfterBreak="0">
    <w:nsid w:val="6C607296"/>
    <w:multiLevelType w:val="hybridMultilevel"/>
    <w:tmpl w:val="9C3E638E"/>
    <w:lvl w:ilvl="0" w:tplc="B70E0EFC">
      <w:start w:val="7"/>
      <w:numFmt w:val="decimal"/>
      <w:lvlText w:val="%1"/>
      <w:lvlJc w:val="left"/>
      <w:pPr>
        <w:ind w:left="302" w:hanging="802"/>
      </w:pPr>
      <w:rPr>
        <w:rFonts w:hint="default"/>
        <w:lang w:val="ru-RU" w:eastAsia="en-US" w:bidi="ar-SA"/>
      </w:rPr>
    </w:lvl>
    <w:lvl w:ilvl="1" w:tplc="3E72F3AC">
      <w:numFmt w:val="none"/>
      <w:lvlText w:val=""/>
      <w:lvlJc w:val="left"/>
      <w:pPr>
        <w:tabs>
          <w:tab w:val="num" w:pos="360"/>
        </w:tabs>
      </w:pPr>
    </w:lvl>
    <w:lvl w:ilvl="2" w:tplc="CA688FF4">
      <w:numFmt w:val="none"/>
      <w:lvlText w:val=""/>
      <w:lvlJc w:val="left"/>
      <w:pPr>
        <w:tabs>
          <w:tab w:val="num" w:pos="360"/>
        </w:tabs>
      </w:pPr>
    </w:lvl>
    <w:lvl w:ilvl="3" w:tplc="1BFAA108">
      <w:numFmt w:val="none"/>
      <w:lvlText w:val=""/>
      <w:lvlJc w:val="left"/>
      <w:pPr>
        <w:tabs>
          <w:tab w:val="num" w:pos="360"/>
        </w:tabs>
      </w:pPr>
    </w:lvl>
    <w:lvl w:ilvl="4" w:tplc="44F87400">
      <w:numFmt w:val="bullet"/>
      <w:lvlText w:val="•"/>
      <w:lvlJc w:val="left"/>
      <w:pPr>
        <w:ind w:left="4382" w:hanging="802"/>
      </w:pPr>
      <w:rPr>
        <w:rFonts w:hint="default"/>
        <w:lang w:val="ru-RU" w:eastAsia="en-US" w:bidi="ar-SA"/>
      </w:rPr>
    </w:lvl>
    <w:lvl w:ilvl="5" w:tplc="9C0AC18A">
      <w:numFmt w:val="bullet"/>
      <w:lvlText w:val="•"/>
      <w:lvlJc w:val="left"/>
      <w:pPr>
        <w:ind w:left="5403" w:hanging="802"/>
      </w:pPr>
      <w:rPr>
        <w:rFonts w:hint="default"/>
        <w:lang w:val="ru-RU" w:eastAsia="en-US" w:bidi="ar-SA"/>
      </w:rPr>
    </w:lvl>
    <w:lvl w:ilvl="6" w:tplc="824866B2">
      <w:numFmt w:val="bullet"/>
      <w:lvlText w:val="•"/>
      <w:lvlJc w:val="left"/>
      <w:pPr>
        <w:ind w:left="6423" w:hanging="802"/>
      </w:pPr>
      <w:rPr>
        <w:rFonts w:hint="default"/>
        <w:lang w:val="ru-RU" w:eastAsia="en-US" w:bidi="ar-SA"/>
      </w:rPr>
    </w:lvl>
    <w:lvl w:ilvl="7" w:tplc="3D4ABD54">
      <w:numFmt w:val="bullet"/>
      <w:lvlText w:val="•"/>
      <w:lvlJc w:val="left"/>
      <w:pPr>
        <w:ind w:left="7444" w:hanging="802"/>
      </w:pPr>
      <w:rPr>
        <w:rFonts w:hint="default"/>
        <w:lang w:val="ru-RU" w:eastAsia="en-US" w:bidi="ar-SA"/>
      </w:rPr>
    </w:lvl>
    <w:lvl w:ilvl="8" w:tplc="C3007358">
      <w:numFmt w:val="bullet"/>
      <w:lvlText w:val="•"/>
      <w:lvlJc w:val="left"/>
      <w:pPr>
        <w:ind w:left="8465" w:hanging="802"/>
      </w:pPr>
      <w:rPr>
        <w:rFonts w:hint="default"/>
        <w:lang w:val="ru-RU" w:eastAsia="en-US" w:bidi="ar-SA"/>
      </w:rPr>
    </w:lvl>
  </w:abstractNum>
  <w:abstractNum w:abstractNumId="25" w15:restartNumberingAfterBreak="0">
    <w:nsid w:val="6E0D2D55"/>
    <w:multiLevelType w:val="hybridMultilevel"/>
    <w:tmpl w:val="8B62D296"/>
    <w:lvl w:ilvl="0" w:tplc="451E0450">
      <w:start w:val="1"/>
      <w:numFmt w:val="decimal"/>
      <w:lvlText w:val="%1)"/>
      <w:lvlJc w:val="left"/>
      <w:pPr>
        <w:ind w:left="302" w:hanging="401"/>
      </w:pPr>
      <w:rPr>
        <w:rFonts w:ascii="Times New Roman" w:eastAsia="Times New Roman" w:hAnsi="Times New Roman" w:cs="Times New Roman" w:hint="default"/>
        <w:w w:val="100"/>
        <w:sz w:val="24"/>
        <w:szCs w:val="28"/>
        <w:lang w:val="ru-RU" w:eastAsia="en-US" w:bidi="ar-SA"/>
      </w:rPr>
    </w:lvl>
    <w:lvl w:ilvl="1" w:tplc="47C49B8E">
      <w:numFmt w:val="bullet"/>
      <w:lvlText w:val="•"/>
      <w:lvlJc w:val="left"/>
      <w:pPr>
        <w:ind w:left="1320" w:hanging="401"/>
      </w:pPr>
      <w:rPr>
        <w:rFonts w:hint="default"/>
        <w:lang w:val="ru-RU" w:eastAsia="en-US" w:bidi="ar-SA"/>
      </w:rPr>
    </w:lvl>
    <w:lvl w:ilvl="2" w:tplc="086EE296">
      <w:numFmt w:val="bullet"/>
      <w:lvlText w:val="•"/>
      <w:lvlJc w:val="left"/>
      <w:pPr>
        <w:ind w:left="2341" w:hanging="401"/>
      </w:pPr>
      <w:rPr>
        <w:rFonts w:hint="default"/>
        <w:lang w:val="ru-RU" w:eastAsia="en-US" w:bidi="ar-SA"/>
      </w:rPr>
    </w:lvl>
    <w:lvl w:ilvl="3" w:tplc="1AC68F12">
      <w:numFmt w:val="bullet"/>
      <w:lvlText w:val="•"/>
      <w:lvlJc w:val="left"/>
      <w:pPr>
        <w:ind w:left="3361" w:hanging="401"/>
      </w:pPr>
      <w:rPr>
        <w:rFonts w:hint="default"/>
        <w:lang w:val="ru-RU" w:eastAsia="en-US" w:bidi="ar-SA"/>
      </w:rPr>
    </w:lvl>
    <w:lvl w:ilvl="4" w:tplc="204EBDCA">
      <w:numFmt w:val="bullet"/>
      <w:lvlText w:val="•"/>
      <w:lvlJc w:val="left"/>
      <w:pPr>
        <w:ind w:left="4382" w:hanging="401"/>
      </w:pPr>
      <w:rPr>
        <w:rFonts w:hint="default"/>
        <w:lang w:val="ru-RU" w:eastAsia="en-US" w:bidi="ar-SA"/>
      </w:rPr>
    </w:lvl>
    <w:lvl w:ilvl="5" w:tplc="8210027C">
      <w:numFmt w:val="bullet"/>
      <w:lvlText w:val="•"/>
      <w:lvlJc w:val="left"/>
      <w:pPr>
        <w:ind w:left="5403" w:hanging="401"/>
      </w:pPr>
      <w:rPr>
        <w:rFonts w:hint="default"/>
        <w:lang w:val="ru-RU" w:eastAsia="en-US" w:bidi="ar-SA"/>
      </w:rPr>
    </w:lvl>
    <w:lvl w:ilvl="6" w:tplc="862A9210">
      <w:numFmt w:val="bullet"/>
      <w:lvlText w:val="•"/>
      <w:lvlJc w:val="left"/>
      <w:pPr>
        <w:ind w:left="6423" w:hanging="401"/>
      </w:pPr>
      <w:rPr>
        <w:rFonts w:hint="default"/>
        <w:lang w:val="ru-RU" w:eastAsia="en-US" w:bidi="ar-SA"/>
      </w:rPr>
    </w:lvl>
    <w:lvl w:ilvl="7" w:tplc="FD36BA96">
      <w:numFmt w:val="bullet"/>
      <w:lvlText w:val="•"/>
      <w:lvlJc w:val="left"/>
      <w:pPr>
        <w:ind w:left="7444" w:hanging="401"/>
      </w:pPr>
      <w:rPr>
        <w:rFonts w:hint="default"/>
        <w:lang w:val="ru-RU" w:eastAsia="en-US" w:bidi="ar-SA"/>
      </w:rPr>
    </w:lvl>
    <w:lvl w:ilvl="8" w:tplc="98E04A0A">
      <w:numFmt w:val="bullet"/>
      <w:lvlText w:val="•"/>
      <w:lvlJc w:val="left"/>
      <w:pPr>
        <w:ind w:left="8465" w:hanging="401"/>
      </w:pPr>
      <w:rPr>
        <w:rFonts w:hint="default"/>
        <w:lang w:val="ru-RU" w:eastAsia="en-US" w:bidi="ar-SA"/>
      </w:rPr>
    </w:lvl>
  </w:abstractNum>
  <w:abstractNum w:abstractNumId="26" w15:restartNumberingAfterBreak="0">
    <w:nsid w:val="735A215A"/>
    <w:multiLevelType w:val="hybridMultilevel"/>
    <w:tmpl w:val="DD9A1816"/>
    <w:lvl w:ilvl="0" w:tplc="86B2D702">
      <w:start w:val="1"/>
      <w:numFmt w:val="decimal"/>
      <w:lvlText w:val="%1)"/>
      <w:lvlJc w:val="left"/>
      <w:pPr>
        <w:ind w:left="589" w:hanging="305"/>
      </w:pPr>
      <w:rPr>
        <w:rFonts w:ascii="Times New Roman" w:eastAsia="Times New Roman" w:hAnsi="Times New Roman" w:cs="Times New Roman" w:hint="default"/>
        <w:w w:val="100"/>
        <w:sz w:val="24"/>
        <w:szCs w:val="28"/>
        <w:lang w:val="ru-RU" w:eastAsia="en-US" w:bidi="ar-SA"/>
      </w:rPr>
    </w:lvl>
    <w:lvl w:ilvl="1" w:tplc="563835A6">
      <w:numFmt w:val="bullet"/>
      <w:lvlText w:val="•"/>
      <w:lvlJc w:val="left"/>
      <w:pPr>
        <w:ind w:left="1495" w:hanging="305"/>
      </w:pPr>
      <w:rPr>
        <w:rFonts w:hint="default"/>
        <w:lang w:val="ru-RU" w:eastAsia="en-US" w:bidi="ar-SA"/>
      </w:rPr>
    </w:lvl>
    <w:lvl w:ilvl="2" w:tplc="6846DA36">
      <w:numFmt w:val="bullet"/>
      <w:lvlText w:val="•"/>
      <w:lvlJc w:val="left"/>
      <w:pPr>
        <w:ind w:left="2400" w:hanging="305"/>
      </w:pPr>
      <w:rPr>
        <w:rFonts w:hint="default"/>
        <w:lang w:val="ru-RU" w:eastAsia="en-US" w:bidi="ar-SA"/>
      </w:rPr>
    </w:lvl>
    <w:lvl w:ilvl="3" w:tplc="E424B392">
      <w:numFmt w:val="bullet"/>
      <w:lvlText w:val="•"/>
      <w:lvlJc w:val="left"/>
      <w:pPr>
        <w:ind w:left="3304" w:hanging="305"/>
      </w:pPr>
      <w:rPr>
        <w:rFonts w:hint="default"/>
        <w:lang w:val="ru-RU" w:eastAsia="en-US" w:bidi="ar-SA"/>
      </w:rPr>
    </w:lvl>
    <w:lvl w:ilvl="4" w:tplc="74E4C232">
      <w:numFmt w:val="bullet"/>
      <w:lvlText w:val="•"/>
      <w:lvlJc w:val="left"/>
      <w:pPr>
        <w:ind w:left="4209" w:hanging="305"/>
      </w:pPr>
      <w:rPr>
        <w:rFonts w:hint="default"/>
        <w:lang w:val="ru-RU" w:eastAsia="en-US" w:bidi="ar-SA"/>
      </w:rPr>
    </w:lvl>
    <w:lvl w:ilvl="5" w:tplc="6A4E98EA">
      <w:numFmt w:val="bullet"/>
      <w:lvlText w:val="•"/>
      <w:lvlJc w:val="left"/>
      <w:pPr>
        <w:ind w:left="5114" w:hanging="305"/>
      </w:pPr>
      <w:rPr>
        <w:rFonts w:hint="default"/>
        <w:lang w:val="ru-RU" w:eastAsia="en-US" w:bidi="ar-SA"/>
      </w:rPr>
    </w:lvl>
    <w:lvl w:ilvl="6" w:tplc="CBB0C55C">
      <w:numFmt w:val="bullet"/>
      <w:lvlText w:val="•"/>
      <w:lvlJc w:val="left"/>
      <w:pPr>
        <w:ind w:left="6018" w:hanging="305"/>
      </w:pPr>
      <w:rPr>
        <w:rFonts w:hint="default"/>
        <w:lang w:val="ru-RU" w:eastAsia="en-US" w:bidi="ar-SA"/>
      </w:rPr>
    </w:lvl>
    <w:lvl w:ilvl="7" w:tplc="FA623BCA">
      <w:numFmt w:val="bullet"/>
      <w:lvlText w:val="•"/>
      <w:lvlJc w:val="left"/>
      <w:pPr>
        <w:ind w:left="6923" w:hanging="305"/>
      </w:pPr>
      <w:rPr>
        <w:rFonts w:hint="default"/>
        <w:lang w:val="ru-RU" w:eastAsia="en-US" w:bidi="ar-SA"/>
      </w:rPr>
    </w:lvl>
    <w:lvl w:ilvl="8" w:tplc="1CBA8AEA">
      <w:numFmt w:val="bullet"/>
      <w:lvlText w:val="•"/>
      <w:lvlJc w:val="left"/>
      <w:pPr>
        <w:ind w:left="7828" w:hanging="305"/>
      </w:pPr>
      <w:rPr>
        <w:rFonts w:hint="default"/>
        <w:lang w:val="ru-RU" w:eastAsia="en-US" w:bidi="ar-SA"/>
      </w:rPr>
    </w:lvl>
  </w:abstractNum>
  <w:abstractNum w:abstractNumId="27" w15:restartNumberingAfterBreak="0">
    <w:nsid w:val="750B01E4"/>
    <w:multiLevelType w:val="hybridMultilevel"/>
    <w:tmpl w:val="89727E88"/>
    <w:lvl w:ilvl="0" w:tplc="8B1ADD5E">
      <w:start w:val="1"/>
      <w:numFmt w:val="decimal"/>
      <w:lvlText w:val="%1."/>
      <w:lvlJc w:val="left"/>
      <w:pPr>
        <w:ind w:left="4233" w:hanging="240"/>
        <w:jc w:val="right"/>
      </w:pPr>
      <w:rPr>
        <w:rFonts w:ascii="Times New Roman" w:eastAsia="Times New Roman" w:hAnsi="Times New Roman" w:cs="Times New Roman" w:hint="default"/>
        <w:b/>
        <w:bCs/>
        <w:w w:val="100"/>
        <w:sz w:val="24"/>
        <w:szCs w:val="24"/>
        <w:lang w:val="ru-RU" w:eastAsia="en-US" w:bidi="ar-SA"/>
      </w:rPr>
    </w:lvl>
    <w:lvl w:ilvl="1" w:tplc="0E264730">
      <w:numFmt w:val="none"/>
      <w:lvlText w:val=""/>
      <w:lvlJc w:val="left"/>
      <w:pPr>
        <w:tabs>
          <w:tab w:val="num" w:pos="360"/>
        </w:tabs>
      </w:pPr>
    </w:lvl>
    <w:lvl w:ilvl="2" w:tplc="4A80A58C">
      <w:numFmt w:val="none"/>
      <w:lvlText w:val=""/>
      <w:lvlJc w:val="left"/>
      <w:pPr>
        <w:tabs>
          <w:tab w:val="num" w:pos="360"/>
        </w:tabs>
      </w:pPr>
    </w:lvl>
    <w:lvl w:ilvl="3" w:tplc="93104018">
      <w:numFmt w:val="bullet"/>
      <w:lvlText w:val="•"/>
      <w:lvlJc w:val="left"/>
      <w:pPr>
        <w:ind w:left="5023" w:hanging="605"/>
      </w:pPr>
      <w:rPr>
        <w:rFonts w:hint="default"/>
        <w:lang w:val="ru-RU" w:eastAsia="en-US" w:bidi="ar-SA"/>
      </w:rPr>
    </w:lvl>
    <w:lvl w:ilvl="4" w:tplc="2BC68FC6">
      <w:numFmt w:val="bullet"/>
      <w:lvlText w:val="•"/>
      <w:lvlJc w:val="left"/>
      <w:pPr>
        <w:ind w:left="5806" w:hanging="605"/>
      </w:pPr>
      <w:rPr>
        <w:rFonts w:hint="default"/>
        <w:lang w:val="ru-RU" w:eastAsia="en-US" w:bidi="ar-SA"/>
      </w:rPr>
    </w:lvl>
    <w:lvl w:ilvl="5" w:tplc="17962B3C">
      <w:numFmt w:val="bullet"/>
      <w:lvlText w:val="•"/>
      <w:lvlJc w:val="left"/>
      <w:pPr>
        <w:ind w:left="6589" w:hanging="605"/>
      </w:pPr>
      <w:rPr>
        <w:rFonts w:hint="default"/>
        <w:lang w:val="ru-RU" w:eastAsia="en-US" w:bidi="ar-SA"/>
      </w:rPr>
    </w:lvl>
    <w:lvl w:ilvl="6" w:tplc="214CC24C">
      <w:numFmt w:val="bullet"/>
      <w:lvlText w:val="•"/>
      <w:lvlJc w:val="left"/>
      <w:pPr>
        <w:ind w:left="7373" w:hanging="605"/>
      </w:pPr>
      <w:rPr>
        <w:rFonts w:hint="default"/>
        <w:lang w:val="ru-RU" w:eastAsia="en-US" w:bidi="ar-SA"/>
      </w:rPr>
    </w:lvl>
    <w:lvl w:ilvl="7" w:tplc="58529D98">
      <w:numFmt w:val="bullet"/>
      <w:lvlText w:val="•"/>
      <w:lvlJc w:val="left"/>
      <w:pPr>
        <w:ind w:left="8156" w:hanging="605"/>
      </w:pPr>
      <w:rPr>
        <w:rFonts w:hint="default"/>
        <w:lang w:val="ru-RU" w:eastAsia="en-US" w:bidi="ar-SA"/>
      </w:rPr>
    </w:lvl>
    <w:lvl w:ilvl="8" w:tplc="7576AF8E">
      <w:numFmt w:val="bullet"/>
      <w:lvlText w:val="•"/>
      <w:lvlJc w:val="left"/>
      <w:pPr>
        <w:ind w:left="8939" w:hanging="605"/>
      </w:pPr>
      <w:rPr>
        <w:rFonts w:hint="default"/>
        <w:lang w:val="ru-RU" w:eastAsia="en-US" w:bidi="ar-SA"/>
      </w:rPr>
    </w:lvl>
  </w:abstractNum>
  <w:abstractNum w:abstractNumId="28" w15:restartNumberingAfterBreak="0">
    <w:nsid w:val="76C117B2"/>
    <w:multiLevelType w:val="hybridMultilevel"/>
    <w:tmpl w:val="6302BBE2"/>
    <w:lvl w:ilvl="0" w:tplc="5E6E3982">
      <w:start w:val="7"/>
      <w:numFmt w:val="decimal"/>
      <w:lvlText w:val="%1"/>
      <w:lvlJc w:val="left"/>
      <w:pPr>
        <w:ind w:left="302" w:hanging="845"/>
      </w:pPr>
      <w:rPr>
        <w:rFonts w:hint="default"/>
        <w:lang w:val="ru-RU" w:eastAsia="en-US" w:bidi="ar-SA"/>
      </w:rPr>
    </w:lvl>
    <w:lvl w:ilvl="1" w:tplc="943C43E4">
      <w:numFmt w:val="none"/>
      <w:lvlText w:val=""/>
      <w:lvlJc w:val="left"/>
      <w:pPr>
        <w:tabs>
          <w:tab w:val="num" w:pos="360"/>
        </w:tabs>
      </w:pPr>
    </w:lvl>
    <w:lvl w:ilvl="2" w:tplc="D13A5D48">
      <w:numFmt w:val="none"/>
      <w:lvlText w:val=""/>
      <w:lvlJc w:val="left"/>
      <w:pPr>
        <w:tabs>
          <w:tab w:val="num" w:pos="360"/>
        </w:tabs>
      </w:pPr>
    </w:lvl>
    <w:lvl w:ilvl="3" w:tplc="0CD213FE">
      <w:numFmt w:val="none"/>
      <w:lvlText w:val=""/>
      <w:lvlJc w:val="left"/>
      <w:pPr>
        <w:tabs>
          <w:tab w:val="num" w:pos="360"/>
        </w:tabs>
      </w:pPr>
    </w:lvl>
    <w:lvl w:ilvl="4" w:tplc="6FAEDF48">
      <w:numFmt w:val="bullet"/>
      <w:lvlText w:val="•"/>
      <w:lvlJc w:val="left"/>
      <w:pPr>
        <w:ind w:left="4382" w:hanging="845"/>
      </w:pPr>
      <w:rPr>
        <w:rFonts w:hint="default"/>
        <w:lang w:val="ru-RU" w:eastAsia="en-US" w:bidi="ar-SA"/>
      </w:rPr>
    </w:lvl>
    <w:lvl w:ilvl="5" w:tplc="6002B2F4">
      <w:numFmt w:val="bullet"/>
      <w:lvlText w:val="•"/>
      <w:lvlJc w:val="left"/>
      <w:pPr>
        <w:ind w:left="5403" w:hanging="845"/>
      </w:pPr>
      <w:rPr>
        <w:rFonts w:hint="default"/>
        <w:lang w:val="ru-RU" w:eastAsia="en-US" w:bidi="ar-SA"/>
      </w:rPr>
    </w:lvl>
    <w:lvl w:ilvl="6" w:tplc="CA6ADD62">
      <w:numFmt w:val="bullet"/>
      <w:lvlText w:val="•"/>
      <w:lvlJc w:val="left"/>
      <w:pPr>
        <w:ind w:left="6423" w:hanging="845"/>
      </w:pPr>
      <w:rPr>
        <w:rFonts w:hint="default"/>
        <w:lang w:val="ru-RU" w:eastAsia="en-US" w:bidi="ar-SA"/>
      </w:rPr>
    </w:lvl>
    <w:lvl w:ilvl="7" w:tplc="A4F6163A">
      <w:numFmt w:val="bullet"/>
      <w:lvlText w:val="•"/>
      <w:lvlJc w:val="left"/>
      <w:pPr>
        <w:ind w:left="7444" w:hanging="845"/>
      </w:pPr>
      <w:rPr>
        <w:rFonts w:hint="default"/>
        <w:lang w:val="ru-RU" w:eastAsia="en-US" w:bidi="ar-SA"/>
      </w:rPr>
    </w:lvl>
    <w:lvl w:ilvl="8" w:tplc="139A3B3C">
      <w:numFmt w:val="bullet"/>
      <w:lvlText w:val="•"/>
      <w:lvlJc w:val="left"/>
      <w:pPr>
        <w:ind w:left="8465" w:hanging="845"/>
      </w:pPr>
      <w:rPr>
        <w:rFonts w:hint="default"/>
        <w:lang w:val="ru-RU" w:eastAsia="en-US" w:bidi="ar-SA"/>
      </w:rPr>
    </w:lvl>
  </w:abstractNum>
  <w:abstractNum w:abstractNumId="29" w15:restartNumberingAfterBreak="0">
    <w:nsid w:val="76F44DE8"/>
    <w:multiLevelType w:val="hybridMultilevel"/>
    <w:tmpl w:val="C300556C"/>
    <w:lvl w:ilvl="0" w:tplc="A5EE3EC8">
      <w:start w:val="9"/>
      <w:numFmt w:val="decimal"/>
      <w:lvlText w:val="%1"/>
      <w:lvlJc w:val="left"/>
      <w:pPr>
        <w:ind w:left="302" w:hanging="571"/>
      </w:pPr>
      <w:rPr>
        <w:rFonts w:hint="default"/>
        <w:lang w:val="ru-RU" w:eastAsia="en-US" w:bidi="ar-SA"/>
      </w:rPr>
    </w:lvl>
    <w:lvl w:ilvl="1" w:tplc="01A45DD2">
      <w:numFmt w:val="none"/>
      <w:lvlText w:val=""/>
      <w:lvlJc w:val="left"/>
      <w:pPr>
        <w:tabs>
          <w:tab w:val="num" w:pos="360"/>
        </w:tabs>
      </w:pPr>
    </w:lvl>
    <w:lvl w:ilvl="2" w:tplc="AF32A9A6">
      <w:numFmt w:val="bullet"/>
      <w:lvlText w:val="•"/>
      <w:lvlJc w:val="left"/>
      <w:pPr>
        <w:ind w:left="2341" w:hanging="571"/>
      </w:pPr>
      <w:rPr>
        <w:rFonts w:hint="default"/>
        <w:lang w:val="ru-RU" w:eastAsia="en-US" w:bidi="ar-SA"/>
      </w:rPr>
    </w:lvl>
    <w:lvl w:ilvl="3" w:tplc="DDFC8F46">
      <w:numFmt w:val="bullet"/>
      <w:lvlText w:val="•"/>
      <w:lvlJc w:val="left"/>
      <w:pPr>
        <w:ind w:left="3361" w:hanging="571"/>
      </w:pPr>
      <w:rPr>
        <w:rFonts w:hint="default"/>
        <w:lang w:val="ru-RU" w:eastAsia="en-US" w:bidi="ar-SA"/>
      </w:rPr>
    </w:lvl>
    <w:lvl w:ilvl="4" w:tplc="FF26DC08">
      <w:numFmt w:val="bullet"/>
      <w:lvlText w:val="•"/>
      <w:lvlJc w:val="left"/>
      <w:pPr>
        <w:ind w:left="4382" w:hanging="571"/>
      </w:pPr>
      <w:rPr>
        <w:rFonts w:hint="default"/>
        <w:lang w:val="ru-RU" w:eastAsia="en-US" w:bidi="ar-SA"/>
      </w:rPr>
    </w:lvl>
    <w:lvl w:ilvl="5" w:tplc="BA7E2DD4">
      <w:numFmt w:val="bullet"/>
      <w:lvlText w:val="•"/>
      <w:lvlJc w:val="left"/>
      <w:pPr>
        <w:ind w:left="5403" w:hanging="571"/>
      </w:pPr>
      <w:rPr>
        <w:rFonts w:hint="default"/>
        <w:lang w:val="ru-RU" w:eastAsia="en-US" w:bidi="ar-SA"/>
      </w:rPr>
    </w:lvl>
    <w:lvl w:ilvl="6" w:tplc="9E3037D6">
      <w:numFmt w:val="bullet"/>
      <w:lvlText w:val="•"/>
      <w:lvlJc w:val="left"/>
      <w:pPr>
        <w:ind w:left="6423" w:hanging="571"/>
      </w:pPr>
      <w:rPr>
        <w:rFonts w:hint="default"/>
        <w:lang w:val="ru-RU" w:eastAsia="en-US" w:bidi="ar-SA"/>
      </w:rPr>
    </w:lvl>
    <w:lvl w:ilvl="7" w:tplc="9DC04BDA">
      <w:numFmt w:val="bullet"/>
      <w:lvlText w:val="•"/>
      <w:lvlJc w:val="left"/>
      <w:pPr>
        <w:ind w:left="7444" w:hanging="571"/>
      </w:pPr>
      <w:rPr>
        <w:rFonts w:hint="default"/>
        <w:lang w:val="ru-RU" w:eastAsia="en-US" w:bidi="ar-SA"/>
      </w:rPr>
    </w:lvl>
    <w:lvl w:ilvl="8" w:tplc="7D0EEC68">
      <w:numFmt w:val="bullet"/>
      <w:lvlText w:val="•"/>
      <w:lvlJc w:val="left"/>
      <w:pPr>
        <w:ind w:left="8465" w:hanging="571"/>
      </w:pPr>
      <w:rPr>
        <w:rFonts w:hint="default"/>
        <w:lang w:val="ru-RU" w:eastAsia="en-US" w:bidi="ar-SA"/>
      </w:rPr>
    </w:lvl>
  </w:abstractNum>
  <w:num w:numId="1">
    <w:abstractNumId w:val="4"/>
  </w:num>
  <w:num w:numId="2">
    <w:abstractNumId w:val="29"/>
  </w:num>
  <w:num w:numId="3">
    <w:abstractNumId w:val="23"/>
  </w:num>
  <w:num w:numId="4">
    <w:abstractNumId w:val="20"/>
  </w:num>
  <w:num w:numId="5">
    <w:abstractNumId w:val="25"/>
  </w:num>
  <w:num w:numId="6">
    <w:abstractNumId w:val="21"/>
  </w:num>
  <w:num w:numId="7">
    <w:abstractNumId w:val="10"/>
  </w:num>
  <w:num w:numId="8">
    <w:abstractNumId w:val="7"/>
  </w:num>
  <w:num w:numId="9">
    <w:abstractNumId w:val="16"/>
  </w:num>
  <w:num w:numId="10">
    <w:abstractNumId w:val="13"/>
  </w:num>
  <w:num w:numId="11">
    <w:abstractNumId w:val="26"/>
  </w:num>
  <w:num w:numId="12">
    <w:abstractNumId w:val="19"/>
  </w:num>
  <w:num w:numId="13">
    <w:abstractNumId w:val="3"/>
  </w:num>
  <w:num w:numId="14">
    <w:abstractNumId w:val="9"/>
  </w:num>
  <w:num w:numId="15">
    <w:abstractNumId w:val="0"/>
  </w:num>
  <w:num w:numId="16">
    <w:abstractNumId w:val="22"/>
  </w:num>
  <w:num w:numId="17">
    <w:abstractNumId w:val="8"/>
  </w:num>
  <w:num w:numId="18">
    <w:abstractNumId w:val="12"/>
  </w:num>
  <w:num w:numId="19">
    <w:abstractNumId w:val="27"/>
  </w:num>
  <w:num w:numId="20">
    <w:abstractNumId w:val="5"/>
  </w:num>
  <w:num w:numId="21">
    <w:abstractNumId w:val="17"/>
  </w:num>
  <w:num w:numId="22">
    <w:abstractNumId w:val="24"/>
  </w:num>
  <w:num w:numId="23">
    <w:abstractNumId w:val="28"/>
  </w:num>
  <w:num w:numId="24">
    <w:abstractNumId w:val="6"/>
  </w:num>
  <w:num w:numId="25">
    <w:abstractNumId w:val="1"/>
  </w:num>
  <w:num w:numId="26">
    <w:abstractNumId w:val="18"/>
  </w:num>
  <w:num w:numId="27">
    <w:abstractNumId w:val="2"/>
  </w:num>
  <w:num w:numId="28">
    <w:abstractNumId w:val="14"/>
  </w:num>
  <w:num w:numId="29">
    <w:abstractNumId w:val="11"/>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512478"/>
    <w:rsid w:val="00067B81"/>
    <w:rsid w:val="000A0EBC"/>
    <w:rsid w:val="000A2299"/>
    <w:rsid w:val="000A2FED"/>
    <w:rsid w:val="000C384F"/>
    <w:rsid w:val="000C42B9"/>
    <w:rsid w:val="000D3F6B"/>
    <w:rsid w:val="000F2DA8"/>
    <w:rsid w:val="000F6220"/>
    <w:rsid w:val="00120CD4"/>
    <w:rsid w:val="00127645"/>
    <w:rsid w:val="00173802"/>
    <w:rsid w:val="00183419"/>
    <w:rsid w:val="00196A28"/>
    <w:rsid w:val="001C501F"/>
    <w:rsid w:val="001C662A"/>
    <w:rsid w:val="00220146"/>
    <w:rsid w:val="00222299"/>
    <w:rsid w:val="0024012C"/>
    <w:rsid w:val="00290A76"/>
    <w:rsid w:val="002E3224"/>
    <w:rsid w:val="003312D7"/>
    <w:rsid w:val="0034489C"/>
    <w:rsid w:val="00352494"/>
    <w:rsid w:val="003C571E"/>
    <w:rsid w:val="004017C5"/>
    <w:rsid w:val="00433F43"/>
    <w:rsid w:val="004754E2"/>
    <w:rsid w:val="00484BF7"/>
    <w:rsid w:val="0049680F"/>
    <w:rsid w:val="00512478"/>
    <w:rsid w:val="00516076"/>
    <w:rsid w:val="0053157F"/>
    <w:rsid w:val="00540E31"/>
    <w:rsid w:val="005C77FF"/>
    <w:rsid w:val="006179C0"/>
    <w:rsid w:val="0065113E"/>
    <w:rsid w:val="00652ACD"/>
    <w:rsid w:val="006602A4"/>
    <w:rsid w:val="0066690B"/>
    <w:rsid w:val="006769C6"/>
    <w:rsid w:val="006A68EA"/>
    <w:rsid w:val="006D134B"/>
    <w:rsid w:val="007C5EB6"/>
    <w:rsid w:val="007F2185"/>
    <w:rsid w:val="008332B3"/>
    <w:rsid w:val="00891A60"/>
    <w:rsid w:val="008E3F81"/>
    <w:rsid w:val="00913DD8"/>
    <w:rsid w:val="0099215C"/>
    <w:rsid w:val="00A02A81"/>
    <w:rsid w:val="00A45CF7"/>
    <w:rsid w:val="00A46804"/>
    <w:rsid w:val="00A9169B"/>
    <w:rsid w:val="00A94BBE"/>
    <w:rsid w:val="00AD19FB"/>
    <w:rsid w:val="00B24B00"/>
    <w:rsid w:val="00B32A1C"/>
    <w:rsid w:val="00B60076"/>
    <w:rsid w:val="00B71B38"/>
    <w:rsid w:val="00BB1057"/>
    <w:rsid w:val="00BE1D7E"/>
    <w:rsid w:val="00BE7510"/>
    <w:rsid w:val="00CB5A2A"/>
    <w:rsid w:val="00CF0848"/>
    <w:rsid w:val="00CF6C17"/>
    <w:rsid w:val="00D163C0"/>
    <w:rsid w:val="00D37C75"/>
    <w:rsid w:val="00D42035"/>
    <w:rsid w:val="00D55C8D"/>
    <w:rsid w:val="00D865CA"/>
    <w:rsid w:val="00DC0A0A"/>
    <w:rsid w:val="00DE172E"/>
    <w:rsid w:val="00E942DF"/>
    <w:rsid w:val="00EC4DA4"/>
    <w:rsid w:val="00EC704F"/>
    <w:rsid w:val="00EE0C61"/>
    <w:rsid w:val="00EE71C9"/>
    <w:rsid w:val="00F16055"/>
    <w:rsid w:val="00F2799A"/>
    <w:rsid w:val="00F825A9"/>
    <w:rsid w:val="00FB49EA"/>
    <w:rsid w:val="00FB6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shapelayout>
  </w:shapeDefaults>
  <w:decimalSymbol w:val=","/>
  <w:listSeparator w:val=";"/>
  <w14:docId w14:val="04A98B57"/>
  <w15:docId w15:val="{8EFF29CD-76F9-4BCF-AA06-F536A2345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12478"/>
    <w:rPr>
      <w:rFonts w:ascii="Times New Roman" w:eastAsia="Times New Roman" w:hAnsi="Times New Roman" w:cs="Times New Roman"/>
      <w:lang w:val="ru-RU"/>
    </w:rPr>
  </w:style>
  <w:style w:type="paragraph" w:styleId="1">
    <w:name w:val="heading 1"/>
    <w:basedOn w:val="a"/>
    <w:link w:val="10"/>
    <w:uiPriority w:val="9"/>
    <w:qFormat/>
    <w:rsid w:val="000A2299"/>
    <w:pPr>
      <w:widowControl/>
      <w:autoSpaceDE/>
      <w:autoSpaceDN/>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12478"/>
    <w:tblPr>
      <w:tblInd w:w="0" w:type="dxa"/>
      <w:tblCellMar>
        <w:top w:w="0" w:type="dxa"/>
        <w:left w:w="0" w:type="dxa"/>
        <w:bottom w:w="0" w:type="dxa"/>
        <w:right w:w="0" w:type="dxa"/>
      </w:tblCellMar>
    </w:tblPr>
  </w:style>
  <w:style w:type="paragraph" w:styleId="a3">
    <w:name w:val="Body Text"/>
    <w:basedOn w:val="a"/>
    <w:uiPriority w:val="1"/>
    <w:qFormat/>
    <w:rsid w:val="00512478"/>
    <w:rPr>
      <w:sz w:val="24"/>
      <w:szCs w:val="24"/>
    </w:rPr>
  </w:style>
  <w:style w:type="paragraph" w:customStyle="1" w:styleId="11">
    <w:name w:val="Заголовок 11"/>
    <w:basedOn w:val="a"/>
    <w:uiPriority w:val="1"/>
    <w:qFormat/>
    <w:rsid w:val="00512478"/>
    <w:pPr>
      <w:ind w:left="335" w:right="595"/>
      <w:jc w:val="center"/>
      <w:outlineLvl w:val="1"/>
    </w:pPr>
    <w:rPr>
      <w:b/>
      <w:bCs/>
      <w:sz w:val="28"/>
      <w:szCs w:val="28"/>
    </w:rPr>
  </w:style>
  <w:style w:type="paragraph" w:customStyle="1" w:styleId="21">
    <w:name w:val="Заголовок 21"/>
    <w:basedOn w:val="a"/>
    <w:uiPriority w:val="1"/>
    <w:qFormat/>
    <w:rsid w:val="00512478"/>
    <w:pPr>
      <w:ind w:left="335"/>
      <w:outlineLvl w:val="2"/>
    </w:pPr>
    <w:rPr>
      <w:b/>
      <w:bCs/>
      <w:sz w:val="24"/>
      <w:szCs w:val="24"/>
    </w:rPr>
  </w:style>
  <w:style w:type="paragraph" w:styleId="a4">
    <w:name w:val="Title"/>
    <w:basedOn w:val="a"/>
    <w:uiPriority w:val="1"/>
    <w:qFormat/>
    <w:rsid w:val="00512478"/>
    <w:pPr>
      <w:ind w:left="335" w:right="876"/>
      <w:jc w:val="center"/>
    </w:pPr>
    <w:rPr>
      <w:b/>
      <w:bCs/>
      <w:sz w:val="40"/>
      <w:szCs w:val="40"/>
    </w:rPr>
  </w:style>
  <w:style w:type="paragraph" w:styleId="a5">
    <w:name w:val="List Paragraph"/>
    <w:basedOn w:val="a"/>
    <w:uiPriority w:val="1"/>
    <w:qFormat/>
    <w:rsid w:val="00512478"/>
    <w:pPr>
      <w:ind w:left="302"/>
      <w:jc w:val="both"/>
    </w:pPr>
  </w:style>
  <w:style w:type="paragraph" w:customStyle="1" w:styleId="TableParagraph">
    <w:name w:val="Table Paragraph"/>
    <w:basedOn w:val="a"/>
    <w:uiPriority w:val="1"/>
    <w:qFormat/>
    <w:rsid w:val="00512478"/>
  </w:style>
  <w:style w:type="paragraph" w:styleId="a6">
    <w:name w:val="Balloon Text"/>
    <w:basedOn w:val="a"/>
    <w:link w:val="a7"/>
    <w:uiPriority w:val="99"/>
    <w:semiHidden/>
    <w:unhideWhenUsed/>
    <w:rsid w:val="0099215C"/>
    <w:rPr>
      <w:rFonts w:ascii="Tahoma" w:hAnsi="Tahoma" w:cs="Tahoma"/>
      <w:sz w:val="16"/>
      <w:szCs w:val="16"/>
    </w:rPr>
  </w:style>
  <w:style w:type="character" w:customStyle="1" w:styleId="a7">
    <w:name w:val="Текст выноски Знак"/>
    <w:basedOn w:val="a0"/>
    <w:link w:val="a6"/>
    <w:uiPriority w:val="99"/>
    <w:semiHidden/>
    <w:rsid w:val="0099215C"/>
    <w:rPr>
      <w:rFonts w:ascii="Tahoma" w:eastAsia="Times New Roman" w:hAnsi="Tahoma" w:cs="Tahoma"/>
      <w:sz w:val="16"/>
      <w:szCs w:val="16"/>
      <w:lang w:val="ru-RU"/>
    </w:rPr>
  </w:style>
  <w:style w:type="character" w:customStyle="1" w:styleId="10">
    <w:name w:val="Заголовок 1 Знак"/>
    <w:basedOn w:val="a0"/>
    <w:link w:val="1"/>
    <w:uiPriority w:val="9"/>
    <w:rsid w:val="000A2299"/>
    <w:rPr>
      <w:rFonts w:ascii="Times New Roman" w:eastAsia="Times New Roman" w:hAnsi="Times New Roman" w:cs="Times New Roman"/>
      <w:b/>
      <w:bCs/>
      <w:kern w:val="36"/>
      <w:sz w:val="48"/>
      <w:szCs w:val="48"/>
      <w:lang w:val="ru-RU" w:eastAsia="ru-RU"/>
    </w:rPr>
  </w:style>
  <w:style w:type="character" w:styleId="a8">
    <w:name w:val="Hyperlink"/>
    <w:basedOn w:val="a0"/>
    <w:uiPriority w:val="99"/>
    <w:unhideWhenUsed/>
    <w:rsid w:val="00F2799A"/>
    <w:rPr>
      <w:color w:val="0000FF" w:themeColor="hyperlink"/>
      <w:u w:val="single"/>
    </w:rPr>
  </w:style>
  <w:style w:type="paragraph" w:customStyle="1" w:styleId="ConsPlusNormal">
    <w:name w:val="ConsPlusNormal"/>
    <w:rsid w:val="00F2799A"/>
    <w:pPr>
      <w:adjustRightInd w:val="0"/>
      <w:ind w:firstLine="720"/>
    </w:pPr>
    <w:rPr>
      <w:rFonts w:ascii="Arial" w:eastAsia="Times New Roman" w:hAnsi="Arial" w:cs="Arial"/>
      <w:sz w:val="20"/>
      <w:szCs w:val="20"/>
      <w:lang w:val="ru-RU" w:eastAsia="ru-RU"/>
    </w:rPr>
  </w:style>
  <w:style w:type="paragraph" w:customStyle="1" w:styleId="ConsPlusTitle">
    <w:name w:val="ConsPlusTitle"/>
    <w:rsid w:val="00F2799A"/>
    <w:rPr>
      <w:rFonts w:ascii="Calibri" w:eastAsia="Times New Roman" w:hAnsi="Calibri" w:cs="Calibri"/>
      <w:b/>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132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15A910231AA6D67AA8791FC47F9D4F53391474177C4CB4917DF8C6401687366E45479DA82195777214EF3349Dt7j1G" TargetMode="Externa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1EB0F-4F8B-4C53-ABFC-22BCB80A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1</Pages>
  <Words>19835</Words>
  <Characters>113065</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ARM58-1</cp:lastModifiedBy>
  <cp:revision>58</cp:revision>
  <dcterms:created xsi:type="dcterms:W3CDTF">2024-04-19T08:00:00Z</dcterms:created>
  <dcterms:modified xsi:type="dcterms:W3CDTF">2026-04-22T08:57:00Z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2022-06-30T00:00:00Z</vt:filetime>
  </property>
  <property fmtid="{D5CDD505-2E9C-101B-9397-08002B2CF9AE}" pid="3" name="LastSaved">
    <vt:filetime>2024-04-19T00:00:00Z</vt:filetime>
  </property>
</Properties>
</file>